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55" w:rsidRPr="00BE6370" w:rsidRDefault="00BE6370" w:rsidP="00630C86">
      <w:pPr>
        <w:spacing w:before="15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6370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:rsidR="006F76CB" w:rsidRDefault="006F76CB" w:rsidP="00630C86">
      <w:pPr>
        <w:spacing w:before="156"/>
      </w:pPr>
    </w:p>
    <w:p w:rsidR="006F76CB" w:rsidRDefault="006F76CB" w:rsidP="00630C86">
      <w:pPr>
        <w:spacing w:before="156"/>
      </w:pPr>
      <w:r>
        <w:rPr>
          <w:noProof/>
          <w:lang w:val="en-IN" w:eastAsia="en-IN"/>
        </w:rPr>
        <w:drawing>
          <wp:inline distT="0" distB="0" distL="0" distR="0">
            <wp:extent cx="5189764" cy="4640583"/>
            <wp:effectExtent l="19050" t="0" r="0" b="0"/>
            <wp:docPr id="2" name="图片 1" descr="C:\Users\zhouyb\Desktop\种子对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ouyb\Desktop\种子对比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550" cy="464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CB" w:rsidRPr="006F76CB" w:rsidRDefault="006F76CB" w:rsidP="00630C86">
      <w:pPr>
        <w:spacing w:before="156"/>
        <w:rPr>
          <w:rFonts w:ascii="Times New Roman" w:hAnsi="Times New Roman" w:cs="Times New Roman"/>
        </w:rPr>
      </w:pPr>
      <w:r w:rsidRPr="006477EF">
        <w:rPr>
          <w:rFonts w:ascii="Times New Roman" w:hAnsi="Times New Roman" w:cs="Times New Roman"/>
          <w:b/>
        </w:rPr>
        <w:t xml:space="preserve">Fig. </w:t>
      </w:r>
      <w:r w:rsidR="00383F02">
        <w:rPr>
          <w:rFonts w:ascii="Times New Roman" w:eastAsiaTheme="minorEastAsia" w:hAnsi="Times New Roman" w:cs="Times New Roman" w:hint="eastAsia"/>
          <w:b/>
        </w:rPr>
        <w:t>A.</w:t>
      </w:r>
      <w:r w:rsidRPr="006477EF">
        <w:rPr>
          <w:rFonts w:ascii="Times New Roman" w:hAnsi="Times New Roman" w:cs="Times New Roman"/>
          <w:b/>
        </w:rPr>
        <w:t>1.</w:t>
      </w:r>
      <w:r w:rsidRPr="006F76CB">
        <w:rPr>
          <w:rFonts w:ascii="Times New Roman" w:hAnsi="Times New Roman" w:cs="Times New Roman"/>
        </w:rPr>
        <w:t xml:space="preserve"> Fruits of the Chinese beech (</w:t>
      </w:r>
      <w:r w:rsidRPr="006F76CB">
        <w:rPr>
          <w:rFonts w:ascii="Times New Roman" w:hAnsi="Times New Roman" w:cs="Times New Roman"/>
          <w:i/>
        </w:rPr>
        <w:t>Fagus engleriana</w:t>
      </w:r>
      <w:r w:rsidRPr="006F76CB">
        <w:rPr>
          <w:rFonts w:ascii="Times New Roman" w:hAnsi="Times New Roman" w:cs="Times New Roman"/>
        </w:rPr>
        <w:t>).</w:t>
      </w:r>
    </w:p>
    <w:p w:rsidR="006F76CB" w:rsidRDefault="006F76CB" w:rsidP="00630C86">
      <w:pPr>
        <w:spacing w:before="156"/>
      </w:pPr>
    </w:p>
    <w:p w:rsidR="00840879" w:rsidRDefault="00840879">
      <w:r>
        <w:br w:type="page"/>
      </w:r>
    </w:p>
    <w:p w:rsidR="00E6686C" w:rsidRDefault="00E6686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105pt;margin-top:-3.65pt;width:246.45pt;height:40pt;z-index:251700224;mso-width-relative:margin;mso-height-relative:margin">
            <v:textbox style="mso-next-textbox:#_x0000_s1064">
              <w:txbxContent>
                <w:p w:rsidR="00840879" w:rsidRPr="006477EF" w:rsidRDefault="00840879" w:rsidP="0084087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477EF">
                    <w:rPr>
                      <w:rFonts w:ascii="Times New Roman" w:hAnsi="Times New Roman" w:cs="Times New Roman" w:hint="eastAsia"/>
                    </w:rPr>
                    <w:t>P</w:t>
                  </w:r>
                  <w:r w:rsidRPr="006477EF">
                    <w:rPr>
                      <w:rFonts w:ascii="Times New Roman" w:hAnsi="Times New Roman" w:cs="Times New Roman"/>
                    </w:rPr>
                    <w:t>rovisioning station</w:t>
                  </w:r>
                  <w:r w:rsidRPr="006477EF">
                    <w:rPr>
                      <w:rFonts w:ascii="Times New Roman" w:hAnsi="Times New Roman" w:cs="Times New Roman" w:hint="eastAsia"/>
                    </w:rPr>
                    <w:t xml:space="preserve"> (1200)</w:t>
                  </w:r>
                </w:p>
                <w:p w:rsidR="00840879" w:rsidRPr="00700799" w:rsidRDefault="006477EF" w:rsidP="006477E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450</w:t>
                  </w:r>
                  <w:r w:rsidRPr="00700799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+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400</w:t>
                  </w:r>
                  <w:r w:rsidRPr="00700799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+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350</w:t>
                  </w:r>
                </w:p>
              </w:txbxContent>
            </v:textbox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8" type="#_x0000_t32" style="position:absolute;margin-left:286.45pt;margin-top:5.15pt;width:37.05pt;height:26.4pt;z-index:2517350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97" type="#_x0000_t32" style="position:absolute;margin-left:228.25pt;margin-top:7.45pt;width:0;height:24.1pt;z-index:2517340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89" type="#_x0000_t32" style="position:absolute;margin-left:129.75pt;margin-top:5.15pt;width:34.7pt;height:26.4pt;flip:x;z-index:251725824" o:connectortype="straight">
            <v:stroke endarrow="block"/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067" type="#_x0000_t202" style="position:absolute;margin-left:171.55pt;margin-top:.35pt;width:113.4pt;height:51pt;z-index:251703296;mso-width-relative:margin;mso-height-relative:margin">
            <v:textbox style="mso-next-textbox:#_x0000_s1067">
              <w:txbxContent>
                <w:p w:rsidR="00840879" w:rsidRPr="002E2F47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2E2F47">
                    <w:rPr>
                      <w:rFonts w:ascii="Times New Roman" w:hAnsi="Times New Roman" w:cs="Times New Roman"/>
                    </w:rPr>
                    <w:t>Removal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154</w:t>
                  </w:r>
                  <w:r w:rsidRPr="002E2F47"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840879" w:rsidRPr="00700799" w:rsidRDefault="00D35CAC" w:rsidP="0084087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85</w:t>
                  </w:r>
                  <w:r w:rsidR="00840879" w:rsidRPr="00700799">
                    <w:rPr>
                      <w:rFonts w:ascii="Times New Roman" w:hAnsi="Times New Roman" w:cs="Times New Roman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39</w:t>
                  </w:r>
                  <w:r w:rsidR="00840879" w:rsidRPr="00700799">
                    <w:rPr>
                      <w:rFonts w:ascii="Times New Roman" w:hAnsi="Times New Roman" w:cs="Times New Roman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30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66" type="#_x0000_t202" style="position:absolute;margin-left:323.5pt;margin-top:.35pt;width:85.05pt;height:51pt;z-index:251702272;mso-width-relative:margin;mso-height-relative:margin">
            <v:textbox style="mso-next-textbox:#_x0000_s1066">
              <w:txbxContent>
                <w:p w:rsidR="00840879" w:rsidRPr="00724E5A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24E5A">
                    <w:rPr>
                      <w:rFonts w:ascii="Times New Roman" w:hAnsi="Times New Roman" w:cs="Times New Roman" w:hint="eastAsia"/>
                    </w:rPr>
                    <w:t>Survival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3</w:t>
                  </w:r>
                  <w:r w:rsidRPr="00724E5A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D35C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FF"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</w:rPr>
                    <w:t>1</w:t>
                  </w:r>
                  <w:r w:rsidRPr="00700799">
                    <w:rPr>
                      <w:rFonts w:ascii="Times New Roman" w:hAnsi="Times New Roman" w:cs="Times New Roman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</w:t>
                  </w:r>
                  <w:r w:rsidRPr="00700799">
                    <w:rPr>
                      <w:rFonts w:ascii="Times New Roman" w:hAnsi="Times New Roman" w:cs="Times New Roman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65" type="#_x0000_t202" style="position:absolute;margin-left:20.55pt;margin-top:.4pt;width:113.4pt;height:51pt;z-index:251701248;mso-width-relative:margin;mso-height-relative:margin">
            <v:textbox style="mso-next-textbox:#_x0000_s1065">
              <w:txbxContent>
                <w:p w:rsidR="00840879" w:rsidRPr="002E2F47" w:rsidRDefault="00840879" w:rsidP="00383F02">
                  <w:pPr>
                    <w:spacing w:beforeLines="50" w:before="156"/>
                    <w:jc w:val="center"/>
                    <w:textAlignment w:val="center"/>
                    <w:rPr>
                      <w:rFonts w:ascii="Times New Roman" w:hAnsi="Times New Roman" w:cs="Times New Roman"/>
                    </w:rPr>
                  </w:pPr>
                  <w:r w:rsidRPr="002E2F47">
                    <w:rPr>
                      <w:rFonts w:ascii="Times New Roman" w:hAnsi="Times New Roman" w:cs="Times New Roman"/>
                    </w:rPr>
                    <w:t xml:space="preserve">Eaten </w:t>
                  </w:r>
                  <w:r w:rsidRPr="002E2F47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in situ </w:t>
                  </w:r>
                  <w:r w:rsidRPr="002E2F47">
                    <w:rPr>
                      <w:rFonts w:ascii="Times New Roman" w:hAnsi="Times New Roman" w:cs="Times New Roman"/>
                    </w:rPr>
                    <w:t>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1043</w:t>
                  </w:r>
                  <w:r w:rsidRPr="002E2F47"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840879" w:rsidRPr="00700799" w:rsidRDefault="00D35CAC" w:rsidP="006477EF">
                  <w:pPr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color w:val="0000FF"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364</w:t>
                  </w:r>
                  <w:r w:rsidR="00840879" w:rsidRPr="00700799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+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360</w:t>
                  </w:r>
                  <w:r w:rsidR="00840879" w:rsidRPr="00700799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319</w:t>
                  </w:r>
                </w:p>
              </w:txbxContent>
            </v:textbox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100" type="#_x0000_t32" style="position:absolute;margin-left:286.05pt;margin-top:19.75pt;width:37.05pt;height:26.4pt;z-index:2517370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99" type="#_x0000_t32" style="position:absolute;margin-left:228.25pt;margin-top:20.15pt;width:0;height:21.25pt;z-index:251736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90" type="#_x0000_t32" style="position:absolute;margin-left:134.75pt;margin-top:16.1pt;width:34.7pt;height:26.4pt;flip:x;z-index:251726848" o:connectortype="straight">
            <v:stroke endarrow="block"/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070" type="#_x0000_t202" style="position:absolute;margin-left:164.45pt;margin-top:9.75pt;width:127.55pt;height:51pt;z-index:251706368;mso-width-relative:margin;mso-height-relative:margin">
            <v:textbox style="mso-next-textbox:#_x0000_s1070">
              <w:txbxContent>
                <w:p w:rsidR="00840879" w:rsidRPr="00724E5A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24E5A">
                    <w:rPr>
                      <w:rFonts w:ascii="Times New Roman" w:hAnsi="Times New Roman" w:cs="Times New Roman" w:hint="eastAsia"/>
                    </w:rPr>
                    <w:t>Primary caches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27</w:t>
                  </w:r>
                  <w:r w:rsidRPr="00724E5A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D35CAC">
                  <w:pPr>
                    <w:jc w:val="center"/>
                    <w:rPr>
                      <w:rFonts w:ascii="Times New Roman" w:hAnsi="Times New Roman" w:cs="Times New Roman"/>
                      <w:b/>
                      <w:color w:val="00FF00"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15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10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69" type="#_x0000_t202" style="position:absolute;margin-left:323.5pt;margin-top:9.7pt;width:90.7pt;height:51pt;z-index:251705344;mso-width-relative:margin;mso-height-relative:margin">
            <v:textbox style="mso-next-textbox:#_x0000_s1069">
              <w:txbxContent>
                <w:p w:rsidR="00840879" w:rsidRPr="00724E5A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24E5A">
                    <w:rPr>
                      <w:rFonts w:ascii="Times New Roman" w:hAnsi="Times New Roman" w:cs="Times New Roman" w:hint="eastAsia"/>
                    </w:rPr>
                    <w:t>Missing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31</w:t>
                  </w:r>
                  <w:r w:rsidRPr="00724E5A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840879" w:rsidP="00D35CA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1</w:t>
                  </w:r>
                  <w:r w:rsidR="00D35CAC"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3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12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68" type="#_x0000_t202" style="position:absolute;margin-left:.7pt;margin-top:9.75pt;width:133.25pt;height:51pt;z-index:251704320;mso-width-relative:margin;mso-height-relative:margin">
            <v:textbox style="mso-next-textbox:#_x0000_s1068">
              <w:txbxContent>
                <w:p w:rsidR="00840879" w:rsidRPr="00724E5A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24E5A">
                    <w:rPr>
                      <w:rFonts w:ascii="Times New Roman" w:hAnsi="Times New Roman" w:cs="Times New Roman" w:hint="eastAsia"/>
                    </w:rPr>
                    <w:t xml:space="preserve">Eaten </w:t>
                  </w:r>
                  <w:r w:rsidRPr="00724E5A">
                    <w:rPr>
                      <w:rFonts w:ascii="Times New Roman" w:hAnsi="Times New Roman" w:cs="Times New Roman"/>
                      <w:color w:val="000000" w:themeColor="text1"/>
                    </w:rPr>
                    <w:t>elsewhere</w:t>
                  </w:r>
                  <w:r w:rsidRPr="00724E5A">
                    <w:rPr>
                      <w:rFonts w:ascii="Times New Roman" w:hAnsi="Times New Roman" w:cs="Times New Roman" w:hint="eastAsia"/>
                      <w:color w:val="000000" w:themeColor="text1"/>
                    </w:rPr>
                    <w:t xml:space="preserve">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96</w:t>
                  </w:r>
                  <w:r w:rsidRPr="00724E5A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84087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57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17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22</w:t>
                  </w:r>
                </w:p>
              </w:txbxContent>
            </v:textbox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107" type="#_x0000_t32" style="position:absolute;margin-left:292.25pt;margin-top:21.8pt;width:37.05pt;height:26.4pt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101" type="#_x0000_t32" style="position:absolute;margin-left:228.25pt;margin-top:29.25pt;width:0;height:21.25pt;z-index:2517381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91" type="#_x0000_t32" style="position:absolute;margin-left:129.9pt;margin-top:22.4pt;width:34.7pt;height:26.4pt;flip:x;z-index:251727872" o:connectortype="straight">
            <v:stroke endarrow="block"/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073" type="#_x0000_t202" style="position:absolute;margin-left:171.55pt;margin-top:19.4pt;width:113.4pt;height:51pt;z-index:251709440;mso-width-relative:margin;mso-height-relative:margin">
            <v:textbox style="mso-next-textbox:#_x0000_s1073">
              <w:txbxContent>
                <w:p w:rsidR="00840879" w:rsidRPr="007D36EE" w:rsidRDefault="00D35CAC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Removal (8</w:t>
                  </w:r>
                  <w:r w:rsidR="00840879" w:rsidRPr="007D36EE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84087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3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4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72" type="#_x0000_t202" style="position:absolute;margin-left:323.5pt;margin-top:19.4pt;width:85.05pt;height:51pt;z-index:251708416;mso-width-relative:margin;mso-height-relative:margin">
            <v:textbox style="mso-next-textbox:#_x0000_s1072">
              <w:txbxContent>
                <w:p w:rsidR="00840879" w:rsidRPr="005B639C" w:rsidRDefault="00D35CAC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Survival (6</w:t>
                  </w:r>
                  <w:r w:rsidR="00840879" w:rsidRPr="005B639C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840879">
                  <w:pPr>
                    <w:jc w:val="center"/>
                    <w:rPr>
                      <w:b/>
                      <w:color w:val="00FF00"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4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2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71" type="#_x0000_t202" style="position:absolute;margin-left:20.55pt;margin-top:19.4pt;width:113.4pt;height:51pt;z-index:251707392;mso-width-relative:margin;mso-height-relative:margin">
            <v:textbox style="mso-next-textbox:#_x0000_s1071">
              <w:txbxContent>
                <w:p w:rsidR="00840879" w:rsidRPr="007D36EE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D36EE">
                    <w:rPr>
                      <w:rFonts w:ascii="Times New Roman" w:hAnsi="Times New Roman" w:cs="Times New Roman" w:hint="eastAsia"/>
                    </w:rPr>
                    <w:t xml:space="preserve">Eaten </w:t>
                  </w:r>
                  <w:r w:rsidRPr="007D36E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in situ</w:t>
                  </w:r>
                  <w:r w:rsidRPr="007D36EE">
                    <w:rPr>
                      <w:rFonts w:ascii="Times New Roman" w:hAnsi="Times New Roman" w:cs="Times New Roman" w:hint="eastAsia"/>
                      <w:i/>
                      <w:color w:val="000000" w:themeColor="text1"/>
                    </w:rPr>
                    <w:t xml:space="preserve"> </w:t>
                  </w:r>
                  <w:r w:rsidRPr="007D36EE">
                    <w:rPr>
                      <w:rFonts w:ascii="Times New Roman" w:hAnsi="Times New Roman" w:cs="Times New Roman" w:hint="eastAsia"/>
                    </w:rPr>
                    <w:t>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13</w:t>
                  </w:r>
                  <w:r w:rsidRPr="007D36EE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84087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8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4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1</w:t>
                  </w:r>
                </w:p>
              </w:txbxContent>
            </v:textbox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108" type="#_x0000_t32" style="position:absolute;margin-left:287pt;margin-top:30pt;width:37.05pt;height:26.4pt;z-index:251745280" o:connectortype="straight">
            <v:stroke endarrow="block"/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102" type="#_x0000_t32" style="position:absolute;margin-left:228.25pt;margin-top:7.45pt;width:0;height:21.25pt;z-index:2517391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92" type="#_x0000_t32" style="position:absolute;margin-left:134.85pt;margin-top:1.85pt;width:34.7pt;height:26.4pt;flip:x;z-index:2517288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76" type="#_x0000_t202" style="position:absolute;margin-left:164.45pt;margin-top:28.15pt;width:127.55pt;height:51pt;z-index:251712512;mso-width-relative:margin;mso-height-relative:margin">
            <v:textbox style="mso-next-textbox:#_x0000_s1076">
              <w:txbxContent>
                <w:p w:rsidR="00840879" w:rsidRPr="005B639C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5B639C">
                    <w:rPr>
                      <w:rFonts w:ascii="Times New Roman" w:hAnsi="Times New Roman" w:cs="Times New Roman" w:hint="eastAsia"/>
                    </w:rPr>
                    <w:t>Secondary caches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2</w:t>
                  </w:r>
                  <w:r w:rsidRPr="005B639C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D35CA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1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75" type="#_x0000_t202" style="position:absolute;margin-left:323.5pt;margin-top:28.15pt;width:90.7pt;height:51pt;z-index:251711488;mso-width-relative:margin;mso-height-relative:margin">
            <v:textbox style="mso-next-textbox:#_x0000_s1075">
              <w:txbxContent>
                <w:p w:rsidR="00840879" w:rsidRPr="005B639C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5B639C">
                    <w:rPr>
                      <w:rFonts w:ascii="Times New Roman" w:hAnsi="Times New Roman" w:cs="Times New Roman" w:hint="eastAsia"/>
                    </w:rPr>
                    <w:t>Missing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2</w:t>
                  </w:r>
                  <w:r w:rsidRPr="005B639C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D35CA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1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74" type="#_x0000_t202" style="position:absolute;margin-left:.7pt;margin-top:28.15pt;width:133.25pt;height:51pt;z-index:251710464;mso-width-relative:margin;mso-height-relative:margin">
            <v:textbox style="mso-next-textbox:#_x0000_s1074">
              <w:txbxContent>
                <w:p w:rsidR="00840879" w:rsidRPr="007D36EE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D36EE">
                    <w:rPr>
                      <w:rFonts w:ascii="Times New Roman" w:hAnsi="Times New Roman" w:cs="Times New Roman" w:hint="eastAsia"/>
                    </w:rPr>
                    <w:t xml:space="preserve">Eaten </w:t>
                  </w:r>
                  <w:r w:rsidRPr="007D36EE">
                    <w:rPr>
                      <w:rFonts w:ascii="Times New Roman" w:hAnsi="Times New Roman" w:cs="Times New Roman"/>
                      <w:color w:val="000000" w:themeColor="text1"/>
                    </w:rPr>
                    <w:t>elsewhere</w:t>
                  </w:r>
                  <w:r w:rsidRPr="007D36EE">
                    <w:rPr>
                      <w:rFonts w:ascii="Times New Roman" w:hAnsi="Times New Roman" w:cs="Times New Roman" w:hint="eastAsia"/>
                      <w:color w:val="000000" w:themeColor="text1"/>
                    </w:rPr>
                    <w:t xml:space="preserve"> </w:t>
                  </w:r>
                  <w:r w:rsidRPr="007D36EE">
                    <w:rPr>
                      <w:rFonts w:ascii="Times New Roman" w:hAnsi="Times New Roman" w:cs="Times New Roman" w:hint="eastAsia"/>
                    </w:rPr>
                    <w:t>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4</w:t>
                  </w:r>
                  <w:r w:rsidRPr="007D36EE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D35CA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1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2</w:t>
                  </w:r>
                  <w:r w:rsidR="00840879"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1</w:t>
                  </w:r>
                </w:p>
              </w:txbxContent>
            </v:textbox>
          </v:shape>
        </w:pict>
      </w:r>
    </w:p>
    <w:p w:rsidR="00840879" w:rsidRPr="00621902" w:rsidRDefault="00840879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109" type="#_x0000_t32" style="position:absolute;margin-left:292pt;margin-top:8.85pt;width:37.05pt;height:26.4pt;z-index:2517463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94" type="#_x0000_t32" style="position:absolute;margin-left:129.25pt;margin-top:9.25pt;width:34.7pt;height:26.4pt;flip:x;z-index:251730944" o:connectortype="straight">
            <v:stroke endarrow="block"/>
          </v:shape>
        </w:pict>
      </w:r>
    </w:p>
    <w:p w:rsidR="00840879" w:rsidRPr="00621902" w:rsidRDefault="00113E9C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</w:rPr>
        <w:pict>
          <v:shape id="_x0000_s1087" type="#_x0000_t202" style="position:absolute;margin-left:20.55pt;margin-top:6.15pt;width:113.4pt;height:51pt;z-index:251723776;mso-width-relative:margin;mso-height-relative:margin">
            <v:textbox style="mso-next-textbox:#_x0000_s1087">
              <w:txbxContent>
                <w:p w:rsidR="00840879" w:rsidRPr="007D36EE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7D36EE">
                    <w:rPr>
                      <w:rFonts w:ascii="Times New Roman" w:hAnsi="Times New Roman" w:cs="Times New Roman" w:hint="eastAsia"/>
                    </w:rPr>
                    <w:t xml:space="preserve">Eaten </w:t>
                  </w:r>
                  <w:r w:rsidRPr="007D36E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in situ</w:t>
                  </w:r>
                  <w:r w:rsidRPr="007D36EE">
                    <w:rPr>
                      <w:rFonts w:ascii="Times New Roman" w:hAnsi="Times New Roman" w:cs="Times New Roman" w:hint="eastAsia"/>
                      <w:i/>
                      <w:color w:val="000000" w:themeColor="text1"/>
                    </w:rPr>
                    <w:t xml:space="preserve"> </w:t>
                  </w:r>
                  <w:r w:rsidRPr="007D36EE">
                    <w:rPr>
                      <w:rFonts w:ascii="Times New Roman" w:hAnsi="Times New Roman" w:cs="Times New Roman" w:hint="eastAsia"/>
                    </w:rPr>
                    <w:t>(1)</w:t>
                  </w:r>
                </w:p>
                <w:p w:rsidR="00840879" w:rsidRPr="00700799" w:rsidRDefault="00840879" w:rsidP="00D35CA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0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1</w:t>
                  </w:r>
                  <w:r w:rsidRPr="00700799">
                    <w:rPr>
                      <w:rFonts w:ascii="Times New Roman" w:hAnsi="Times New Roman" w:cs="Times New Roman" w:hint="eastAsia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 w:themeColor="text1"/>
        </w:rPr>
        <w:pict>
          <v:shape id="_x0000_s1077" type="#_x0000_t202" style="position:absolute;margin-left:323.5pt;margin-top:6.15pt;width:85.05pt;height:51pt;z-index:251713536;mso-width-relative:margin;mso-height-relative:margin">
            <v:textbox style="mso-next-textbox:#_x0000_s1077">
              <w:txbxContent>
                <w:p w:rsidR="00840879" w:rsidRPr="005B639C" w:rsidRDefault="00840879" w:rsidP="00383F02">
                  <w:pPr>
                    <w:spacing w:beforeLines="50" w:before="156"/>
                    <w:jc w:val="center"/>
                    <w:rPr>
                      <w:rFonts w:ascii="Times New Roman" w:hAnsi="Times New Roman" w:cs="Times New Roman"/>
                    </w:rPr>
                  </w:pPr>
                  <w:r w:rsidRPr="005B639C">
                    <w:rPr>
                      <w:rFonts w:ascii="Times New Roman" w:hAnsi="Times New Roman" w:cs="Times New Roman" w:hint="eastAsia"/>
                    </w:rPr>
                    <w:t>Survival (</w:t>
                  </w:r>
                  <w:r w:rsidR="00D35CAC">
                    <w:rPr>
                      <w:rFonts w:ascii="Times New Roman" w:hAnsi="Times New Roman" w:cs="Times New Roman" w:hint="eastAsia"/>
                    </w:rPr>
                    <w:t>1</w:t>
                  </w:r>
                  <w:r w:rsidRPr="005B639C">
                    <w:rPr>
                      <w:rFonts w:ascii="Times New Roman" w:hAnsi="Times New Roman" w:cs="Times New Roman" w:hint="eastAsia"/>
                    </w:rPr>
                    <w:t>)</w:t>
                  </w:r>
                </w:p>
                <w:p w:rsidR="00840879" w:rsidRPr="00700799" w:rsidRDefault="00D35CAC" w:rsidP="00D35CA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00799">
                    <w:rPr>
                      <w:rFonts w:ascii="Times New Roman" w:hAnsi="Times New Roman" w:cs="Times New Roman" w:hint="eastAsia"/>
                      <w:b/>
                      <w:color w:val="FF0000"/>
                    </w:rPr>
                    <w:t>1</w:t>
                  </w:r>
                  <w:r w:rsidRPr="00700799">
                    <w:rPr>
                      <w:rFonts w:ascii="Times New Roman" w:hAnsi="Times New Roman" w:cs="Times New Roman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A020F0"/>
                    </w:rPr>
                    <w:t>0</w:t>
                  </w:r>
                  <w:r w:rsidRPr="00700799">
                    <w:rPr>
                      <w:rFonts w:ascii="Times New Roman" w:hAnsi="Times New Roman" w:cs="Times New Roman"/>
                      <w:b/>
                    </w:rPr>
                    <w:t>+</w:t>
                  </w:r>
                  <w:r w:rsidR="006477EF" w:rsidRPr="00700799">
                    <w:rPr>
                      <w:rFonts w:ascii="Times New Roman" w:hAnsi="Times New Roman" w:cs="Times New Roman" w:hint="eastAsia"/>
                      <w:b/>
                      <w:color w:val="0000FF"/>
                    </w:rPr>
                    <w:t>0</w:t>
                  </w:r>
                </w:p>
              </w:txbxContent>
            </v:textbox>
          </v:shape>
        </w:pict>
      </w:r>
    </w:p>
    <w:p w:rsidR="00840879" w:rsidRPr="00621902" w:rsidRDefault="00840879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840879" w:rsidRPr="00621902" w:rsidRDefault="00840879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6477EF" w:rsidRPr="00621902" w:rsidRDefault="006477EF" w:rsidP="006477EF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621902">
        <w:rPr>
          <w:rFonts w:ascii="Times New Roman" w:hAnsi="Times New Roman" w:cs="Times New Roman"/>
          <w:b/>
          <w:color w:val="000000" w:themeColor="text1"/>
          <w:lang w:val="en-GB"/>
        </w:rPr>
        <w:t>F</w:t>
      </w:r>
      <w:r w:rsidR="00ED1856">
        <w:rPr>
          <w:rFonts w:ascii="Times New Roman" w:hAnsi="Times New Roman" w:cs="Times New Roman" w:hint="eastAsia"/>
          <w:b/>
          <w:color w:val="000000" w:themeColor="text1"/>
          <w:lang w:val="en-GB"/>
        </w:rPr>
        <w:t>ig.</w:t>
      </w:r>
      <w:r w:rsidRPr="00621902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383F02">
        <w:rPr>
          <w:rFonts w:ascii="Times New Roman" w:eastAsiaTheme="minorEastAsia" w:hAnsi="Times New Roman" w:cs="Times New Roman" w:hint="eastAsia"/>
          <w:b/>
          <w:color w:val="000000" w:themeColor="text1"/>
          <w:lang w:val="en-GB"/>
        </w:rPr>
        <w:t>A.</w:t>
      </w:r>
      <w:r w:rsidR="00E6686C">
        <w:rPr>
          <w:rFonts w:ascii="Times New Roman" w:hAnsi="Times New Roman" w:cs="Times New Roman" w:hint="eastAsia"/>
          <w:b/>
          <w:color w:val="000000" w:themeColor="text1"/>
          <w:lang w:val="en-GB"/>
        </w:rPr>
        <w:t>2</w:t>
      </w:r>
      <w:r w:rsidRPr="00621902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Pr="00621902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621902">
        <w:rPr>
          <w:rFonts w:ascii="Times New Roman" w:hAnsi="Times New Roman" w:cs="Times New Roman"/>
          <w:color w:val="000000" w:themeColor="text1"/>
        </w:rPr>
        <w:t>Seed f</w:t>
      </w:r>
      <w:r w:rsidRPr="00621902">
        <w:rPr>
          <w:rFonts w:ascii="Times New Roman" w:hAnsi="Times New Roman" w:cs="Times New Roman"/>
          <w:color w:val="000000" w:themeColor="text1"/>
          <w:lang w:val="en-GB"/>
        </w:rPr>
        <w:t xml:space="preserve">ate for </w:t>
      </w:r>
      <w:r w:rsidRPr="006F76CB">
        <w:rPr>
          <w:rFonts w:ascii="Times New Roman" w:hAnsi="Times New Roman" w:cs="Times New Roman"/>
        </w:rPr>
        <w:t>the Chinese beech (</w:t>
      </w:r>
      <w:r w:rsidRPr="006F76CB">
        <w:rPr>
          <w:rFonts w:ascii="Times New Roman" w:hAnsi="Times New Roman" w:cs="Times New Roman"/>
          <w:i/>
        </w:rPr>
        <w:t>Fagus engleriana</w:t>
      </w:r>
      <w:r w:rsidRPr="006F76CB">
        <w:rPr>
          <w:rFonts w:ascii="Times New Roman" w:hAnsi="Times New Roman" w:cs="Times New Roman"/>
        </w:rPr>
        <w:t>)</w:t>
      </w:r>
      <w:r w:rsidRPr="006477EF">
        <w:rPr>
          <w:rFonts w:ascii="Times New Roman" w:hAnsi="Times New Roman" w:cs="Times New Roman"/>
        </w:rPr>
        <w:t xml:space="preserve"> as a function of distances to road </w:t>
      </w:r>
      <w:r w:rsidR="00754BC1">
        <w:rPr>
          <w:rFonts w:ascii="Times New Roman" w:hAnsi="Times New Roman" w:cs="Times New Roman"/>
        </w:rPr>
        <w:t>of</w:t>
      </w:r>
      <w:r w:rsidRPr="006477EF">
        <w:rPr>
          <w:rFonts w:ascii="Times New Roman" w:hAnsi="Times New Roman" w:cs="Times New Roman"/>
        </w:rPr>
        <w:t xml:space="preserve"> </w:t>
      </w:r>
      <w:r w:rsidR="00BF0290">
        <w:rPr>
          <w:rFonts w:ascii="Times New Roman" w:hAnsi="Times New Roman" w:cs="Times New Roman" w:hint="eastAsia"/>
        </w:rPr>
        <w:t>1</w:t>
      </w:r>
      <w:r w:rsidRPr="006477EF">
        <w:rPr>
          <w:rFonts w:ascii="Times New Roman" w:hAnsi="Times New Roman" w:cs="Times New Roman"/>
        </w:rPr>
        <w:t>0 m (</w:t>
      </w:r>
      <w:r>
        <w:rPr>
          <w:rFonts w:ascii="Times New Roman" w:hAnsi="Times New Roman" w:cs="Times New Roman" w:hint="eastAsia"/>
        </w:rPr>
        <w:t>red</w:t>
      </w:r>
      <w:r w:rsidRPr="006477EF">
        <w:rPr>
          <w:rFonts w:ascii="Times New Roman" w:hAnsi="Times New Roman" w:cs="Times New Roman"/>
        </w:rPr>
        <w:t>), 100 m (</w:t>
      </w:r>
      <w:r>
        <w:rPr>
          <w:rFonts w:ascii="Times New Roman" w:hAnsi="Times New Roman" w:cs="Times New Roman" w:hint="eastAsia"/>
        </w:rPr>
        <w:t>purple</w:t>
      </w:r>
      <w:r>
        <w:rPr>
          <w:rFonts w:ascii="Times New Roman" w:hAnsi="Times New Roman" w:cs="Times New Roman"/>
        </w:rPr>
        <w:t>) and 200 m (</w:t>
      </w:r>
      <w:r w:rsidR="00700799">
        <w:rPr>
          <w:rFonts w:ascii="Times New Roman" w:eastAsiaTheme="minorEastAsia" w:hAnsi="Times New Roman" w:cs="Times New Roman" w:hint="eastAsia"/>
        </w:rPr>
        <w:t>blue</w:t>
      </w:r>
      <w:r w:rsidRPr="006477EF">
        <w:rPr>
          <w:rFonts w:ascii="Times New Roman" w:hAnsi="Times New Roman" w:cs="Times New Roman"/>
        </w:rPr>
        <w:t xml:space="preserve">), respectively. </w:t>
      </w:r>
      <w:r w:rsidRPr="00621902">
        <w:rPr>
          <w:rFonts w:ascii="Times New Roman" w:hAnsi="Times New Roman" w:cs="Times New Roman"/>
          <w:color w:val="000000" w:themeColor="text1"/>
          <w:lang w:val="en-GB"/>
        </w:rPr>
        <w:t>Rectangles represent dispersal processes, and numbers within the parenthes</w:t>
      </w:r>
      <w:r w:rsidR="00754BC1">
        <w:rPr>
          <w:rFonts w:ascii="Times New Roman" w:hAnsi="Times New Roman" w:cs="Times New Roman"/>
          <w:color w:val="000000" w:themeColor="text1"/>
          <w:lang w:val="en-GB"/>
        </w:rPr>
        <w:t>e</w:t>
      </w:r>
      <w:r w:rsidRPr="00621902">
        <w:rPr>
          <w:rFonts w:ascii="Times New Roman" w:hAnsi="Times New Roman" w:cs="Times New Roman"/>
          <w:color w:val="000000" w:themeColor="text1"/>
          <w:lang w:val="en-GB"/>
        </w:rPr>
        <w:t xml:space="preserve">s </w:t>
      </w:r>
      <w:r w:rsidR="00754BC1">
        <w:rPr>
          <w:rFonts w:ascii="Times New Roman" w:hAnsi="Times New Roman" w:cs="Times New Roman"/>
          <w:color w:val="000000" w:themeColor="text1"/>
          <w:lang w:val="en-GB"/>
        </w:rPr>
        <w:t>with</w:t>
      </w:r>
      <w:r w:rsidRPr="00621902">
        <w:rPr>
          <w:rFonts w:ascii="Times New Roman" w:hAnsi="Times New Roman" w:cs="Times New Roman"/>
          <w:color w:val="000000" w:themeColor="text1"/>
          <w:lang w:val="en-GB"/>
        </w:rPr>
        <w:t>in rectangles represent the total numbers of seeds that reached a given process.</w:t>
      </w:r>
    </w:p>
    <w:p w:rsidR="00840879" w:rsidRPr="006477EF" w:rsidRDefault="00840879" w:rsidP="00840879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sectPr w:rsidR="00840879" w:rsidRPr="006477EF" w:rsidSect="00BE6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E9C" w:rsidRDefault="00113E9C" w:rsidP="006F76CB">
      <w:r>
        <w:separator/>
      </w:r>
    </w:p>
  </w:endnote>
  <w:endnote w:type="continuationSeparator" w:id="0">
    <w:p w:rsidR="00113E9C" w:rsidRDefault="00113E9C" w:rsidP="006F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11+CAJ FNT03">
    <w:altName w:val="等线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E9C" w:rsidRDefault="00113E9C" w:rsidP="006F76CB">
      <w:r>
        <w:separator/>
      </w:r>
    </w:p>
  </w:footnote>
  <w:footnote w:type="continuationSeparator" w:id="0">
    <w:p w:rsidR="00113E9C" w:rsidRDefault="00113E9C" w:rsidP="006F7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76CB"/>
    <w:rsid w:val="00073941"/>
    <w:rsid w:val="00113E9C"/>
    <w:rsid w:val="00130455"/>
    <w:rsid w:val="00160FEB"/>
    <w:rsid w:val="001E0EAA"/>
    <w:rsid w:val="00383F02"/>
    <w:rsid w:val="00425AC2"/>
    <w:rsid w:val="00434473"/>
    <w:rsid w:val="00434C49"/>
    <w:rsid w:val="005B7E9F"/>
    <w:rsid w:val="00630C86"/>
    <w:rsid w:val="006477EF"/>
    <w:rsid w:val="00695998"/>
    <w:rsid w:val="006F76CB"/>
    <w:rsid w:val="00700799"/>
    <w:rsid w:val="00754BC1"/>
    <w:rsid w:val="00840879"/>
    <w:rsid w:val="008915A2"/>
    <w:rsid w:val="008B1D79"/>
    <w:rsid w:val="00B4381C"/>
    <w:rsid w:val="00B65136"/>
    <w:rsid w:val="00BE6370"/>
    <w:rsid w:val="00BF0290"/>
    <w:rsid w:val="00D35CAC"/>
    <w:rsid w:val="00D3644D"/>
    <w:rsid w:val="00DD71BC"/>
    <w:rsid w:val="00DF04F5"/>
    <w:rsid w:val="00E6686C"/>
    <w:rsid w:val="00ED1856"/>
    <w:rsid w:val="00F05441"/>
    <w:rsid w:val="00FA48AD"/>
    <w:rsid w:val="00FD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00"/>
        <o:r id="V:Rule2" type="connector" idref="#_x0000_s1094"/>
        <o:r id="V:Rule3" type="connector" idref="#_x0000_s1102"/>
        <o:r id="V:Rule4" type="connector" idref="#_x0000_s1097"/>
        <o:r id="V:Rule5" type="connector" idref="#_x0000_s1107"/>
        <o:r id="V:Rule6" type="connector" idref="#_x0000_s1092"/>
        <o:r id="V:Rule7" type="connector" idref="#_x0000_s1108"/>
        <o:r id="V:Rule8" type="connector" idref="#_x0000_s1091"/>
        <o:r id="V:Rule9" type="connector" idref="#_x0000_s1101"/>
        <o:r id="V:Rule10" type="connector" idref="#_x0000_s1099"/>
        <o:r id="V:Rule11" type="connector" idref="#_x0000_s1109"/>
        <o:r id="V:Rule12" type="connector" idref="#_x0000_s1098"/>
        <o:r id="V:Rule13" type="connector" idref="#_x0000_s1089"/>
        <o:r id="V:Rule14" type="connector" idref="#_x0000_s1090"/>
      </o:rules>
    </o:shapelayout>
  </w:shapeDefaults>
  <w:decimalSymbol w:val="."/>
  <w:listSeparator w:val=","/>
  <w15:docId w15:val="{347BBBCE-A1CE-42F3-AC3A-E1A7A5F2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EAA"/>
    <w:rPr>
      <w:rFonts w:ascii="SimSun" w:eastAsia="SimSun" w:hAnsi="SimSun" w:cs="SimSu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E0EAA"/>
    <w:pPr>
      <w:keepNext/>
      <w:keepLines/>
      <w:widowControl w:val="0"/>
      <w:spacing w:beforeLines="50" w:after="330" w:line="576" w:lineRule="auto"/>
      <w:ind w:firstLineChars="200" w:firstLine="480"/>
      <w:jc w:val="both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link w:val="Heading2Char"/>
    <w:uiPriority w:val="9"/>
    <w:qFormat/>
    <w:rsid w:val="001E0EAA"/>
    <w:pPr>
      <w:spacing w:beforeLines="50" w:beforeAutospacing="1" w:after="100" w:afterAutospacing="1" w:line="360" w:lineRule="auto"/>
      <w:ind w:firstLineChars="200" w:firstLine="4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EAA"/>
    <w:pPr>
      <w:keepNext/>
      <w:keepLines/>
      <w:widowControl w:val="0"/>
      <w:spacing w:beforeLines="50" w:after="260" w:line="416" w:lineRule="auto"/>
      <w:ind w:firstLineChars="200" w:firstLine="480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0EAA"/>
    <w:rPr>
      <w:rFonts w:ascii="Times New Roman" w:eastAsia="SimSun" w:hAnsi="Times New Roman"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1E0EAA"/>
    <w:rPr>
      <w:rFonts w:ascii="SimSun" w:eastAsia="SimSun" w:hAnsi="SimSun" w:cs="SimSu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EAA"/>
    <w:rPr>
      <w:rFonts w:ascii="Times New Roman" w:eastAsia="SimSun" w:hAnsi="Times New Roman" w:cs="Times New Roman"/>
      <w:b/>
      <w:bCs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E0EAA"/>
    <w:pPr>
      <w:tabs>
        <w:tab w:val="right" w:leader="dot" w:pos="8306"/>
      </w:tabs>
      <w:spacing w:beforeLines="50" w:afterLines="50" w:line="360" w:lineRule="auto"/>
      <w:ind w:firstLineChars="200" w:firstLine="480"/>
    </w:pPr>
    <w:rPr>
      <w:rFonts w:cs="A11+CAJ FNT03"/>
      <w:b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E0EAA"/>
    <w:pPr>
      <w:spacing w:beforeLines="50" w:after="100" w:line="276" w:lineRule="auto"/>
      <w:ind w:left="220" w:firstLineChars="200" w:firstLine="480"/>
    </w:pPr>
    <w:rPr>
      <w:rFonts w:ascii="Calibri" w:hAnsi="Calibri"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E0EAA"/>
    <w:pPr>
      <w:spacing w:beforeLines="50" w:after="100" w:line="276" w:lineRule="auto"/>
      <w:ind w:left="440" w:firstLineChars="200" w:firstLine="48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E0EAA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E0EAA"/>
    <w:pPr>
      <w:widowControl w:val="0"/>
      <w:spacing w:beforeLines="50" w:line="360" w:lineRule="auto"/>
      <w:ind w:firstLineChars="200" w:firstLine="420"/>
      <w:jc w:val="both"/>
    </w:pPr>
    <w:rPr>
      <w:rFonts w:ascii="Calibri" w:hAnsi="Calibri" w:cs="Times New Roman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0EAA"/>
    <w:rPr>
      <w:rFonts w:ascii="Calibri" w:eastAsia="SimSun" w:hAnsi="Calibri" w:cs="Times New Roman"/>
      <w:kern w:val="0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E0EA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F7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F76CB"/>
    <w:rPr>
      <w:rFonts w:ascii="SimSun" w:eastAsia="SimSun" w:hAnsi="SimSu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6F76C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F76CB"/>
    <w:rPr>
      <w:rFonts w:ascii="SimSun" w:eastAsia="SimSun" w:hAnsi="SimSun" w:cs="SimSun"/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6C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6CB"/>
    <w:rPr>
      <w:rFonts w:ascii="SimSun" w:eastAsia="SimSun" w:hAnsi="SimSun" w:cs="SimSun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4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BC1"/>
    <w:rPr>
      <w:rFonts w:ascii="SimSun" w:eastAsia="SimSun" w:hAnsi="SimSun" w:cs="SimSu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BC1"/>
    <w:rPr>
      <w:rFonts w:ascii="SimSun" w:eastAsia="SimSun" w:hAnsi="SimSun" w:cs="SimSu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</Words>
  <Characters>385</Characters>
  <Application>Microsoft Office Word</Application>
  <DocSecurity>0</DocSecurity>
  <Lines>3</Lines>
  <Paragraphs>1</Paragraphs>
  <ScaleCrop>false</ScaleCrop>
  <Manager/>
  <Company/>
  <LinksUpToDate>false</LinksUpToDate>
  <CharactersWithSpaces>451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Bhim Bahadur Subba</cp:lastModifiedBy>
  <cp:revision>2</cp:revision>
  <dcterms:created xsi:type="dcterms:W3CDTF">2018-08-21T07:04:00Z</dcterms:created>
  <dcterms:modified xsi:type="dcterms:W3CDTF">2018-08-21T07:05:00Z</dcterms:modified>
</cp:coreProperties>
</file>