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Appendix A</w:t>
      </w:r>
    </w:p>
    <w:p>
      <w:pPr>
        <w:jc w:val="center"/>
        <w:rPr>
          <w:b/>
        </w:rPr>
      </w:pPr>
      <w:r>
        <w:rPr>
          <w:b/>
        </w:rPr>
        <w:t>Knowledge Pre-test and Post-test</w:t>
      </w:r>
    </w:p>
    <w:p>
      <w:r>
        <w:t>1. The principle that states that the simplest explanation is more preferable for the scientific method is called</w:t>
      </w:r>
    </w:p>
    <w:p>
      <w:r>
        <w:t>(a) determinism</w:t>
      </w:r>
    </w:p>
    <w:p>
      <w:r>
        <w:t>(b) pragmatism</w:t>
      </w:r>
    </w:p>
    <w:p>
      <w:r>
        <w:t>(c) parsimony</w:t>
      </w:r>
    </w:p>
    <w:p>
      <w:r>
        <w:t>(d) replicability</w:t>
      </w:r>
    </w:p>
    <w:p>
      <w:pPr>
        <w:jc w:val="center"/>
      </w:pPr>
    </w:p>
    <w:p>
      <w:pPr>
        <w:rPr>
          <w:u w:val="single"/>
        </w:rPr>
      </w:pPr>
      <w:r>
        <w:rPr>
          <w:u w:val="single"/>
        </w:rPr>
        <w:t xml:space="preserve">2. Research that involves the analysis of numerical data and focuses on identifying causal relationships is often referred to as: </w:t>
      </w:r>
    </w:p>
    <w:p>
      <w:r>
        <w:t>(a) qualitative</w:t>
      </w:r>
    </w:p>
    <w:p>
      <w:r>
        <w:t>(b) quantitative</w:t>
      </w:r>
    </w:p>
    <w:p>
      <w:r>
        <w:t>(c) grounded theory</w:t>
      </w:r>
    </w:p>
    <w:p>
      <w:r>
        <w:t>(d) triangulation</w:t>
      </w:r>
    </w:p>
    <w:p>
      <w:pPr>
        <w:rPr>
          <w:u w:val="single"/>
        </w:rPr>
      </w:pPr>
    </w:p>
    <w:p>
      <w:pPr>
        <w:rPr>
          <w:u w:val="single"/>
        </w:rPr>
      </w:pPr>
      <w:r>
        <w:rPr>
          <w:u w:val="single"/>
        </w:rPr>
        <w:t>3. The analysis of the research done on the topic by other scholars is called a(n)</w:t>
      </w:r>
    </w:p>
    <w:p>
      <w:r>
        <w:t>(a) dissertation</w:t>
      </w:r>
    </w:p>
    <w:p>
      <w:r>
        <w:t>(b) abstract</w:t>
      </w:r>
    </w:p>
    <w:p>
      <w:r>
        <w:t>(c) literature review</w:t>
      </w:r>
    </w:p>
    <w:p>
      <w:r>
        <w:t>(d) discussions</w:t>
      </w:r>
    </w:p>
    <w:p/>
    <w:p>
      <w:r>
        <w:t>4. ____________ reasoning involves going from a general theory to a more specific set of topics and hypotheses for further study.</w:t>
      </w:r>
    </w:p>
    <w:p>
      <w:r>
        <w:t>(a) observational</w:t>
      </w:r>
    </w:p>
    <w:p>
      <w:r>
        <w:t>(b) inductive</w:t>
      </w:r>
    </w:p>
    <w:p>
      <w:r>
        <w:t>(c) deductive</w:t>
      </w:r>
    </w:p>
    <w:p>
      <w:r>
        <w:t>(d) applied</w:t>
      </w:r>
    </w:p>
    <w:p/>
    <w:p>
      <w:r>
        <w:lastRenderedPageBreak/>
        <w:t xml:space="preserve">5. The question “what is the percentage of male vs female students who are smokers?” asks about gender difference in frequency of occurrence and is a __________ research question. </w:t>
      </w:r>
    </w:p>
    <w:p>
      <w:r>
        <w:t>(a) descriptive</w:t>
      </w:r>
    </w:p>
    <w:p>
      <w:r>
        <w:t>(b) causal</w:t>
      </w:r>
    </w:p>
    <w:p>
      <w:r>
        <w:t>(c) determined</w:t>
      </w:r>
    </w:p>
    <w:p/>
    <w:p>
      <w:pPr>
        <w:rPr>
          <w:u w:val="single"/>
        </w:rPr>
      </w:pPr>
      <w:r>
        <w:rPr>
          <w:u w:val="single"/>
        </w:rPr>
        <w:t>6. A variable represents categories in sequence and the order of the sequence is meaningful. For example, a researcher codes the “annual income” variable into such discrete categories as “under $20000,” “between $20000 and $30000,” “between $30001 and $50000,” “between $50001 and $100000,” and “over $100001.” This is a(n) _______ variable.</w:t>
      </w:r>
    </w:p>
    <w:p>
      <w:r>
        <w:t>(a) ordinal</w:t>
      </w:r>
    </w:p>
    <w:p>
      <w:r>
        <w:t>(b) nominal</w:t>
      </w:r>
    </w:p>
    <w:p>
      <w:r>
        <w:t>(c)interval</w:t>
      </w:r>
    </w:p>
    <w:p>
      <w:r>
        <w:t>(d) ratio</w:t>
      </w:r>
    </w:p>
    <w:p/>
    <w:p>
      <w:pPr>
        <w:rPr>
          <w:u w:val="single"/>
        </w:rPr>
      </w:pPr>
      <w:r>
        <w:rPr>
          <w:u w:val="single"/>
        </w:rPr>
        <w:t>7. A variable involves numbers in order with equal size intervals as responses and has an absolute zero value. For example, a variable that measures weight in kg. This is a(n) _____ variable.</w:t>
      </w:r>
    </w:p>
    <w:p>
      <w:r>
        <w:t>(a) ordinal</w:t>
      </w:r>
    </w:p>
    <w:p>
      <w:r>
        <w:t>(b) nominal</w:t>
      </w:r>
    </w:p>
    <w:p>
      <w:r>
        <w:t>(c) interval</w:t>
      </w:r>
    </w:p>
    <w:p>
      <w:r>
        <w:t>(d) ratio</w:t>
      </w:r>
    </w:p>
    <w:p/>
    <w:p>
      <w:pPr>
        <w:rPr>
          <w:u w:val="single"/>
        </w:rPr>
      </w:pPr>
      <w:r>
        <w:rPr>
          <w:u w:val="single"/>
        </w:rPr>
        <w:t>8. A variable with values that represent unordered named categories is a(n) _______ variable. An example of such variable is a variable that measures religion with values 1 for “Catholic,” 2 for “Protestant,” and 3 for “Other.”</w:t>
      </w:r>
    </w:p>
    <w:p>
      <w:r>
        <w:t>(a) ordinal</w:t>
      </w:r>
    </w:p>
    <w:p>
      <w:r>
        <w:t>(b) nominal</w:t>
      </w:r>
    </w:p>
    <w:p>
      <w:r>
        <w:t>(c)interval</w:t>
      </w:r>
    </w:p>
    <w:p>
      <w:r>
        <w:t>(d)ratio</w:t>
      </w:r>
    </w:p>
    <w:p/>
    <w:p>
      <w:pPr>
        <w:rPr>
          <w:u w:val="single"/>
        </w:rPr>
      </w:pPr>
      <w:r>
        <w:rPr>
          <w:u w:val="single"/>
        </w:rPr>
        <w:t>9. A variable involves numbers in order with equal size intervals as responses and has no absolute zero value, for example, a variable measuring temperature in C. This is a(n) _____ variable.</w:t>
      </w:r>
    </w:p>
    <w:p>
      <w:r>
        <w:lastRenderedPageBreak/>
        <w:t xml:space="preserve"> (a) ordinal</w:t>
      </w:r>
    </w:p>
    <w:p>
      <w:r>
        <w:t>(b) nominal</w:t>
      </w:r>
    </w:p>
    <w:p>
      <w:r>
        <w:t>(c)interval</w:t>
      </w:r>
    </w:p>
    <w:p>
      <w:r>
        <w:t>(d)ratio</w:t>
      </w:r>
    </w:p>
    <w:p/>
    <w:p>
      <w:r>
        <w:t xml:space="preserve">10. If we want to study all students at AUCA, then all students at AUCA are our ______________, and 250 students chosen at random for our survey is our ____________. </w:t>
      </w:r>
    </w:p>
    <w:p>
      <w:pPr>
        <w:rPr>
          <w:lang w:val="fr-FR"/>
        </w:rPr>
      </w:pPr>
      <w:r>
        <w:rPr>
          <w:lang w:val="fr-FR"/>
        </w:rPr>
        <w:t>(a) sample; population</w:t>
      </w:r>
    </w:p>
    <w:p>
      <w:pPr>
        <w:rPr>
          <w:lang w:val="fr-FR"/>
        </w:rPr>
      </w:pPr>
      <w:r>
        <w:rPr>
          <w:lang w:val="fr-FR"/>
        </w:rPr>
        <w:t>(b) participant; population</w:t>
      </w:r>
    </w:p>
    <w:p>
      <w:r>
        <w:t>(c) population; sample</w:t>
      </w:r>
    </w:p>
    <w:p>
      <w:r>
        <w:t>(d) cohort; sample</w:t>
      </w:r>
    </w:p>
    <w:p/>
    <w:p>
      <w:pPr>
        <w:rPr>
          <w:u w:val="single"/>
        </w:rPr>
      </w:pPr>
      <w:r>
        <w:rPr>
          <w:u w:val="single"/>
        </w:rPr>
        <w:t xml:space="preserve">11. The presumed cause in a hypothesis is referred to as: </w:t>
      </w:r>
    </w:p>
    <w:p>
      <w:r>
        <w:t>(a) independent variable</w:t>
      </w:r>
    </w:p>
    <w:p>
      <w:r>
        <w:t>(b) dependent variable</w:t>
      </w:r>
    </w:p>
    <w:p>
      <w:r>
        <w:t>(c) control variable</w:t>
      </w:r>
    </w:p>
    <w:p>
      <w:r>
        <w:t>(d) hypothesis</w:t>
      </w:r>
    </w:p>
    <w:p/>
    <w:p>
      <w:r>
        <w:t xml:space="preserve">12. A process specifying how a variable will be measured is referred to as: </w:t>
      </w:r>
    </w:p>
    <w:p>
      <w:r>
        <w:t>(a) measurement</w:t>
      </w:r>
    </w:p>
    <w:p>
      <w:r>
        <w:t>(b) verification</w:t>
      </w:r>
    </w:p>
    <w:p>
      <w:r>
        <w:t>(c) quantification</w:t>
      </w:r>
    </w:p>
    <w:p>
      <w:r>
        <w:t>(d) operationalization</w:t>
      </w:r>
    </w:p>
    <w:p/>
    <w:p>
      <w:r>
        <w:rPr>
          <w:u w:val="single"/>
        </w:rPr>
        <w:t>13.  The difference between the highest and the lowest possible scores of a variable is called its:</w:t>
      </w:r>
      <w:r>
        <w:t xml:space="preserve"> </w:t>
      </w:r>
    </w:p>
    <w:p>
      <w:r>
        <w:t>(a) mean</w:t>
      </w:r>
    </w:p>
    <w:p>
      <w:r>
        <w:t>(b) standard deviation</w:t>
      </w:r>
    </w:p>
    <w:p>
      <w:r>
        <w:t>(c) range</w:t>
      </w:r>
    </w:p>
    <w:p>
      <w:r>
        <w:t>(d) median</w:t>
      </w:r>
    </w:p>
    <w:p/>
    <w:p>
      <w:r>
        <w:t>14. Researchers divide the population into subgroups. Then, samples are drawn at random from each subgroup in a way that their sizes are proportionate to the population. This is called a ________ sample.</w:t>
      </w:r>
    </w:p>
    <w:p>
      <w:r>
        <w:t>(a) convenience</w:t>
      </w:r>
    </w:p>
    <w:p>
      <w:r>
        <w:t>(b) stratified</w:t>
      </w:r>
    </w:p>
    <w:p>
      <w:r>
        <w:t>(c)quota</w:t>
      </w:r>
    </w:p>
    <w:p>
      <w:r>
        <w:t>(d) simple random</w:t>
      </w:r>
    </w:p>
    <w:p/>
    <w:p>
      <w:r>
        <w:t>15. Researchers utilize a complete list of all individuals in the population from which they choose a random sample such that all individuals have an equal chance of being selected. This is called a ________ sample.</w:t>
      </w:r>
    </w:p>
    <w:p>
      <w:r>
        <w:t>(a) convenience</w:t>
      </w:r>
    </w:p>
    <w:p>
      <w:r>
        <w:t>(b) stratified</w:t>
      </w:r>
    </w:p>
    <w:p>
      <w:r>
        <w:t>(c) quota</w:t>
      </w:r>
    </w:p>
    <w:p>
      <w:r>
        <w:t>(d) simple random</w:t>
      </w:r>
    </w:p>
    <w:p/>
    <w:p>
      <w:r>
        <w:t>16. The difference between the information (the statistics) researchers gather about the sample and the true parameter of the population is called</w:t>
      </w:r>
    </w:p>
    <w:p>
      <w:r>
        <w:t>(a) internal validity</w:t>
      </w:r>
    </w:p>
    <w:p>
      <w:r>
        <w:t>(b) reliability</w:t>
      </w:r>
    </w:p>
    <w:p>
      <w:r>
        <w:t>(c) external validity</w:t>
      </w:r>
    </w:p>
    <w:p>
      <w:r>
        <w:t>(d) sampling error</w:t>
      </w:r>
    </w:p>
    <w:p/>
    <w:p>
      <w:r>
        <w:t xml:space="preserve">17. The percentage of individuals selected into a sample who complete the survey is referred to as: </w:t>
      </w:r>
    </w:p>
    <w:p>
      <w:r>
        <w:t>(a) representative rate</w:t>
      </w:r>
    </w:p>
    <w:p>
      <w:r>
        <w:t>(b) response rate</w:t>
      </w:r>
    </w:p>
    <w:p>
      <w:r>
        <w:t>(c) random sampling</w:t>
      </w:r>
    </w:p>
    <w:p>
      <w:r>
        <w:t>(d) convenience sampling</w:t>
      </w:r>
    </w:p>
    <w:p/>
    <w:p>
      <w:r>
        <w:t xml:space="preserve">18. Debriefing usually occurs: </w:t>
      </w:r>
    </w:p>
    <w:p>
      <w:r>
        <w:lastRenderedPageBreak/>
        <w:t>(a) at the beginning of the experiment</w:t>
      </w:r>
    </w:p>
    <w:p>
      <w:r>
        <w:t>(b) in the middle of the experiment</w:t>
      </w:r>
    </w:p>
    <w:p>
      <w:r>
        <w:t>(c) at the end of the experiment</w:t>
      </w:r>
    </w:p>
    <w:p>
      <w:r>
        <w:t>(d) prior to conducting the experiment</w:t>
      </w:r>
    </w:p>
    <w:p/>
    <w:p>
      <w:pPr>
        <w:rPr>
          <w:u w:val="single"/>
        </w:rPr>
      </w:pPr>
      <w:r>
        <w:rPr>
          <w:u w:val="single"/>
        </w:rPr>
        <w:t>19. The hypothesis that assumes no relationship between two variables is called the _____ hypothesis.</w:t>
      </w:r>
    </w:p>
    <w:p>
      <w:r>
        <w:t>(a) null</w:t>
      </w:r>
    </w:p>
    <w:p>
      <w:r>
        <w:t>(b) alternative</w:t>
      </w:r>
    </w:p>
    <w:p/>
    <w:p>
      <w:pPr>
        <w:rPr>
          <w:u w:val="single"/>
        </w:rPr>
      </w:pPr>
      <w:r>
        <w:rPr>
          <w:u w:val="single"/>
        </w:rPr>
        <w:t>20. The hypothesis that states that there is a relationship between two variables is called the ______ hypothesis.</w:t>
      </w:r>
    </w:p>
    <w:p>
      <w:r>
        <w:t>(a) null</w:t>
      </w:r>
    </w:p>
    <w:p>
      <w:r>
        <w:t>(b) alternative</w:t>
      </w:r>
    </w:p>
    <w:p/>
    <w:p>
      <w:r>
        <w:t>21. Using ________________, researchers arrive at conclusions about the population parameters from the sample statistics.</w:t>
      </w:r>
    </w:p>
    <w:p>
      <w:r>
        <w:t>(a) descriptive statistics</w:t>
      </w:r>
    </w:p>
    <w:p>
      <w:r>
        <w:t>(b) regression statistics</w:t>
      </w:r>
    </w:p>
    <w:p>
      <w:r>
        <w:t>(c) correlation statistics</w:t>
      </w:r>
    </w:p>
    <w:p>
      <w:r>
        <w:t>(d) inferential statistics</w:t>
      </w:r>
    </w:p>
    <w:p/>
    <w:p>
      <w:r>
        <w:t>22. If we reject the null hypothesis when it is actually true, this is called</w:t>
      </w:r>
    </w:p>
    <w:p>
      <w:r>
        <w:t>(a) Type I error.</w:t>
      </w:r>
    </w:p>
    <w:p>
      <w:r>
        <w:t>(b) Type II error.</w:t>
      </w:r>
    </w:p>
    <w:p/>
    <w:p>
      <w:pPr>
        <w:rPr>
          <w:u w:val="single"/>
        </w:rPr>
      </w:pPr>
      <w:r>
        <w:rPr>
          <w:u w:val="single"/>
        </w:rPr>
        <w:t>23. If the alpha level is .01, a p value of .02 means that we</w:t>
      </w:r>
    </w:p>
    <w:p>
      <w:r>
        <w:t>(a) reject the null hypothesis</w:t>
      </w:r>
    </w:p>
    <w:p>
      <w:r>
        <w:t>(b) accept the null hypothesis</w:t>
      </w:r>
    </w:p>
    <w:p>
      <w:r>
        <w:t>(c) fail to reject the null hypothesis</w:t>
      </w:r>
    </w:p>
    <w:p>
      <w:r>
        <w:lastRenderedPageBreak/>
        <w:t>(d) reject the alternative hypothesis</w:t>
      </w:r>
    </w:p>
    <w:p/>
    <w:p>
      <w:r>
        <w:t>24. __________ indicates how accurately the items in the survey measure the abstract concept.</w:t>
      </w:r>
    </w:p>
    <w:p>
      <w:r>
        <w:t>(a) inter-item reliability</w:t>
      </w:r>
    </w:p>
    <w:p>
      <w:r>
        <w:t>(b) construct validity</w:t>
      </w:r>
    </w:p>
    <w:p>
      <w:r>
        <w:t>(c) principal component analysis</w:t>
      </w:r>
    </w:p>
    <w:p>
      <w:r>
        <w:t>(d) Cronbach’s alpha</w:t>
      </w:r>
    </w:p>
    <w:p/>
    <w:p>
      <w:pPr>
        <w:ind w:firstLine="105"/>
      </w:pPr>
      <w:r>
        <w:t xml:space="preserve">25. The accuracy of a study’s findings is referred to as: </w:t>
      </w:r>
    </w:p>
    <w:p>
      <w:pPr>
        <w:ind w:firstLine="105"/>
      </w:pPr>
      <w:r>
        <w:t>(a) validity</w:t>
      </w:r>
    </w:p>
    <w:p>
      <w:pPr>
        <w:ind w:firstLine="105"/>
      </w:pPr>
      <w:r>
        <w:t>(b) generalizability</w:t>
      </w:r>
    </w:p>
    <w:p>
      <w:pPr>
        <w:ind w:firstLine="105"/>
      </w:pPr>
      <w:r>
        <w:t>(c) reliability</w:t>
      </w:r>
    </w:p>
    <w:p>
      <w:pPr>
        <w:ind w:firstLine="105"/>
      </w:pPr>
      <w:r>
        <w:t>(d) operationalization</w:t>
      </w:r>
    </w:p>
    <w:p>
      <w:pPr>
        <w:ind w:firstLine="105"/>
      </w:pPr>
    </w:p>
    <w:p>
      <w:pPr>
        <w:ind w:firstLine="105"/>
      </w:pPr>
      <w:r>
        <w:t xml:space="preserve">26. The degree to which other researchers can duplicate a study’s findings is called: </w:t>
      </w:r>
    </w:p>
    <w:p>
      <w:pPr>
        <w:ind w:firstLine="105"/>
      </w:pPr>
      <w:r>
        <w:t>(a) validity</w:t>
      </w:r>
    </w:p>
    <w:p>
      <w:pPr>
        <w:ind w:firstLine="105"/>
      </w:pPr>
      <w:r>
        <w:t>(b) generalizability</w:t>
      </w:r>
    </w:p>
    <w:p>
      <w:pPr>
        <w:ind w:firstLine="105"/>
      </w:pPr>
      <w:r>
        <w:t>(c) reliability</w:t>
      </w:r>
    </w:p>
    <w:p>
      <w:pPr>
        <w:ind w:firstLine="105"/>
      </w:pPr>
      <w:r>
        <w:t>(d) operationalization</w:t>
      </w:r>
    </w:p>
    <w:p/>
    <w:p>
      <w:r>
        <w:t xml:space="preserve">27. If the survey question does not provide the respondent with a set of ready answers from which to choose but instead gives freedom to come up with any response, this type of question is called </w:t>
      </w:r>
    </w:p>
    <w:p>
      <w:r>
        <w:t>(a) closed-ended</w:t>
      </w:r>
    </w:p>
    <w:p>
      <w:r>
        <w:t>(b) open-ended</w:t>
      </w:r>
    </w:p>
    <w:p>
      <w:r>
        <w:t>(c) dichotomous</w:t>
      </w:r>
    </w:p>
    <w:p>
      <w:r>
        <w:t>(d) the Stapel Scale</w:t>
      </w:r>
    </w:p>
    <w:p/>
    <w:p>
      <w:r>
        <w:t>28. ________ is often used to assess the internal consistency of the survey items, or how closely related the items are as a group.</w:t>
      </w:r>
    </w:p>
    <w:p>
      <w:r>
        <w:lastRenderedPageBreak/>
        <w:t>(a) inter-rater reliability</w:t>
      </w:r>
    </w:p>
    <w:p>
      <w:r>
        <w:t>(b) criterion validity</w:t>
      </w:r>
    </w:p>
    <w:p>
      <w:r>
        <w:t>(c) a Likert scale</w:t>
      </w:r>
    </w:p>
    <w:p>
      <w:r>
        <w:t>(d) Cronbach’s alpha</w:t>
      </w:r>
    </w:p>
    <w:p/>
    <w:p/>
    <w:p>
      <w:pPr>
        <w:rPr>
          <w:u w:val="single"/>
        </w:rPr>
      </w:pPr>
      <w:r>
        <w:rPr>
          <w:u w:val="single"/>
        </w:rPr>
        <w:t>29. 1 to 5 rating scale where 1 is “strongly agree,” 2 is “somewhat agree,” 3 is “neither agree nor disagree,” 4 is “somewhat disagree,” and 5 is “strongly disagree” is called a(n) ________ scale.</w:t>
      </w:r>
    </w:p>
    <w:p>
      <w:r>
        <w:t>(a) ratio</w:t>
      </w:r>
    </w:p>
    <w:p>
      <w:r>
        <w:t>(b) interval</w:t>
      </w:r>
    </w:p>
    <w:p>
      <w:r>
        <w:t>(c) Likert</w:t>
      </w:r>
    </w:p>
    <w:p>
      <w:r>
        <w:t>(d) nominal</w:t>
      </w:r>
    </w:p>
    <w:p/>
    <w:p>
      <w:r>
        <w:t>30. Surveys can be only useful for descriptive and predictive research but they are not able to help with causal research questions.</w:t>
      </w:r>
    </w:p>
    <w:p>
      <w:r>
        <w:t>(a) true</w:t>
      </w:r>
    </w:p>
    <w:p>
      <w:r>
        <w:t>(b) false</w:t>
      </w:r>
    </w:p>
    <w:p>
      <w:pPr>
        <w:ind w:firstLine="105"/>
      </w:pPr>
      <w:r>
        <w:t xml:space="preserve">31. </w:t>
      </w:r>
      <w:r>
        <w:rPr>
          <w:noProof/>
          <w:lang w:val="en-US"/>
        </w:rPr>
        <w:drawing>
          <wp:inline distT="0" distB="0" distL="0" distR="0">
            <wp:extent cx="3333750" cy="1819275"/>
            <wp:effectExtent l="0" t="0" r="0" b="9525"/>
            <wp:docPr id="347" name="Chart 34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>
      <w:pPr>
        <w:ind w:firstLine="105"/>
      </w:pPr>
      <w:r>
        <w:rPr>
          <w:u w:val="single"/>
        </w:rPr>
        <w:t>The graph represents:</w:t>
      </w:r>
      <w:r>
        <w:t xml:space="preserve"> </w:t>
      </w:r>
    </w:p>
    <w:p>
      <w:pPr>
        <w:pStyle w:val="ListParagraph"/>
        <w:numPr>
          <w:ilvl w:val="0"/>
          <w:numId w:val="1"/>
        </w:numPr>
        <w:spacing w:after="200" w:line="276" w:lineRule="auto"/>
      </w:pPr>
      <w:r>
        <w:t>Positive relationship</w:t>
      </w:r>
    </w:p>
    <w:p>
      <w:pPr>
        <w:pStyle w:val="ListParagraph"/>
        <w:numPr>
          <w:ilvl w:val="0"/>
          <w:numId w:val="1"/>
        </w:numPr>
        <w:spacing w:after="200" w:line="276" w:lineRule="auto"/>
      </w:pPr>
      <w:r>
        <w:t>Negative relationship</w:t>
      </w:r>
    </w:p>
    <w:p>
      <w:pPr>
        <w:pStyle w:val="ListParagraph"/>
        <w:numPr>
          <w:ilvl w:val="0"/>
          <w:numId w:val="1"/>
        </w:numPr>
        <w:spacing w:after="200" w:line="276" w:lineRule="auto"/>
      </w:pPr>
      <w:r>
        <w:t>Reverse causality</w:t>
      </w:r>
    </w:p>
    <w:p>
      <w:pPr>
        <w:pStyle w:val="ListParagraph"/>
        <w:numPr>
          <w:ilvl w:val="0"/>
          <w:numId w:val="1"/>
        </w:numPr>
        <w:spacing w:after="200" w:line="276" w:lineRule="auto"/>
      </w:pPr>
      <w:r>
        <w:t>Hypothesis</w:t>
      </w:r>
    </w:p>
    <w:p/>
    <w:p>
      <w:pPr>
        <w:ind w:left="105"/>
      </w:pPr>
      <w:r>
        <w:lastRenderedPageBreak/>
        <w:t xml:space="preserve">32. When two variables are both caused by a third variable, the relationship between the two is called: </w:t>
      </w:r>
    </w:p>
    <w:p>
      <w:pPr>
        <w:ind w:left="105"/>
      </w:pPr>
      <w:r>
        <w:t>(a) positive</w:t>
      </w:r>
    </w:p>
    <w:p>
      <w:pPr>
        <w:ind w:left="105"/>
      </w:pPr>
      <w:r>
        <w:t>(b) negative</w:t>
      </w:r>
    </w:p>
    <w:p>
      <w:pPr>
        <w:ind w:left="105"/>
      </w:pPr>
      <w:r>
        <w:t>(c) spurious</w:t>
      </w:r>
    </w:p>
    <w:p>
      <w:pPr>
        <w:ind w:left="105"/>
      </w:pPr>
      <w:r>
        <w:t>(d) facetious</w:t>
      </w:r>
    </w:p>
    <w:p/>
    <w:p>
      <w:r>
        <w:t xml:space="preserve">33. </w:t>
      </w:r>
      <w:r>
        <w:rPr>
          <w:u w:val="single"/>
        </w:rPr>
        <w:t>A graph that represents the relationship between two variables is called a(n)</w:t>
      </w:r>
    </w:p>
    <w:p>
      <w:r>
        <w:t>(a) histogram</w:t>
      </w:r>
    </w:p>
    <w:p>
      <w:r>
        <w:t>(b) bar graph</w:t>
      </w:r>
    </w:p>
    <w:p>
      <w:r>
        <w:t>(c) frequency distribution</w:t>
      </w:r>
    </w:p>
    <w:p>
      <w:r>
        <w:t>(d) scatterplot</w:t>
      </w:r>
    </w:p>
    <w:p>
      <w:r>
        <w:t xml:space="preserve"> </w:t>
      </w:r>
    </w:p>
    <w:p>
      <w:r>
        <w:t>34. We have the following sample: 3, 3, 3, 4, 5, 8, 9, 9, 10</w:t>
      </w:r>
    </w:p>
    <w:p>
      <w:r>
        <w:t>The mean is: _________________ 6</w:t>
      </w:r>
    </w:p>
    <w:p>
      <w:r>
        <w:t>The mode is: ________________ 3</w:t>
      </w:r>
    </w:p>
    <w:p>
      <w:r>
        <w:t>The median is: _______________5</w:t>
      </w:r>
    </w:p>
    <w:p>
      <w:r>
        <w:t>The range is: ________________ 7</w:t>
      </w:r>
    </w:p>
    <w:p/>
    <w:p>
      <w:r>
        <w:t>35. If you wanted to compare the average height of men and women in your class, you would use</w:t>
      </w:r>
    </w:p>
    <w:p>
      <w:r>
        <w:t>(a) a Pearson r</w:t>
      </w:r>
    </w:p>
    <w:p>
      <w:r>
        <w:t>(b) a Chi-square</w:t>
      </w:r>
    </w:p>
    <w:p>
      <w:r>
        <w:t>(c) a t-test</w:t>
      </w:r>
    </w:p>
    <w:p>
      <w:r>
        <w:t>(d) an ANOVA</w:t>
      </w:r>
    </w:p>
    <w:p/>
    <w:p>
      <w:r>
        <w:t>36. Both your dependent and independent variables are nominal. To examine the relationship between the two variables, you use</w:t>
      </w:r>
    </w:p>
    <w:p>
      <w:r>
        <w:t>(a) a Pearson r</w:t>
      </w:r>
    </w:p>
    <w:p>
      <w:r>
        <w:t>(b) a Chi-square</w:t>
      </w:r>
    </w:p>
    <w:p>
      <w:r>
        <w:t>(c) a t-test</w:t>
      </w:r>
    </w:p>
    <w:p>
      <w:r>
        <w:lastRenderedPageBreak/>
        <w:t>(d) an ANOVA</w:t>
      </w:r>
    </w:p>
    <w:p/>
    <w:p>
      <w:pPr>
        <w:rPr>
          <w:u w:val="single"/>
        </w:rPr>
      </w:pPr>
      <w:r>
        <w:rPr>
          <w:u w:val="single"/>
        </w:rPr>
        <w:t>37. If a statistic is not significant,</w:t>
      </w:r>
    </w:p>
    <w:p>
      <w:r>
        <w:t>(a) its p is greater than alpha</w:t>
      </w:r>
    </w:p>
    <w:p>
      <w:r>
        <w:t>(b) its p is less than alpha</w:t>
      </w:r>
    </w:p>
    <w:p/>
    <w:p>
      <w:r>
        <w:t xml:space="preserve">38. If you want to compare the average height of Kyrgyz, Russian, and Uzbek students at AUCA, you use </w:t>
      </w:r>
    </w:p>
    <w:p>
      <w:r>
        <w:t>(a) a Pearson r</w:t>
      </w:r>
    </w:p>
    <w:p>
      <w:r>
        <w:t>(b) a Chi-square</w:t>
      </w:r>
    </w:p>
    <w:p>
      <w:r>
        <w:t>(c) a t-test</w:t>
      </w:r>
    </w:p>
    <w:p>
      <w:r>
        <w:t>(d) an ANOVA</w:t>
      </w:r>
    </w:p>
    <w:p/>
    <w:p>
      <w:pPr>
        <w:rPr>
          <w:u w:val="single"/>
        </w:rPr>
      </w:pPr>
      <w:r>
        <w:rPr>
          <w:u w:val="single"/>
        </w:rPr>
        <w:t>39. Both your dependent and independent variables are measured on a ratio scale. The relationship between them is tested by</w:t>
      </w:r>
    </w:p>
    <w:p>
      <w:r>
        <w:t>(a) a Pearson r</w:t>
      </w:r>
    </w:p>
    <w:p>
      <w:r>
        <w:t>(b) a Chi-square</w:t>
      </w:r>
    </w:p>
    <w:p>
      <w:r>
        <w:t>(c) a t-test</w:t>
      </w:r>
    </w:p>
    <w:p>
      <w:r>
        <w:t>(d) an ANOVA</w:t>
      </w:r>
    </w:p>
    <w:p/>
    <w:p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br w:type="page"/>
      </w:r>
    </w:p>
    <w:p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Appendix B</w:t>
      </w:r>
    </w:p>
    <w:p>
      <w:pPr>
        <w:jc w:val="center"/>
        <w:rPr>
          <w:b/>
        </w:rPr>
      </w:pPr>
      <w:r>
        <w:rPr>
          <w:b/>
        </w:rPr>
        <w:t>Students’ Attitudes Toward Quantitative Research Methods and Technology Scale (SARMS)</w:t>
      </w:r>
    </w:p>
    <w:p>
      <w:pPr>
        <w:jc w:val="center"/>
      </w:pPr>
      <w:r>
        <w:t>Questions were presented to students in a random order. Likert scale from 1 (Strongly Disagree) to 5 (Strongly Agree) was used for each item.</w:t>
      </w:r>
    </w:p>
    <w:p/>
    <w:p>
      <w:r>
        <w:t>Cognitive Competence</w:t>
      </w:r>
    </w:p>
    <w:p>
      <w:pPr>
        <w:pStyle w:val="ListParagraph"/>
        <w:numPr>
          <w:ilvl w:val="0"/>
          <w:numId w:val="2"/>
        </w:numPr>
      </w:pPr>
      <w:r>
        <w:t>I am confident with survey research methods</w:t>
      </w:r>
    </w:p>
    <w:p>
      <w:pPr>
        <w:pStyle w:val="ListParagraph"/>
        <w:numPr>
          <w:ilvl w:val="0"/>
          <w:numId w:val="2"/>
        </w:numPr>
      </w:pPr>
      <w:r>
        <w:t>I can understand the logic behind the survey design easily</w:t>
      </w:r>
    </w:p>
    <w:p>
      <w:pPr>
        <w:pStyle w:val="ListParagraph"/>
        <w:numPr>
          <w:ilvl w:val="0"/>
          <w:numId w:val="2"/>
        </w:numPr>
      </w:pPr>
      <w:r>
        <w:t>I can understand the logic behind building of hypotheses and their testing easily</w:t>
      </w:r>
    </w:p>
    <w:p>
      <w:pPr>
        <w:pStyle w:val="ListParagraph"/>
        <w:numPr>
          <w:ilvl w:val="0"/>
          <w:numId w:val="2"/>
        </w:numPr>
      </w:pPr>
      <w:r>
        <w:t>I think that applying statistical methods to gathered data is easy</w:t>
      </w:r>
    </w:p>
    <w:p>
      <w:pPr>
        <w:pStyle w:val="ListParagraph"/>
        <w:numPr>
          <w:ilvl w:val="0"/>
          <w:numId w:val="2"/>
        </w:numPr>
      </w:pPr>
      <w:r>
        <w:t>I can solve difficult statistical problems that test hypotheses</w:t>
      </w:r>
    </w:p>
    <w:p>
      <w:pPr>
        <w:pStyle w:val="ListParagraph"/>
        <w:numPr>
          <w:ilvl w:val="0"/>
          <w:numId w:val="2"/>
        </w:numPr>
      </w:pPr>
      <w:r>
        <w:t>I usually get high marks in courses with quantitative component</w:t>
      </w:r>
    </w:p>
    <w:p>
      <w:r>
        <w:t>Technology Competence</w:t>
      </w:r>
    </w:p>
    <w:p>
      <w:pPr>
        <w:pStyle w:val="ListParagraph"/>
        <w:numPr>
          <w:ilvl w:val="0"/>
          <w:numId w:val="3"/>
        </w:numPr>
      </w:pPr>
      <w:r>
        <w:t>I am very good with computers</w:t>
      </w:r>
    </w:p>
    <w:p>
      <w:pPr>
        <w:pStyle w:val="ListParagraph"/>
        <w:numPr>
          <w:ilvl w:val="0"/>
          <w:numId w:val="3"/>
        </w:numPr>
      </w:pPr>
      <w:r>
        <w:t>I don’t have problems with statistical software packages</w:t>
      </w:r>
    </w:p>
    <w:p>
      <w:pPr>
        <w:pStyle w:val="ListParagraph"/>
        <w:numPr>
          <w:ilvl w:val="0"/>
          <w:numId w:val="3"/>
        </w:numPr>
      </w:pPr>
      <w:r>
        <w:t>I think it will be easy to use Stata</w:t>
      </w:r>
    </w:p>
    <w:p>
      <w:pPr>
        <w:pStyle w:val="ListParagraph"/>
        <w:numPr>
          <w:ilvl w:val="0"/>
          <w:numId w:val="3"/>
        </w:numPr>
      </w:pPr>
      <w:r>
        <w:t>I can figure out how to use the Stata software using online resources</w:t>
      </w:r>
    </w:p>
    <w:p>
      <w:r>
        <w:t>Attitudes to Learning Research Methods with Technology</w:t>
      </w:r>
    </w:p>
    <w:p>
      <w:pPr>
        <w:pStyle w:val="ListParagraph"/>
        <w:numPr>
          <w:ilvl w:val="0"/>
          <w:numId w:val="4"/>
        </w:numPr>
      </w:pPr>
      <w:r>
        <w:t>Technology will make the learning of quantitative methods easier</w:t>
      </w:r>
    </w:p>
    <w:p>
      <w:pPr>
        <w:pStyle w:val="ListParagraph"/>
        <w:numPr>
          <w:ilvl w:val="0"/>
          <w:numId w:val="4"/>
        </w:numPr>
      </w:pPr>
      <w:r>
        <w:t>Technology will make learning of quantitative methods more interesting</w:t>
      </w:r>
    </w:p>
    <w:p>
      <w:pPr>
        <w:pStyle w:val="ListParagraph"/>
        <w:numPr>
          <w:ilvl w:val="0"/>
          <w:numId w:val="4"/>
        </w:numPr>
      </w:pPr>
      <w:r>
        <w:t>Technology will help me understand statistical methods faster</w:t>
      </w:r>
    </w:p>
    <w:p>
      <w:pPr>
        <w:pStyle w:val="ListParagraph"/>
        <w:numPr>
          <w:ilvl w:val="0"/>
          <w:numId w:val="4"/>
        </w:numPr>
      </w:pPr>
      <w:r>
        <w:t>I prefer using technology to evaluate statistical problems</w:t>
      </w:r>
    </w:p>
    <w:p>
      <w:pPr>
        <w:pStyle w:val="ListParagraph"/>
        <w:numPr>
          <w:ilvl w:val="0"/>
          <w:numId w:val="4"/>
        </w:numPr>
      </w:pPr>
      <w:r>
        <w:t>I like using new technologies for graphic visualization</w:t>
      </w:r>
    </w:p>
    <w:p>
      <w:pPr>
        <w:pStyle w:val="ListParagraph"/>
        <w:numPr>
          <w:ilvl w:val="0"/>
          <w:numId w:val="4"/>
        </w:numPr>
      </w:pPr>
      <w:r>
        <w:t>Stata is user friendly</w:t>
      </w:r>
    </w:p>
    <w:p>
      <w:r>
        <w:t>(Utility) Value</w:t>
      </w:r>
    </w:p>
    <w:p>
      <w:pPr>
        <w:pStyle w:val="ListParagraph"/>
        <w:numPr>
          <w:ilvl w:val="0"/>
          <w:numId w:val="5"/>
        </w:numPr>
      </w:pPr>
      <w:r>
        <w:t>Quantitative methods are valuable</w:t>
      </w:r>
    </w:p>
    <w:p>
      <w:pPr>
        <w:pStyle w:val="ListParagraph"/>
        <w:numPr>
          <w:ilvl w:val="0"/>
          <w:numId w:val="5"/>
        </w:numPr>
      </w:pPr>
      <w:r>
        <w:t>Knowing survey design will make me competitive on the job market</w:t>
      </w:r>
    </w:p>
    <w:p>
      <w:pPr>
        <w:pStyle w:val="ListParagraph"/>
        <w:numPr>
          <w:ilvl w:val="0"/>
          <w:numId w:val="5"/>
        </w:numPr>
      </w:pPr>
      <w:r>
        <w:t>Using statistics is part of my everyday life</w:t>
      </w:r>
    </w:p>
    <w:p>
      <w:pPr>
        <w:pStyle w:val="ListParagraph"/>
        <w:numPr>
          <w:ilvl w:val="0"/>
          <w:numId w:val="5"/>
        </w:numPr>
      </w:pPr>
      <w:r>
        <w:t>Knowing quantitative methods will help me understand economy</w:t>
      </w:r>
    </w:p>
    <w:p>
      <w:pPr>
        <w:pStyle w:val="ListParagraph"/>
        <w:numPr>
          <w:ilvl w:val="0"/>
          <w:numId w:val="5"/>
        </w:numPr>
      </w:pPr>
      <w:r>
        <w:t>Knowing quantitative methods will help me understand politics</w:t>
      </w:r>
    </w:p>
    <w:p>
      <w:pPr>
        <w:pStyle w:val="ListParagraph"/>
        <w:numPr>
          <w:ilvl w:val="0"/>
          <w:numId w:val="5"/>
        </w:numPr>
      </w:pPr>
      <w:r>
        <w:t>Statistical knowledge will help me understand reports in the media</w:t>
      </w:r>
    </w:p>
    <w:p>
      <w:pPr>
        <w:pStyle w:val="ListParagraph"/>
        <w:numPr>
          <w:ilvl w:val="0"/>
          <w:numId w:val="5"/>
        </w:numPr>
      </w:pPr>
      <w:r>
        <w:t>Knowledge of quantitative methods is important for my education</w:t>
      </w:r>
    </w:p>
    <w:p>
      <w:pPr>
        <w:pStyle w:val="ListParagraph"/>
        <w:numPr>
          <w:ilvl w:val="0"/>
          <w:numId w:val="5"/>
        </w:numPr>
      </w:pPr>
      <w:r>
        <w:t>Statistics will give important knowledge</w:t>
      </w:r>
    </w:p>
    <w:p>
      <w:pPr>
        <w:pStyle w:val="ListParagraph"/>
        <w:numPr>
          <w:ilvl w:val="0"/>
          <w:numId w:val="5"/>
        </w:numPr>
      </w:pPr>
      <w:r>
        <w:t>Everyone needs to know quantitative methods</w:t>
      </w:r>
    </w:p>
    <w:p>
      <w:pPr>
        <w:pStyle w:val="ListParagraph"/>
      </w:pPr>
    </w:p>
    <w:p>
      <w:r>
        <w:t>Affect (Intrinsic Value)</w:t>
      </w:r>
    </w:p>
    <w:p>
      <w:pPr>
        <w:pStyle w:val="ListParagraph"/>
        <w:numPr>
          <w:ilvl w:val="0"/>
          <w:numId w:val="6"/>
        </w:numPr>
      </w:pPr>
      <w:r>
        <w:lastRenderedPageBreak/>
        <w:t>Learning quantitative methods is enjoyable (26)</w:t>
      </w:r>
    </w:p>
    <w:p>
      <w:pPr>
        <w:pStyle w:val="ListParagraph"/>
        <w:numPr>
          <w:ilvl w:val="0"/>
          <w:numId w:val="6"/>
        </w:numPr>
      </w:pPr>
      <w:r>
        <w:t>I like learning research methods (27)</w:t>
      </w:r>
    </w:p>
    <w:p>
      <w:pPr>
        <w:pStyle w:val="ListParagraph"/>
        <w:numPr>
          <w:ilvl w:val="0"/>
          <w:numId w:val="6"/>
        </w:numPr>
      </w:pPr>
      <w:r>
        <w:t>Quantitative methods are fun (28)</w:t>
      </w:r>
    </w:p>
    <w:p>
      <w:pPr>
        <w:pStyle w:val="ListParagraph"/>
        <w:numPr>
          <w:ilvl w:val="0"/>
          <w:numId w:val="6"/>
        </w:numPr>
      </w:pPr>
      <w:r>
        <w:t>Difficulties with understanding statistics frustrate me</w:t>
      </w:r>
    </w:p>
    <w:p>
      <w:pPr>
        <w:pStyle w:val="ListParagraph"/>
        <w:numPr>
          <w:ilvl w:val="0"/>
          <w:numId w:val="6"/>
        </w:numPr>
      </w:pPr>
      <w:r>
        <w:t>I get a lot of satisfaction from solving statistical problems (30)</w:t>
      </w:r>
    </w:p>
    <w:p>
      <w:pPr>
        <w:pStyle w:val="ListParagraph"/>
        <w:numPr>
          <w:ilvl w:val="0"/>
          <w:numId w:val="6"/>
        </w:numPr>
      </w:pPr>
      <w:r>
        <w:t>I am not afraid of quantitative methods (31)</w:t>
      </w:r>
    </w:p>
    <w:p>
      <w:r>
        <w:t>Cost</w:t>
      </w:r>
    </w:p>
    <w:p>
      <w:pPr>
        <w:pStyle w:val="ListParagraph"/>
        <w:numPr>
          <w:ilvl w:val="0"/>
          <w:numId w:val="7"/>
        </w:numPr>
      </w:pPr>
      <w:r>
        <w:t>I do not feel competent when I work with numbers</w:t>
      </w:r>
    </w:p>
    <w:p>
      <w:pPr>
        <w:pStyle w:val="ListParagraph"/>
        <w:numPr>
          <w:ilvl w:val="0"/>
          <w:numId w:val="7"/>
        </w:numPr>
      </w:pPr>
      <w:r>
        <w:t>I get a headache when I work with numbers</w:t>
      </w:r>
    </w:p>
    <w:p>
      <w:pPr>
        <w:pStyle w:val="ListParagraph"/>
        <w:numPr>
          <w:ilvl w:val="0"/>
          <w:numId w:val="7"/>
        </w:numPr>
      </w:pPr>
      <w:r>
        <w:t>Working with numbers makes me exhausted</w:t>
      </w:r>
    </w:p>
    <w:p>
      <w:r>
        <w:t xml:space="preserve">Effort </w:t>
      </w:r>
    </w:p>
    <w:p>
      <w:pPr>
        <w:pStyle w:val="ListParagraph"/>
        <w:numPr>
          <w:ilvl w:val="0"/>
          <w:numId w:val="8"/>
        </w:numPr>
      </w:pPr>
      <w:r>
        <w:t>I plan do my best when working with quantitative methods</w:t>
      </w:r>
    </w:p>
    <w:p>
      <w:pPr>
        <w:pStyle w:val="ListParagraph"/>
        <w:numPr>
          <w:ilvl w:val="0"/>
          <w:numId w:val="8"/>
        </w:numPr>
      </w:pPr>
      <w:r>
        <w:t>I plan to excel at my course project</w:t>
      </w:r>
    </w:p>
    <w:p>
      <w:pPr>
        <w:pStyle w:val="ListParagraph"/>
        <w:numPr>
          <w:ilvl w:val="0"/>
          <w:numId w:val="8"/>
        </w:numPr>
      </w:pPr>
      <w:r>
        <w:t>I plan to meet all the deadlines</w:t>
      </w:r>
    </w:p>
    <w:p>
      <w:pPr>
        <w:pStyle w:val="ListParagraph"/>
        <w:numPr>
          <w:ilvl w:val="0"/>
          <w:numId w:val="8"/>
        </w:numPr>
      </w:pPr>
      <w:r>
        <w:t xml:space="preserve">I am taking the course mainly because it is a prerequisite </w:t>
      </w:r>
    </w:p>
    <w:p>
      <w:pPr>
        <w:pStyle w:val="ListParagraph"/>
        <w:numPr>
          <w:ilvl w:val="0"/>
          <w:numId w:val="8"/>
        </w:numPr>
      </w:pPr>
      <w:r>
        <w:t>I plan to look for more materials elsewhere online or in books to help myself to understand the course material</w:t>
      </w:r>
    </w:p>
    <w:p>
      <w:pPr>
        <w:pStyle w:val="ListParagraph"/>
        <w:numPr>
          <w:ilvl w:val="0"/>
          <w:numId w:val="8"/>
        </w:numPr>
      </w:pPr>
      <w:r>
        <w:t>I need to be continuously encouraged to keep myself interested in quantitative methods</w:t>
      </w:r>
    </w:p>
    <w:p>
      <w:r>
        <w:t>Instrumental Support</w:t>
      </w:r>
    </w:p>
    <w:p>
      <w:pPr>
        <w:pStyle w:val="ListParagraph"/>
        <w:numPr>
          <w:ilvl w:val="0"/>
          <w:numId w:val="9"/>
        </w:numPr>
      </w:pPr>
      <w:r>
        <w:t>When there is something I do not understand, I expect my professor to explain it to me</w:t>
      </w:r>
    </w:p>
    <w:p>
      <w:pPr>
        <w:pStyle w:val="ListParagraph"/>
        <w:numPr>
          <w:ilvl w:val="0"/>
          <w:numId w:val="9"/>
        </w:numPr>
      </w:pPr>
      <w:r>
        <w:t>When I have a problem with the course material, I expect to receive help and guidance from my professor</w:t>
      </w:r>
    </w:p>
    <w:p>
      <w:pPr>
        <w:pStyle w:val="ListParagraph"/>
        <w:numPr>
          <w:ilvl w:val="0"/>
          <w:numId w:val="9"/>
        </w:numPr>
      </w:pPr>
      <w:r>
        <w:t>Everything I need to know about quantitative methods should be delivered in lectures</w:t>
      </w:r>
    </w:p>
    <w:p>
      <w:pPr>
        <w:pStyle w:val="ListParagraph"/>
        <w:numPr>
          <w:ilvl w:val="0"/>
          <w:numId w:val="9"/>
        </w:numPr>
      </w:pPr>
      <w:r>
        <w:t>Both students and professor share equal responsibility in students’ education</w:t>
      </w:r>
    </w:p>
    <w:p>
      <w:pPr>
        <w:pStyle w:val="ListParagraph"/>
        <w:numPr>
          <w:ilvl w:val="0"/>
          <w:numId w:val="9"/>
        </w:numPr>
      </w:pPr>
      <w:r>
        <w:t>More resources on course material that I could peruse on my own could help me learn more</w:t>
      </w:r>
    </w:p>
    <w:p>
      <w:pPr>
        <w:pStyle w:val="ListParagraph"/>
        <w:numPr>
          <w:ilvl w:val="0"/>
          <w:numId w:val="9"/>
        </w:numPr>
      </w:pPr>
      <w:r>
        <w:t>My professor should make sure that all students have every resource for this course available</w:t>
      </w:r>
    </w:p>
    <w:p>
      <w:pPr>
        <w:pStyle w:val="ListParagraph"/>
        <w:numPr>
          <w:ilvl w:val="0"/>
          <w:numId w:val="9"/>
        </w:numPr>
      </w:pPr>
      <w:r>
        <w:t>I expect my professor to spend time with me when I need help</w:t>
      </w:r>
    </w:p>
    <w:p>
      <w:bookmarkStart w:id="0" w:name="_GoBack"/>
      <w:bookmarkEnd w:id="0"/>
    </w:p>
    <w:sectPr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E6F17"/>
    <w:multiLevelType w:val="hybridMultilevel"/>
    <w:tmpl w:val="4C40BC3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E6733"/>
    <w:multiLevelType w:val="hybridMultilevel"/>
    <w:tmpl w:val="00003CF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2710D6"/>
    <w:multiLevelType w:val="hybridMultilevel"/>
    <w:tmpl w:val="F4005C5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F441EC"/>
    <w:multiLevelType w:val="hybridMultilevel"/>
    <w:tmpl w:val="3118CED4"/>
    <w:lvl w:ilvl="0" w:tplc="AFE8C362">
      <w:start w:val="1"/>
      <w:numFmt w:val="lowerLetter"/>
      <w:lvlText w:val="(%1)"/>
      <w:lvlJc w:val="left"/>
      <w:pPr>
        <w:ind w:left="46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85" w:hanging="360"/>
      </w:pPr>
    </w:lvl>
    <w:lvl w:ilvl="2" w:tplc="1009001B" w:tentative="1">
      <w:start w:val="1"/>
      <w:numFmt w:val="lowerRoman"/>
      <w:lvlText w:val="%3."/>
      <w:lvlJc w:val="right"/>
      <w:pPr>
        <w:ind w:left="1905" w:hanging="180"/>
      </w:pPr>
    </w:lvl>
    <w:lvl w:ilvl="3" w:tplc="1009000F" w:tentative="1">
      <w:start w:val="1"/>
      <w:numFmt w:val="decimal"/>
      <w:lvlText w:val="%4."/>
      <w:lvlJc w:val="left"/>
      <w:pPr>
        <w:ind w:left="2625" w:hanging="360"/>
      </w:pPr>
    </w:lvl>
    <w:lvl w:ilvl="4" w:tplc="10090019" w:tentative="1">
      <w:start w:val="1"/>
      <w:numFmt w:val="lowerLetter"/>
      <w:lvlText w:val="%5."/>
      <w:lvlJc w:val="left"/>
      <w:pPr>
        <w:ind w:left="3345" w:hanging="360"/>
      </w:pPr>
    </w:lvl>
    <w:lvl w:ilvl="5" w:tplc="1009001B" w:tentative="1">
      <w:start w:val="1"/>
      <w:numFmt w:val="lowerRoman"/>
      <w:lvlText w:val="%6."/>
      <w:lvlJc w:val="right"/>
      <w:pPr>
        <w:ind w:left="4065" w:hanging="180"/>
      </w:pPr>
    </w:lvl>
    <w:lvl w:ilvl="6" w:tplc="1009000F" w:tentative="1">
      <w:start w:val="1"/>
      <w:numFmt w:val="decimal"/>
      <w:lvlText w:val="%7."/>
      <w:lvlJc w:val="left"/>
      <w:pPr>
        <w:ind w:left="4785" w:hanging="360"/>
      </w:pPr>
    </w:lvl>
    <w:lvl w:ilvl="7" w:tplc="10090019" w:tentative="1">
      <w:start w:val="1"/>
      <w:numFmt w:val="lowerLetter"/>
      <w:lvlText w:val="%8."/>
      <w:lvlJc w:val="left"/>
      <w:pPr>
        <w:ind w:left="5505" w:hanging="360"/>
      </w:pPr>
    </w:lvl>
    <w:lvl w:ilvl="8" w:tplc="10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 w15:restartNumberingAfterBreak="0">
    <w:nsid w:val="6CB52049"/>
    <w:multiLevelType w:val="hybridMultilevel"/>
    <w:tmpl w:val="8506D1B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8145BB"/>
    <w:multiLevelType w:val="hybridMultilevel"/>
    <w:tmpl w:val="0158F64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4B121D"/>
    <w:multiLevelType w:val="hybridMultilevel"/>
    <w:tmpl w:val="320C488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ED044B"/>
    <w:multiLevelType w:val="hybridMultilevel"/>
    <w:tmpl w:val="6B26138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4D3A4E"/>
    <w:multiLevelType w:val="hybridMultilevel"/>
    <w:tmpl w:val="BA806D9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8"/>
  </w:num>
  <w:num w:numId="5">
    <w:abstractNumId w:val="0"/>
  </w:num>
  <w:num w:numId="6">
    <w:abstractNumId w:val="7"/>
  </w:num>
  <w:num w:numId="7">
    <w:abstractNumId w:val="4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oNotDisplayPageBoundari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7ED3E8-5B24-43E5-B8EB-5E3CB5767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Theme="minorHAnsi" w:hAnsiTheme="minorHAnsi" w:cstheme="minorBidi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28575">
              <a:noFill/>
            </a:ln>
          </c:spPr>
          <c:trendline>
            <c:trendlineType val="linear"/>
            <c:dispRSqr val="0"/>
            <c:dispEq val="0"/>
          </c:trendline>
          <c:xVal>
            <c:numRef>
              <c:f>Sheet1!$A$1:$A$24</c:f>
              <c:numCache>
                <c:formatCode>General</c:formatCode>
                <c:ptCount val="24"/>
                <c:pt idx="0">
                  <c:v>1</c:v>
                </c:pt>
                <c:pt idx="1">
                  <c:v>1</c:v>
                </c:pt>
                <c:pt idx="2">
                  <c:v>2</c:v>
                </c:pt>
                <c:pt idx="3">
                  <c:v>2</c:v>
                </c:pt>
                <c:pt idx="4">
                  <c:v>3</c:v>
                </c:pt>
                <c:pt idx="5">
                  <c:v>3</c:v>
                </c:pt>
                <c:pt idx="6">
                  <c:v>3</c:v>
                </c:pt>
                <c:pt idx="7">
                  <c:v>4</c:v>
                </c:pt>
                <c:pt idx="8">
                  <c:v>4</c:v>
                </c:pt>
                <c:pt idx="9">
                  <c:v>5</c:v>
                </c:pt>
                <c:pt idx="10">
                  <c:v>5</c:v>
                </c:pt>
                <c:pt idx="11">
                  <c:v>5</c:v>
                </c:pt>
                <c:pt idx="12">
                  <c:v>6</c:v>
                </c:pt>
                <c:pt idx="13">
                  <c:v>6</c:v>
                </c:pt>
                <c:pt idx="14">
                  <c:v>6</c:v>
                </c:pt>
                <c:pt idx="15">
                  <c:v>7</c:v>
                </c:pt>
                <c:pt idx="16">
                  <c:v>7</c:v>
                </c:pt>
                <c:pt idx="17">
                  <c:v>7</c:v>
                </c:pt>
                <c:pt idx="18">
                  <c:v>8</c:v>
                </c:pt>
                <c:pt idx="19">
                  <c:v>8</c:v>
                </c:pt>
                <c:pt idx="20">
                  <c:v>8</c:v>
                </c:pt>
                <c:pt idx="21">
                  <c:v>9</c:v>
                </c:pt>
                <c:pt idx="22">
                  <c:v>9</c:v>
                </c:pt>
                <c:pt idx="23">
                  <c:v>9</c:v>
                </c:pt>
              </c:numCache>
            </c:numRef>
          </c:xVal>
          <c:yVal>
            <c:numRef>
              <c:f>Sheet1!$B$1:$B$24</c:f>
              <c:numCache>
                <c:formatCode>General</c:formatCode>
                <c:ptCount val="24"/>
                <c:pt idx="0">
                  <c:v>10</c:v>
                </c:pt>
                <c:pt idx="1">
                  <c:v>13</c:v>
                </c:pt>
                <c:pt idx="2">
                  <c:v>8</c:v>
                </c:pt>
                <c:pt idx="3">
                  <c:v>7</c:v>
                </c:pt>
                <c:pt idx="4">
                  <c:v>7</c:v>
                </c:pt>
                <c:pt idx="5">
                  <c:v>6</c:v>
                </c:pt>
                <c:pt idx="6">
                  <c:v>6</c:v>
                </c:pt>
                <c:pt idx="7">
                  <c:v>6</c:v>
                </c:pt>
                <c:pt idx="8">
                  <c:v>5</c:v>
                </c:pt>
                <c:pt idx="9">
                  <c:v>5</c:v>
                </c:pt>
                <c:pt idx="10">
                  <c:v>4</c:v>
                </c:pt>
                <c:pt idx="11">
                  <c:v>6</c:v>
                </c:pt>
                <c:pt idx="12">
                  <c:v>4</c:v>
                </c:pt>
                <c:pt idx="13">
                  <c:v>4</c:v>
                </c:pt>
                <c:pt idx="14">
                  <c:v>3</c:v>
                </c:pt>
                <c:pt idx="15">
                  <c:v>3</c:v>
                </c:pt>
                <c:pt idx="16">
                  <c:v>4</c:v>
                </c:pt>
                <c:pt idx="17">
                  <c:v>4</c:v>
                </c:pt>
                <c:pt idx="18">
                  <c:v>2</c:v>
                </c:pt>
                <c:pt idx="19">
                  <c:v>4</c:v>
                </c:pt>
                <c:pt idx="20">
                  <c:v>3</c:v>
                </c:pt>
                <c:pt idx="21">
                  <c:v>2</c:v>
                </c:pt>
                <c:pt idx="22">
                  <c:v>1</c:v>
                </c:pt>
                <c:pt idx="23">
                  <c:v>3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3600-45CB-943A-0419982BED5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00128960"/>
        <c:axId val="100130112"/>
      </c:scatterChart>
      <c:valAx>
        <c:axId val="100128960"/>
        <c:scaling>
          <c:orientation val="minMax"/>
        </c:scaling>
        <c:delete val="0"/>
        <c:axPos val="b"/>
        <c:majorGridlines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en-CA"/>
                  <a:t>Variable</a:t>
                </a:r>
                <a:r>
                  <a:rPr lang="en-CA" baseline="0"/>
                  <a:t> 1</a:t>
                </a:r>
                <a:endParaRPr lang="en-CA"/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00130112"/>
        <c:crosses val="autoZero"/>
        <c:crossBetween val="midCat"/>
      </c:valAx>
      <c:valAx>
        <c:axId val="100130112"/>
        <c:scaling>
          <c:orientation val="minMax"/>
        </c:scaling>
        <c:delete val="0"/>
        <c:axPos val="l"/>
        <c:majorGridlines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en-CA"/>
                  <a:t>Variable 2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00128960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1610</Words>
  <Characters>9178</Characters>
  <Application>Microsoft Office Word</Application>
  <DocSecurity>0</DocSecurity>
  <Lines>76</Lines>
  <Paragraphs>21</Paragraphs>
  <ScaleCrop>false</ScaleCrop>
  <Company/>
  <LinksUpToDate>false</LinksUpToDate>
  <CharactersWithSpaces>10767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Kolp</dc:creator>
  <cp:keywords/>
  <dc:description/>
  <cp:lastModifiedBy>Kamila Kolp</cp:lastModifiedBy>
  <cp:revision>1</cp:revision>
  <dcterms:created xsi:type="dcterms:W3CDTF">2018-07-13T00:11:00Z</dcterms:created>
  <dcterms:modified xsi:type="dcterms:W3CDTF">2018-07-13T00:11:00Z</dcterms:modified>
</cp:coreProperties>
</file>