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B7" w:rsidRDefault="00391115" w:rsidP="00391115">
      <w:pPr>
        <w:spacing w:line="360" w:lineRule="auto"/>
        <w:rPr>
          <w:rFonts w:ascii="Tahoma" w:eastAsia="Times New Roman" w:hAnsi="Tahoma" w:cs="Tahoma"/>
          <w:color w:val="000000"/>
        </w:rPr>
      </w:pPr>
      <w:r>
        <w:rPr>
          <w:rFonts w:ascii="Tahoma" w:eastAsia="Times New Roman" w:hAnsi="Tahoma" w:cs="Tahoma"/>
          <w:b/>
          <w:color w:val="000000"/>
        </w:rPr>
        <w:t>T</w:t>
      </w:r>
      <w:r>
        <w:rPr>
          <w:rFonts w:ascii="Tahoma" w:eastAsia="Times New Roman" w:hAnsi="Tahoma" w:cs="Tahoma"/>
          <w:b/>
          <w:color w:val="000000"/>
        </w:rPr>
        <w:t>elomere length and aneuploidy</w:t>
      </w:r>
      <w:r>
        <w:rPr>
          <w:rFonts w:ascii="Tahoma" w:eastAsia="Times New Roman" w:hAnsi="Tahoma" w:cs="Tahoma"/>
          <w:b/>
          <w:color w:val="000000"/>
        </w:rPr>
        <w:t>: clinical and biological insights into human preimplantation embryos</w:t>
      </w:r>
      <w:r w:rsidR="000B616B">
        <w:rPr>
          <w:rFonts w:ascii="Tahoma" w:eastAsia="Times New Roman" w:hAnsi="Tahoma" w:cs="Tahoma"/>
          <w:color w:val="000000"/>
        </w:rPr>
        <w:tab/>
      </w:r>
    </w:p>
    <w:p w:rsidR="007D21B7" w:rsidRDefault="007D21B7" w:rsidP="008A05C0">
      <w:pPr>
        <w:spacing w:line="360" w:lineRule="auto"/>
        <w:rPr>
          <w:rFonts w:ascii="Tahoma" w:eastAsia="Times New Roman" w:hAnsi="Tahoma" w:cs="Tahoma"/>
          <w:color w:val="000000"/>
        </w:rPr>
      </w:pPr>
    </w:p>
    <w:p w:rsidR="00F22DD9" w:rsidRPr="008A05C0" w:rsidRDefault="00F22DD9" w:rsidP="008A05C0">
      <w:pPr>
        <w:spacing w:line="360" w:lineRule="auto"/>
        <w:rPr>
          <w:rFonts w:ascii="Tahoma" w:eastAsia="Times New Roman" w:hAnsi="Tahoma" w:cs="Tahoma"/>
          <w:color w:val="000000"/>
        </w:rPr>
      </w:pPr>
      <w:r w:rsidRPr="008A05C0">
        <w:rPr>
          <w:rFonts w:ascii="Tahoma" w:eastAsia="Times New Roman" w:hAnsi="Tahoma" w:cs="Tahoma"/>
          <w:color w:val="000000"/>
        </w:rPr>
        <w:t xml:space="preserve">Telomeres consist of </w:t>
      </w:r>
      <w:r w:rsidR="00A46E5D">
        <w:rPr>
          <w:rFonts w:ascii="Tahoma" w:eastAsia="Times New Roman" w:hAnsi="Tahoma" w:cs="Tahoma"/>
          <w:color w:val="000000"/>
        </w:rPr>
        <w:t xml:space="preserve">a repeated </w:t>
      </w:r>
      <w:r w:rsidRPr="008A05C0">
        <w:rPr>
          <w:rFonts w:ascii="Tahoma" w:eastAsia="Times New Roman" w:hAnsi="Tahoma" w:cs="Tahoma"/>
          <w:color w:val="000000"/>
        </w:rPr>
        <w:t>TTAGG</w:t>
      </w:r>
      <w:r w:rsidR="00A46E5D">
        <w:rPr>
          <w:rFonts w:ascii="Tahoma" w:eastAsia="Times New Roman" w:hAnsi="Tahoma" w:cs="Tahoma"/>
          <w:color w:val="000000"/>
        </w:rPr>
        <w:t>G</w:t>
      </w:r>
      <w:r w:rsidRPr="008A05C0">
        <w:rPr>
          <w:rFonts w:ascii="Tahoma" w:eastAsia="Times New Roman" w:hAnsi="Tahoma" w:cs="Tahoma"/>
          <w:color w:val="000000"/>
        </w:rPr>
        <w:t xml:space="preserve"> </w:t>
      </w:r>
      <w:r w:rsidR="00A46E5D">
        <w:rPr>
          <w:rFonts w:ascii="Tahoma" w:eastAsia="Times New Roman" w:hAnsi="Tahoma" w:cs="Tahoma"/>
          <w:color w:val="000000"/>
        </w:rPr>
        <w:t xml:space="preserve">DNA sequence, which typically extends over several thousand base pairs and serves to cap the ends of each chromosome, stabilizing them and protecting </w:t>
      </w:r>
      <w:r w:rsidRPr="008A05C0">
        <w:rPr>
          <w:rFonts w:ascii="Tahoma" w:eastAsia="Times New Roman" w:hAnsi="Tahoma" w:cs="Tahoma"/>
          <w:color w:val="000000"/>
        </w:rPr>
        <w:t>against degradation.  </w:t>
      </w:r>
      <w:r w:rsidR="00407BB8">
        <w:rPr>
          <w:rFonts w:ascii="Tahoma" w:eastAsia="Times New Roman" w:hAnsi="Tahoma" w:cs="Tahoma"/>
          <w:color w:val="000000"/>
        </w:rPr>
        <w:t>It has long been appreciated that t</w:t>
      </w:r>
      <w:r w:rsidR="00407BB8" w:rsidRPr="008A05C0">
        <w:rPr>
          <w:rFonts w:ascii="Tahoma" w:eastAsia="Times New Roman" w:hAnsi="Tahoma" w:cs="Tahoma"/>
          <w:color w:val="000000"/>
        </w:rPr>
        <w:t xml:space="preserve">elomere length </w:t>
      </w:r>
      <w:r w:rsidR="00407BB8">
        <w:rPr>
          <w:rFonts w:ascii="Tahoma" w:eastAsia="Times New Roman" w:hAnsi="Tahoma" w:cs="Tahoma"/>
          <w:color w:val="000000"/>
        </w:rPr>
        <w:t xml:space="preserve">declines with age. This phenomenon is </w:t>
      </w:r>
      <w:r w:rsidRPr="008A05C0">
        <w:rPr>
          <w:rFonts w:ascii="Tahoma" w:eastAsia="Times New Roman" w:hAnsi="Tahoma" w:cs="Tahoma"/>
          <w:color w:val="000000"/>
        </w:rPr>
        <w:t xml:space="preserve">traditionally explained by </w:t>
      </w:r>
      <w:r w:rsidR="00F1751E">
        <w:rPr>
          <w:rFonts w:ascii="Tahoma" w:eastAsia="Times New Roman" w:hAnsi="Tahoma" w:cs="Tahoma"/>
          <w:color w:val="000000"/>
        </w:rPr>
        <w:t xml:space="preserve">a </w:t>
      </w:r>
      <w:r w:rsidR="00A46E5D">
        <w:rPr>
          <w:rFonts w:ascii="Tahoma" w:eastAsia="Times New Roman" w:hAnsi="Tahoma" w:cs="Tahoma"/>
          <w:color w:val="000000"/>
        </w:rPr>
        <w:t>failure to replicate sequences at the very end of the chromosome</w:t>
      </w:r>
      <w:r w:rsidR="00F1751E">
        <w:rPr>
          <w:rFonts w:ascii="Tahoma" w:eastAsia="Times New Roman" w:hAnsi="Tahoma" w:cs="Tahoma"/>
          <w:color w:val="000000"/>
        </w:rPr>
        <w:t xml:space="preserve"> during S-phase of each cell cycle</w:t>
      </w:r>
      <w:r w:rsidR="005E4DA3">
        <w:rPr>
          <w:rFonts w:ascii="Tahoma" w:eastAsia="Times New Roman" w:hAnsi="Tahoma" w:cs="Tahoma"/>
          <w:color w:val="000000"/>
        </w:rPr>
        <w:t xml:space="preserve">, causing </w:t>
      </w:r>
      <w:r w:rsidRPr="008A05C0">
        <w:rPr>
          <w:rFonts w:ascii="Tahoma" w:eastAsia="Times New Roman" w:hAnsi="Tahoma" w:cs="Tahoma"/>
          <w:color w:val="000000"/>
        </w:rPr>
        <w:t>telomere</w:t>
      </w:r>
      <w:r w:rsidR="0046726B">
        <w:rPr>
          <w:rFonts w:ascii="Tahoma" w:eastAsia="Times New Roman" w:hAnsi="Tahoma" w:cs="Tahoma"/>
          <w:color w:val="000000"/>
        </w:rPr>
        <w:t xml:space="preserve">s </w:t>
      </w:r>
      <w:r w:rsidR="005E4DA3">
        <w:rPr>
          <w:rFonts w:ascii="Tahoma" w:eastAsia="Times New Roman" w:hAnsi="Tahoma" w:cs="Tahoma"/>
          <w:color w:val="000000"/>
        </w:rPr>
        <w:t>to progressively shorten</w:t>
      </w:r>
      <w:r w:rsidRPr="008A05C0">
        <w:rPr>
          <w:rFonts w:ascii="Tahoma" w:eastAsia="Times New Roman" w:hAnsi="Tahoma" w:cs="Tahoma"/>
          <w:color w:val="000000"/>
        </w:rPr>
        <w:t xml:space="preserve"> </w:t>
      </w:r>
      <w:proofErr w:type="gramStart"/>
      <w:r w:rsidRPr="008A05C0">
        <w:rPr>
          <w:rFonts w:ascii="Tahoma" w:eastAsia="Times New Roman" w:hAnsi="Tahoma" w:cs="Tahoma"/>
          <w:color w:val="000000"/>
        </w:rPr>
        <w:t>with every mitosis</w:t>
      </w:r>
      <w:proofErr w:type="gramEnd"/>
      <w:r w:rsidRPr="008A05C0">
        <w:rPr>
          <w:rFonts w:ascii="Tahoma" w:eastAsia="Times New Roman" w:hAnsi="Tahoma" w:cs="Tahoma"/>
          <w:color w:val="000000"/>
        </w:rPr>
        <w:t xml:space="preserve">.  This </w:t>
      </w:r>
      <w:r w:rsidR="008A05C0" w:rsidRPr="008A05C0">
        <w:rPr>
          <w:rFonts w:ascii="Tahoma" w:eastAsia="Times New Roman" w:hAnsi="Tahoma" w:cs="Tahoma"/>
          <w:color w:val="000000"/>
        </w:rPr>
        <w:t>inexorable</w:t>
      </w:r>
      <w:r w:rsidRPr="008A05C0">
        <w:rPr>
          <w:rFonts w:ascii="Tahoma" w:eastAsia="Times New Roman" w:hAnsi="Tahoma" w:cs="Tahoma"/>
          <w:color w:val="000000"/>
        </w:rPr>
        <w:t xml:space="preserve"> process can be mitigated by telomerase, a reverse transcriptase </w:t>
      </w:r>
      <w:r w:rsidR="004B593A">
        <w:rPr>
          <w:rFonts w:ascii="Tahoma" w:eastAsia="Times New Roman" w:hAnsi="Tahoma" w:cs="Tahoma"/>
          <w:color w:val="000000"/>
        </w:rPr>
        <w:t xml:space="preserve">that facilitates the addition of </w:t>
      </w:r>
      <w:r w:rsidR="00407BB8">
        <w:rPr>
          <w:rFonts w:ascii="Tahoma" w:eastAsia="Times New Roman" w:hAnsi="Tahoma" w:cs="Tahoma"/>
          <w:color w:val="000000"/>
        </w:rPr>
        <w:t xml:space="preserve">new </w:t>
      </w:r>
      <w:r w:rsidR="00F1751E">
        <w:rPr>
          <w:rFonts w:ascii="Tahoma" w:eastAsia="Times New Roman" w:hAnsi="Tahoma" w:cs="Tahoma"/>
          <w:color w:val="000000"/>
        </w:rPr>
        <w:t>TTAGGG repeats to the 3’ end of DNA strands, thereby increasing</w:t>
      </w:r>
      <w:r w:rsidR="00A82694">
        <w:rPr>
          <w:rFonts w:ascii="Tahoma" w:eastAsia="Times New Roman" w:hAnsi="Tahoma" w:cs="Tahoma"/>
          <w:color w:val="000000"/>
        </w:rPr>
        <w:t xml:space="preserve"> telomere length.</w:t>
      </w:r>
      <w:r w:rsidRPr="008A05C0">
        <w:rPr>
          <w:rFonts w:ascii="Tahoma" w:eastAsia="Times New Roman" w:hAnsi="Tahoma" w:cs="Tahoma"/>
          <w:color w:val="000000"/>
        </w:rPr>
        <w:t xml:space="preserve"> For our purposes, it is important </w:t>
      </w:r>
      <w:r w:rsidR="00F1751E">
        <w:rPr>
          <w:rFonts w:ascii="Tahoma" w:eastAsia="Times New Roman" w:hAnsi="Tahoma" w:cs="Tahoma"/>
          <w:color w:val="000000"/>
        </w:rPr>
        <w:t>to appreciate that telomerase is</w:t>
      </w:r>
      <w:r w:rsidRPr="008A05C0">
        <w:rPr>
          <w:rFonts w:ascii="Tahoma" w:eastAsia="Times New Roman" w:hAnsi="Tahoma" w:cs="Tahoma"/>
          <w:color w:val="000000"/>
        </w:rPr>
        <w:t xml:space="preserve"> </w:t>
      </w:r>
      <w:r w:rsidR="002B3540">
        <w:rPr>
          <w:rFonts w:ascii="Tahoma" w:eastAsia="Times New Roman" w:hAnsi="Tahoma" w:cs="Tahoma"/>
          <w:color w:val="000000"/>
        </w:rPr>
        <w:t xml:space="preserve">inactive in somatic cells, its expression restricted to </w:t>
      </w:r>
      <w:r w:rsidRPr="008A05C0">
        <w:rPr>
          <w:rFonts w:ascii="Tahoma" w:eastAsia="Times New Roman" w:hAnsi="Tahoma" w:cs="Tahoma"/>
          <w:color w:val="000000"/>
        </w:rPr>
        <w:t>germ cells</w:t>
      </w:r>
      <w:r w:rsidR="00A82694">
        <w:rPr>
          <w:rFonts w:ascii="Tahoma" w:eastAsia="Times New Roman" w:hAnsi="Tahoma" w:cs="Tahoma"/>
          <w:color w:val="000000"/>
        </w:rPr>
        <w:t xml:space="preserve"> </w:t>
      </w:r>
      <w:r w:rsidRPr="008A05C0">
        <w:rPr>
          <w:rFonts w:ascii="Tahoma" w:eastAsia="Times New Roman" w:hAnsi="Tahoma" w:cs="Tahoma"/>
          <w:color w:val="000000"/>
        </w:rPr>
        <w:t>a</w:t>
      </w:r>
      <w:r w:rsidR="00574E7C">
        <w:rPr>
          <w:rFonts w:ascii="Tahoma" w:eastAsia="Times New Roman" w:hAnsi="Tahoma" w:cs="Tahoma"/>
          <w:color w:val="000000"/>
        </w:rPr>
        <w:t>n</w:t>
      </w:r>
      <w:r w:rsidRPr="008A05C0">
        <w:rPr>
          <w:rFonts w:ascii="Tahoma" w:eastAsia="Times New Roman" w:hAnsi="Tahoma" w:cs="Tahoma"/>
          <w:color w:val="000000"/>
        </w:rPr>
        <w:t>d</w:t>
      </w:r>
      <w:r w:rsidR="002B3540">
        <w:rPr>
          <w:rFonts w:ascii="Tahoma" w:eastAsia="Times New Roman" w:hAnsi="Tahoma" w:cs="Tahoma"/>
          <w:color w:val="000000"/>
        </w:rPr>
        <w:t xml:space="preserve"> certain stages of preimplantation development</w:t>
      </w:r>
      <w:r w:rsidRPr="008A05C0">
        <w:rPr>
          <w:rFonts w:ascii="Tahoma" w:eastAsia="Times New Roman" w:hAnsi="Tahoma" w:cs="Tahoma"/>
          <w:color w:val="000000"/>
        </w:rPr>
        <w:t>.</w:t>
      </w:r>
    </w:p>
    <w:p w:rsidR="00F22DD9" w:rsidRPr="008A05C0" w:rsidRDefault="00F22DD9" w:rsidP="008A05C0">
      <w:pPr>
        <w:spacing w:line="360" w:lineRule="auto"/>
        <w:rPr>
          <w:rFonts w:ascii="Tahoma" w:eastAsia="Times New Roman" w:hAnsi="Tahoma" w:cs="Tahoma"/>
          <w:color w:val="000000"/>
        </w:rPr>
      </w:pPr>
    </w:p>
    <w:p w:rsidR="00657A88" w:rsidRDefault="00F22DD9" w:rsidP="008A05C0">
      <w:pPr>
        <w:spacing w:line="360" w:lineRule="auto"/>
        <w:rPr>
          <w:rFonts w:ascii="Tahoma" w:eastAsia="Times New Roman" w:hAnsi="Tahoma" w:cs="Tahoma"/>
          <w:color w:val="000000"/>
        </w:rPr>
      </w:pPr>
      <w:r w:rsidRPr="008A05C0">
        <w:rPr>
          <w:rFonts w:ascii="Tahoma" w:eastAsia="Times New Roman" w:hAnsi="Tahoma" w:cs="Tahoma"/>
          <w:color w:val="000000"/>
        </w:rPr>
        <w:t>The</w:t>
      </w:r>
      <w:r w:rsidR="0046726B">
        <w:rPr>
          <w:rFonts w:ascii="Tahoma" w:eastAsia="Times New Roman" w:hAnsi="Tahoma" w:cs="Tahoma"/>
          <w:color w:val="000000"/>
        </w:rPr>
        <w:t xml:space="preserve"> association of telomere shortening and advancing age </w:t>
      </w:r>
      <w:r w:rsidRPr="008A05C0">
        <w:rPr>
          <w:rFonts w:ascii="Tahoma" w:eastAsia="Times New Roman" w:hAnsi="Tahoma" w:cs="Tahoma"/>
          <w:color w:val="000000"/>
        </w:rPr>
        <w:t>naturally generate</w:t>
      </w:r>
      <w:r w:rsidR="0046726B">
        <w:rPr>
          <w:rFonts w:ascii="Tahoma" w:eastAsia="Times New Roman" w:hAnsi="Tahoma" w:cs="Tahoma"/>
          <w:color w:val="000000"/>
        </w:rPr>
        <w:t>s</w:t>
      </w:r>
      <w:r w:rsidR="00574E7C">
        <w:rPr>
          <w:rFonts w:ascii="Tahoma" w:eastAsia="Times New Roman" w:hAnsi="Tahoma" w:cs="Tahoma"/>
          <w:color w:val="000000"/>
        </w:rPr>
        <w:t xml:space="preserve"> intriguing</w:t>
      </w:r>
      <w:r w:rsidRPr="008A05C0">
        <w:rPr>
          <w:rFonts w:ascii="Tahoma" w:eastAsia="Times New Roman" w:hAnsi="Tahoma" w:cs="Tahoma"/>
          <w:color w:val="000000"/>
        </w:rPr>
        <w:t xml:space="preserve"> hypotheses concerning whether altered telomere length could </w:t>
      </w:r>
      <w:r w:rsidR="007F54AE">
        <w:rPr>
          <w:rFonts w:ascii="Tahoma" w:eastAsia="Times New Roman" w:hAnsi="Tahoma" w:cs="Tahoma"/>
          <w:color w:val="000000"/>
        </w:rPr>
        <w:t xml:space="preserve">play a role in </w:t>
      </w:r>
      <w:r w:rsidRPr="008A05C0">
        <w:rPr>
          <w:rFonts w:ascii="Tahoma" w:eastAsia="Times New Roman" w:hAnsi="Tahoma" w:cs="Tahoma"/>
          <w:color w:val="000000"/>
        </w:rPr>
        <w:t xml:space="preserve">age-related aneuploidy.  Could vicissitudes of telomere length </w:t>
      </w:r>
      <w:r w:rsidR="00FE2155">
        <w:rPr>
          <w:rFonts w:ascii="Tahoma" w:eastAsia="Times New Roman" w:hAnsi="Tahoma" w:cs="Tahoma"/>
          <w:color w:val="000000"/>
        </w:rPr>
        <w:t xml:space="preserve">have an impact on </w:t>
      </w:r>
      <w:r w:rsidRPr="008A05C0">
        <w:rPr>
          <w:rFonts w:ascii="Tahoma" w:eastAsia="Times New Roman" w:hAnsi="Tahoma" w:cs="Tahoma"/>
          <w:color w:val="000000"/>
        </w:rPr>
        <w:t xml:space="preserve">the homologous chromosome pairing necessary for </w:t>
      </w:r>
      <w:r w:rsidR="00E22CBA">
        <w:rPr>
          <w:rFonts w:ascii="Tahoma" w:eastAsia="Times New Roman" w:hAnsi="Tahoma" w:cs="Tahoma"/>
          <w:color w:val="000000"/>
        </w:rPr>
        <w:t>appropriate</w:t>
      </w:r>
      <w:r w:rsidRPr="008A05C0">
        <w:rPr>
          <w:rFonts w:ascii="Tahoma" w:eastAsia="Times New Roman" w:hAnsi="Tahoma" w:cs="Tahoma"/>
          <w:color w:val="000000"/>
        </w:rPr>
        <w:t xml:space="preserve"> segregation?  </w:t>
      </w:r>
      <w:r w:rsidR="007F54AE">
        <w:rPr>
          <w:rFonts w:ascii="Tahoma" w:eastAsia="Times New Roman" w:hAnsi="Tahoma" w:cs="Tahoma"/>
          <w:color w:val="000000"/>
        </w:rPr>
        <w:t xml:space="preserve">Might </w:t>
      </w:r>
      <w:r w:rsidRPr="008A05C0">
        <w:rPr>
          <w:rFonts w:ascii="Tahoma" w:eastAsia="Times New Roman" w:hAnsi="Tahoma" w:cs="Tahoma"/>
          <w:color w:val="000000"/>
        </w:rPr>
        <w:t xml:space="preserve">the popular </w:t>
      </w:r>
      <w:r w:rsidR="00407BB8">
        <w:rPr>
          <w:rFonts w:ascii="Tahoma" w:eastAsia="Times New Roman" w:hAnsi="Tahoma" w:cs="Tahoma"/>
          <w:color w:val="000000"/>
        </w:rPr>
        <w:t>‘</w:t>
      </w:r>
      <w:r w:rsidRPr="008A05C0">
        <w:rPr>
          <w:rFonts w:ascii="Tahoma" w:eastAsia="Times New Roman" w:hAnsi="Tahoma" w:cs="Tahoma"/>
          <w:color w:val="000000"/>
        </w:rPr>
        <w:t>production line</w:t>
      </w:r>
      <w:r w:rsidR="00407BB8">
        <w:rPr>
          <w:rFonts w:ascii="Tahoma" w:eastAsia="Times New Roman" w:hAnsi="Tahoma" w:cs="Tahoma"/>
          <w:color w:val="000000"/>
        </w:rPr>
        <w:t>’</w:t>
      </w:r>
      <w:r w:rsidRPr="008A05C0">
        <w:rPr>
          <w:rFonts w:ascii="Tahoma" w:eastAsia="Times New Roman" w:hAnsi="Tahoma" w:cs="Tahoma"/>
          <w:color w:val="000000"/>
        </w:rPr>
        <w:t xml:space="preserve"> hypothesis</w:t>
      </w:r>
      <w:r w:rsidR="00E22CBA">
        <w:rPr>
          <w:rFonts w:ascii="Tahoma" w:eastAsia="Times New Roman" w:hAnsi="Tahoma" w:cs="Tahoma"/>
          <w:color w:val="000000"/>
        </w:rPr>
        <w:t xml:space="preserve"> be of relevance? </w:t>
      </w:r>
      <w:r w:rsidR="00657A88">
        <w:rPr>
          <w:rFonts w:ascii="Tahoma" w:eastAsia="Times New Roman" w:hAnsi="Tahoma" w:cs="Tahoma"/>
          <w:color w:val="000000"/>
        </w:rPr>
        <w:t xml:space="preserve">The hypothesis proposes that </w:t>
      </w:r>
      <w:r w:rsidR="007F54AE">
        <w:rPr>
          <w:rFonts w:ascii="Tahoma" w:eastAsia="Times New Roman" w:hAnsi="Tahoma" w:cs="Tahoma"/>
          <w:color w:val="000000"/>
        </w:rPr>
        <w:t xml:space="preserve">the </w:t>
      </w:r>
      <w:r w:rsidR="00B40691">
        <w:rPr>
          <w:rFonts w:ascii="Tahoma" w:eastAsia="Times New Roman" w:hAnsi="Tahoma" w:cs="Tahoma"/>
          <w:color w:val="000000"/>
        </w:rPr>
        <w:t>oocytes ovulated</w:t>
      </w:r>
      <w:r w:rsidRPr="008A05C0">
        <w:rPr>
          <w:rFonts w:ascii="Tahoma" w:eastAsia="Times New Roman" w:hAnsi="Tahoma" w:cs="Tahoma"/>
          <w:color w:val="000000"/>
        </w:rPr>
        <w:t xml:space="preserve"> later</w:t>
      </w:r>
      <w:r w:rsidR="00E22CBA">
        <w:rPr>
          <w:rFonts w:ascii="Tahoma" w:eastAsia="Times New Roman" w:hAnsi="Tahoma" w:cs="Tahoma"/>
          <w:color w:val="000000"/>
        </w:rPr>
        <w:t xml:space="preserve"> in life are </w:t>
      </w:r>
      <w:r w:rsidR="007F54AE">
        <w:rPr>
          <w:rFonts w:ascii="Tahoma" w:eastAsia="Times New Roman" w:hAnsi="Tahoma" w:cs="Tahoma"/>
          <w:color w:val="000000"/>
        </w:rPr>
        <w:t>those that entered meiosis last</w:t>
      </w:r>
      <w:r w:rsidR="00657A88">
        <w:rPr>
          <w:rFonts w:ascii="Tahoma" w:eastAsia="Times New Roman" w:hAnsi="Tahoma" w:cs="Tahoma"/>
          <w:color w:val="000000"/>
        </w:rPr>
        <w:t xml:space="preserve">, </w:t>
      </w:r>
      <w:r w:rsidR="00E22CBA">
        <w:rPr>
          <w:rFonts w:ascii="Tahoma" w:eastAsia="Times New Roman" w:hAnsi="Tahoma" w:cs="Tahoma"/>
          <w:color w:val="000000"/>
        </w:rPr>
        <w:t xml:space="preserve">derived </w:t>
      </w:r>
      <w:r w:rsidR="007F54AE">
        <w:rPr>
          <w:rFonts w:ascii="Tahoma" w:eastAsia="Times New Roman" w:hAnsi="Tahoma" w:cs="Tahoma"/>
          <w:color w:val="000000"/>
        </w:rPr>
        <w:t xml:space="preserve">from </w:t>
      </w:r>
      <w:proofErr w:type="spellStart"/>
      <w:r w:rsidR="00E22CBA">
        <w:rPr>
          <w:rFonts w:ascii="Tahoma" w:eastAsia="Times New Roman" w:hAnsi="Tahoma" w:cs="Tahoma"/>
          <w:color w:val="000000"/>
        </w:rPr>
        <w:t>oogonia</w:t>
      </w:r>
      <w:proofErr w:type="spellEnd"/>
      <w:r w:rsidR="00E22CBA">
        <w:rPr>
          <w:rFonts w:ascii="Tahoma" w:eastAsia="Times New Roman" w:hAnsi="Tahoma" w:cs="Tahoma"/>
          <w:color w:val="000000"/>
        </w:rPr>
        <w:t xml:space="preserve"> </w:t>
      </w:r>
      <w:r w:rsidR="007F54AE">
        <w:rPr>
          <w:rFonts w:ascii="Tahoma" w:eastAsia="Times New Roman" w:hAnsi="Tahoma" w:cs="Tahoma"/>
          <w:color w:val="000000"/>
        </w:rPr>
        <w:t xml:space="preserve">that underwent a greater number of </w:t>
      </w:r>
      <w:r w:rsidR="00E22CBA">
        <w:rPr>
          <w:rFonts w:ascii="Tahoma" w:eastAsia="Times New Roman" w:hAnsi="Tahoma" w:cs="Tahoma"/>
          <w:color w:val="000000"/>
        </w:rPr>
        <w:t>mitotic division</w:t>
      </w:r>
      <w:r w:rsidR="007F54AE">
        <w:rPr>
          <w:rFonts w:ascii="Tahoma" w:eastAsia="Times New Roman" w:hAnsi="Tahoma" w:cs="Tahoma"/>
          <w:color w:val="000000"/>
        </w:rPr>
        <w:t>s</w:t>
      </w:r>
      <w:r w:rsidR="00657A88">
        <w:rPr>
          <w:rFonts w:ascii="Tahoma" w:eastAsia="Times New Roman" w:hAnsi="Tahoma" w:cs="Tahoma"/>
          <w:color w:val="000000"/>
        </w:rPr>
        <w:t xml:space="preserve"> than those ovulated earlier. The increased number of cell divisions would </w:t>
      </w:r>
      <w:r w:rsidR="007F54AE">
        <w:rPr>
          <w:rFonts w:ascii="Tahoma" w:eastAsia="Times New Roman" w:hAnsi="Tahoma" w:cs="Tahoma"/>
          <w:color w:val="000000"/>
        </w:rPr>
        <w:t xml:space="preserve">be expected to </w:t>
      </w:r>
      <w:r w:rsidR="00657A88">
        <w:rPr>
          <w:rFonts w:ascii="Tahoma" w:eastAsia="Times New Roman" w:hAnsi="Tahoma" w:cs="Tahoma"/>
          <w:color w:val="000000"/>
        </w:rPr>
        <w:t xml:space="preserve">result in a relative shortening of telomeres. </w:t>
      </w:r>
      <w:r w:rsidR="0046726B">
        <w:rPr>
          <w:rFonts w:ascii="Tahoma" w:eastAsia="Times New Roman" w:hAnsi="Tahoma" w:cs="Tahoma"/>
          <w:color w:val="000000"/>
        </w:rPr>
        <w:t>A more complete comprehension</w:t>
      </w:r>
      <w:r w:rsidR="00657A88">
        <w:rPr>
          <w:rFonts w:ascii="Tahoma" w:eastAsia="Times New Roman" w:hAnsi="Tahoma" w:cs="Tahoma"/>
          <w:color w:val="000000"/>
        </w:rPr>
        <w:t xml:space="preserve"> of the factors predisposing to aneuploidy, both meiotic (principally of oocyte origin) and mitotic (arising in the first few cell divisions following fertilization), is highly desirable and overdue. Telomeres may represent a useful focus for research in this context. Putting matters of biology to one side for a moment, another important question is </w:t>
      </w:r>
      <w:r w:rsidR="00C96C03">
        <w:rPr>
          <w:rFonts w:ascii="Tahoma" w:eastAsia="Times New Roman" w:hAnsi="Tahoma" w:cs="Tahoma"/>
          <w:color w:val="000000"/>
        </w:rPr>
        <w:t xml:space="preserve">to ask whether </w:t>
      </w:r>
      <w:r w:rsidR="00657A88">
        <w:rPr>
          <w:rFonts w:ascii="Tahoma" w:eastAsia="Times New Roman" w:hAnsi="Tahoma" w:cs="Tahoma"/>
          <w:color w:val="000000"/>
        </w:rPr>
        <w:t xml:space="preserve">measurement of telomere length in preimplantation embryos </w:t>
      </w:r>
      <w:r w:rsidR="00C96C03">
        <w:rPr>
          <w:rFonts w:ascii="Tahoma" w:eastAsia="Times New Roman" w:hAnsi="Tahoma" w:cs="Tahoma"/>
          <w:color w:val="000000"/>
        </w:rPr>
        <w:t xml:space="preserve">can </w:t>
      </w:r>
      <w:r w:rsidR="00657A88">
        <w:rPr>
          <w:rFonts w:ascii="Tahoma" w:eastAsia="Times New Roman" w:hAnsi="Tahoma" w:cs="Tahoma"/>
          <w:color w:val="000000"/>
        </w:rPr>
        <w:t>provide information of clinical value?</w:t>
      </w:r>
      <w:r w:rsidRPr="008A05C0">
        <w:rPr>
          <w:rFonts w:ascii="Tahoma" w:eastAsia="Times New Roman" w:hAnsi="Tahoma" w:cs="Tahoma"/>
          <w:color w:val="000000"/>
        </w:rPr>
        <w:t xml:space="preserve"> </w:t>
      </w:r>
    </w:p>
    <w:p w:rsidR="00657A88" w:rsidRDefault="00657A88" w:rsidP="008A05C0">
      <w:pPr>
        <w:spacing w:line="360" w:lineRule="auto"/>
        <w:rPr>
          <w:rFonts w:ascii="Tahoma" w:eastAsia="Times New Roman" w:hAnsi="Tahoma" w:cs="Tahoma"/>
          <w:color w:val="000000"/>
        </w:rPr>
      </w:pPr>
    </w:p>
    <w:p w:rsidR="00657A88" w:rsidRDefault="00657A88" w:rsidP="008A05C0">
      <w:pPr>
        <w:spacing w:line="360" w:lineRule="auto"/>
        <w:rPr>
          <w:rFonts w:ascii="Tahoma" w:eastAsia="Times New Roman" w:hAnsi="Tahoma" w:cs="Tahoma"/>
          <w:color w:val="000000"/>
        </w:rPr>
      </w:pPr>
      <w:r>
        <w:rPr>
          <w:rFonts w:ascii="Tahoma" w:eastAsia="Times New Roman" w:hAnsi="Tahoma" w:cs="Tahoma"/>
          <w:color w:val="000000"/>
        </w:rPr>
        <w:lastRenderedPageBreak/>
        <w:t>Mania</w:t>
      </w:r>
      <w:r w:rsidR="00574E7C">
        <w:rPr>
          <w:rFonts w:ascii="Tahoma" w:eastAsia="Times New Roman" w:hAnsi="Tahoma" w:cs="Tahoma"/>
          <w:color w:val="000000"/>
        </w:rPr>
        <w:t xml:space="preserve"> et al, compared </w:t>
      </w:r>
      <w:r>
        <w:rPr>
          <w:rFonts w:ascii="Tahoma" w:eastAsia="Times New Roman" w:hAnsi="Tahoma" w:cs="Tahoma"/>
          <w:color w:val="000000"/>
        </w:rPr>
        <w:t xml:space="preserve">the telomeres of </w:t>
      </w:r>
      <w:r w:rsidR="008A05C0" w:rsidRPr="008A05C0">
        <w:rPr>
          <w:rFonts w:ascii="Tahoma" w:eastAsia="Times New Roman" w:hAnsi="Tahoma" w:cs="Tahoma"/>
          <w:color w:val="000000"/>
        </w:rPr>
        <w:t xml:space="preserve">aneuploid </w:t>
      </w:r>
      <w:r>
        <w:rPr>
          <w:rFonts w:ascii="Tahoma" w:eastAsia="Times New Roman" w:hAnsi="Tahoma" w:cs="Tahoma"/>
          <w:color w:val="000000"/>
        </w:rPr>
        <w:t xml:space="preserve">and </w:t>
      </w:r>
      <w:r w:rsidR="00F22DD9" w:rsidRPr="008A05C0">
        <w:rPr>
          <w:rFonts w:ascii="Tahoma" w:eastAsia="Times New Roman" w:hAnsi="Tahoma" w:cs="Tahoma"/>
          <w:color w:val="000000"/>
        </w:rPr>
        <w:t>euploid</w:t>
      </w:r>
      <w:r w:rsidR="00574E7C">
        <w:rPr>
          <w:rFonts w:ascii="Tahoma" w:eastAsia="Times New Roman" w:hAnsi="Tahoma" w:cs="Tahoma"/>
          <w:color w:val="000000"/>
        </w:rPr>
        <w:t xml:space="preserve"> cells, both</w:t>
      </w:r>
      <w:r w:rsidR="00F22DD9" w:rsidRPr="008A05C0">
        <w:rPr>
          <w:rFonts w:ascii="Tahoma" w:eastAsia="Times New Roman" w:hAnsi="Tahoma" w:cs="Tahoma"/>
          <w:color w:val="000000"/>
        </w:rPr>
        <w:t xml:space="preserve"> derived from disaggregated cleavage stage embryos previously diagnosed as aneuploid based on </w:t>
      </w:r>
      <w:r>
        <w:rPr>
          <w:rFonts w:ascii="Tahoma" w:eastAsia="Times New Roman" w:hAnsi="Tahoma" w:cs="Tahoma"/>
          <w:color w:val="000000"/>
        </w:rPr>
        <w:t xml:space="preserve">FISH analysis of a single </w:t>
      </w:r>
      <w:r w:rsidR="00F22DD9" w:rsidRPr="008A05C0">
        <w:rPr>
          <w:rFonts w:ascii="Tahoma" w:eastAsia="Times New Roman" w:hAnsi="Tahoma" w:cs="Tahoma"/>
          <w:color w:val="000000"/>
        </w:rPr>
        <w:t>blastomere</w:t>
      </w:r>
      <w:r>
        <w:rPr>
          <w:rFonts w:ascii="Tahoma" w:eastAsia="Times New Roman" w:hAnsi="Tahoma" w:cs="Tahoma"/>
          <w:color w:val="000000"/>
        </w:rPr>
        <w:t xml:space="preserve"> biopsy.</w:t>
      </w:r>
      <w:r w:rsidRPr="008A05C0">
        <w:rPr>
          <w:rFonts w:ascii="Tahoma" w:eastAsia="Times New Roman" w:hAnsi="Tahoma" w:cs="Tahoma"/>
          <w:color w:val="000000"/>
        </w:rPr>
        <w:t xml:space="preserve"> </w:t>
      </w:r>
      <w:r w:rsidR="00F22DD9" w:rsidRPr="008A05C0">
        <w:rPr>
          <w:rFonts w:ascii="Tahoma" w:eastAsia="Times New Roman" w:hAnsi="Tahoma" w:cs="Tahoma"/>
          <w:color w:val="000000"/>
        </w:rPr>
        <w:t xml:space="preserve">Telomere length was </w:t>
      </w:r>
      <w:r>
        <w:rPr>
          <w:rFonts w:ascii="Tahoma" w:eastAsia="Times New Roman" w:hAnsi="Tahoma" w:cs="Tahoma"/>
          <w:color w:val="000000"/>
        </w:rPr>
        <w:t xml:space="preserve">found to be </w:t>
      </w:r>
      <w:r w:rsidR="00F22DD9" w:rsidRPr="008A05C0">
        <w:rPr>
          <w:rFonts w:ascii="Tahoma" w:eastAsia="Times New Roman" w:hAnsi="Tahoma" w:cs="Tahoma"/>
          <w:color w:val="000000"/>
        </w:rPr>
        <w:t xml:space="preserve">slightly shorter in aneuploid versus </w:t>
      </w:r>
      <w:r>
        <w:rPr>
          <w:rFonts w:ascii="Tahoma" w:eastAsia="Times New Roman" w:hAnsi="Tahoma" w:cs="Tahoma"/>
          <w:color w:val="000000"/>
        </w:rPr>
        <w:t xml:space="preserve">those that were chromosomally normal </w:t>
      </w:r>
      <w:r w:rsidR="00F22DD9" w:rsidRPr="008A05C0">
        <w:rPr>
          <w:rFonts w:ascii="Tahoma" w:eastAsia="Times New Roman" w:hAnsi="Tahoma" w:cs="Tahoma"/>
          <w:color w:val="000000"/>
        </w:rPr>
        <w:t>(</w:t>
      </w:r>
      <w:r>
        <w:rPr>
          <w:rFonts w:ascii="Tahoma" w:eastAsia="Times New Roman" w:hAnsi="Tahoma" w:cs="Tahoma"/>
          <w:color w:val="000000"/>
        </w:rPr>
        <w:t>~</w:t>
      </w:r>
      <w:r w:rsidR="00F22DD9" w:rsidRPr="008A05C0">
        <w:rPr>
          <w:rFonts w:ascii="Tahoma" w:eastAsia="Times New Roman" w:hAnsi="Tahoma" w:cs="Tahoma"/>
          <w:color w:val="000000"/>
        </w:rPr>
        <w:t>3.</w:t>
      </w:r>
      <w:r>
        <w:rPr>
          <w:rFonts w:ascii="Tahoma" w:eastAsia="Times New Roman" w:hAnsi="Tahoma" w:cs="Tahoma"/>
          <w:color w:val="000000"/>
        </w:rPr>
        <w:t xml:space="preserve">9 </w:t>
      </w:r>
      <w:r w:rsidR="00F22DD9" w:rsidRPr="008A05C0">
        <w:rPr>
          <w:rFonts w:ascii="Tahoma" w:eastAsia="Times New Roman" w:hAnsi="Tahoma" w:cs="Tahoma"/>
          <w:color w:val="000000"/>
        </w:rPr>
        <w:t xml:space="preserve">kb v </w:t>
      </w:r>
      <w:r>
        <w:rPr>
          <w:rFonts w:ascii="Tahoma" w:eastAsia="Times New Roman" w:hAnsi="Tahoma" w:cs="Tahoma"/>
          <w:color w:val="000000"/>
        </w:rPr>
        <w:t>~</w:t>
      </w:r>
      <w:r w:rsidR="00F22DD9" w:rsidRPr="008A05C0">
        <w:rPr>
          <w:rFonts w:ascii="Tahoma" w:eastAsia="Times New Roman" w:hAnsi="Tahoma" w:cs="Tahoma"/>
          <w:color w:val="000000"/>
        </w:rPr>
        <w:t xml:space="preserve">4.0 kb). </w:t>
      </w:r>
      <w:r>
        <w:rPr>
          <w:rFonts w:ascii="Tahoma" w:eastAsia="Times New Roman" w:hAnsi="Tahoma" w:cs="Tahoma"/>
          <w:color w:val="000000"/>
        </w:rPr>
        <w:t>The difference seems subtle, but suggests</w:t>
      </w:r>
      <w:r w:rsidR="00F22DD9" w:rsidRPr="008A05C0">
        <w:rPr>
          <w:rFonts w:ascii="Tahoma" w:eastAsia="Times New Roman" w:hAnsi="Tahoma" w:cs="Tahoma"/>
          <w:color w:val="000000"/>
        </w:rPr>
        <w:t> </w:t>
      </w:r>
      <w:r>
        <w:rPr>
          <w:rFonts w:ascii="Tahoma" w:eastAsia="Times New Roman" w:hAnsi="Tahoma" w:cs="Tahoma"/>
          <w:color w:val="000000"/>
        </w:rPr>
        <w:t xml:space="preserve">that there might be an influence of telomere length on aneuploidy predisposition. Taking all of the data together, the impact of telomere length seems subtle, but one could speculate that the effect might be much more dramatic for embryos with telomere lengths at the extreme-low end of the range. In the study my Mania et al, telomere length was significantly shorter in the cells of cleavage stage embryos when the mother was of advanced reproductive age, or when the couple had a history of miscarriages. This suggests that there may be certain types of patient for whom telomeres play a particularly important role, significantly contributing to the risk of aneuploidy and consequent negative effects in terms of reproductive outcomes. </w:t>
      </w:r>
    </w:p>
    <w:p w:rsidR="00657A88" w:rsidRDefault="00657A88" w:rsidP="008A05C0">
      <w:pPr>
        <w:spacing w:line="360" w:lineRule="auto"/>
        <w:rPr>
          <w:rFonts w:ascii="Tahoma" w:eastAsia="Times New Roman" w:hAnsi="Tahoma" w:cs="Tahoma"/>
          <w:color w:val="000000"/>
        </w:rPr>
      </w:pPr>
    </w:p>
    <w:p w:rsidR="00F22DD9" w:rsidRPr="008A05C0" w:rsidRDefault="00657A88" w:rsidP="008A05C0">
      <w:pPr>
        <w:spacing w:line="360" w:lineRule="auto"/>
        <w:rPr>
          <w:rFonts w:ascii="Tahoma" w:eastAsia="Times New Roman" w:hAnsi="Tahoma" w:cs="Tahoma"/>
          <w:color w:val="000000"/>
        </w:rPr>
      </w:pPr>
      <w:r>
        <w:rPr>
          <w:rFonts w:ascii="Tahoma" w:eastAsia="Times New Roman" w:hAnsi="Tahoma" w:cs="Tahoma"/>
          <w:color w:val="000000"/>
        </w:rPr>
        <w:t xml:space="preserve">There is evidence that telomere lengths are reset </w:t>
      </w:r>
      <w:r w:rsidR="00863078">
        <w:rPr>
          <w:rFonts w:ascii="Tahoma" w:eastAsia="Times New Roman" w:hAnsi="Tahoma" w:cs="Tahoma"/>
          <w:color w:val="000000"/>
        </w:rPr>
        <w:t>between</w:t>
      </w:r>
      <w:r>
        <w:rPr>
          <w:rFonts w:ascii="Tahoma" w:eastAsia="Times New Roman" w:hAnsi="Tahoma" w:cs="Tahoma"/>
          <w:color w:val="000000"/>
        </w:rPr>
        <w:t xml:space="preserve"> the </w:t>
      </w:r>
      <w:r w:rsidR="00863078">
        <w:rPr>
          <w:rFonts w:ascii="Tahoma" w:eastAsia="Times New Roman" w:hAnsi="Tahoma" w:cs="Tahoma"/>
          <w:color w:val="000000"/>
        </w:rPr>
        <w:t xml:space="preserve">cleavage and </w:t>
      </w:r>
      <w:r>
        <w:rPr>
          <w:rFonts w:ascii="Tahoma" w:eastAsia="Times New Roman" w:hAnsi="Tahoma" w:cs="Tahoma"/>
          <w:color w:val="000000"/>
        </w:rPr>
        <w:t>blastocyst stage</w:t>
      </w:r>
      <w:r w:rsidR="00863078">
        <w:rPr>
          <w:rFonts w:ascii="Tahoma" w:eastAsia="Times New Roman" w:hAnsi="Tahoma" w:cs="Tahoma"/>
          <w:color w:val="000000"/>
        </w:rPr>
        <w:t>s</w:t>
      </w:r>
      <w:r>
        <w:rPr>
          <w:rFonts w:ascii="Tahoma" w:eastAsia="Times New Roman" w:hAnsi="Tahoma" w:cs="Tahoma"/>
          <w:color w:val="000000"/>
        </w:rPr>
        <w:t xml:space="preserve"> of development</w:t>
      </w:r>
      <w:r w:rsidR="0067002D">
        <w:rPr>
          <w:rFonts w:ascii="Tahoma" w:eastAsia="Times New Roman" w:hAnsi="Tahoma" w:cs="Tahoma"/>
          <w:color w:val="000000"/>
        </w:rPr>
        <w:t xml:space="preserve"> (</w:t>
      </w:r>
      <w:proofErr w:type="spellStart"/>
      <w:r w:rsidR="00863078" w:rsidRPr="00863078">
        <w:rPr>
          <w:rFonts w:ascii="Tahoma" w:eastAsia="Times New Roman" w:hAnsi="Tahoma" w:cs="Tahoma"/>
          <w:color w:val="000000"/>
        </w:rPr>
        <w:t>Schaetzlein</w:t>
      </w:r>
      <w:proofErr w:type="spellEnd"/>
      <w:r w:rsidR="00863078">
        <w:rPr>
          <w:rFonts w:ascii="Tahoma" w:eastAsia="Times New Roman" w:hAnsi="Tahoma" w:cs="Tahoma"/>
          <w:color w:val="000000"/>
        </w:rPr>
        <w:t xml:space="preserve"> et al., 2004</w:t>
      </w:r>
      <w:r w:rsidR="0067002D">
        <w:rPr>
          <w:rFonts w:ascii="Tahoma" w:eastAsia="Times New Roman" w:hAnsi="Tahoma" w:cs="Tahoma"/>
          <w:color w:val="000000"/>
        </w:rPr>
        <w:t>)</w:t>
      </w:r>
      <w:r>
        <w:rPr>
          <w:rFonts w:ascii="Tahoma" w:eastAsia="Times New Roman" w:hAnsi="Tahoma" w:cs="Tahoma"/>
          <w:color w:val="000000"/>
        </w:rPr>
        <w:t>, but it remains possible that differences in telomere size experienced during the first five days following fertilization might have long lasting consequences for the embryo, fet</w:t>
      </w:r>
      <w:r w:rsidR="0067002D">
        <w:rPr>
          <w:rFonts w:ascii="Tahoma" w:eastAsia="Times New Roman" w:hAnsi="Tahoma" w:cs="Tahoma"/>
          <w:color w:val="000000"/>
        </w:rPr>
        <w:t>us and perhaps even after birth.</w:t>
      </w:r>
      <w:r>
        <w:rPr>
          <w:rFonts w:ascii="Tahoma" w:eastAsia="Times New Roman" w:hAnsi="Tahoma" w:cs="Tahoma"/>
          <w:color w:val="000000"/>
        </w:rPr>
        <w:t xml:space="preserve"> After all, </w:t>
      </w:r>
      <w:r w:rsidR="00F22DD9" w:rsidRPr="008A05C0">
        <w:rPr>
          <w:rFonts w:ascii="Tahoma" w:eastAsia="Times New Roman" w:hAnsi="Tahoma" w:cs="Tahoma"/>
          <w:color w:val="000000"/>
        </w:rPr>
        <w:t>the</w:t>
      </w:r>
      <w:r w:rsidR="00574E7C">
        <w:rPr>
          <w:rFonts w:ascii="Tahoma" w:eastAsia="Times New Roman" w:hAnsi="Tahoma" w:cs="Tahoma"/>
          <w:color w:val="000000"/>
        </w:rPr>
        <w:t xml:space="preserve"> reason for</w:t>
      </w:r>
      <w:r w:rsidR="00F22DD9" w:rsidRPr="008A05C0">
        <w:rPr>
          <w:rFonts w:ascii="Tahoma" w:eastAsia="Times New Roman" w:hAnsi="Tahoma" w:cs="Tahoma"/>
          <w:color w:val="000000"/>
        </w:rPr>
        <w:t xml:space="preserve"> </w:t>
      </w:r>
      <w:r>
        <w:rPr>
          <w:rFonts w:ascii="Tahoma" w:eastAsia="Times New Roman" w:hAnsi="Tahoma" w:cs="Tahoma"/>
          <w:color w:val="000000"/>
        </w:rPr>
        <w:t xml:space="preserve">the </w:t>
      </w:r>
      <w:r w:rsidR="00F22DD9" w:rsidRPr="008A05C0">
        <w:rPr>
          <w:rFonts w:ascii="Tahoma" w:eastAsia="Times New Roman" w:hAnsi="Tahoma" w:cs="Tahoma"/>
          <w:color w:val="000000"/>
        </w:rPr>
        <w:t>increased frequency of preterm birth and intrauterine growth retardation in ART pregnancies</w:t>
      </w:r>
      <w:r>
        <w:rPr>
          <w:rFonts w:ascii="Tahoma" w:eastAsia="Times New Roman" w:hAnsi="Tahoma" w:cs="Tahoma"/>
          <w:color w:val="000000"/>
        </w:rPr>
        <w:t xml:space="preserve"> remains fundamentally unexp</w:t>
      </w:r>
      <w:r w:rsidR="0067002D">
        <w:rPr>
          <w:rFonts w:ascii="Tahoma" w:eastAsia="Times New Roman" w:hAnsi="Tahoma" w:cs="Tahoma"/>
          <w:color w:val="000000"/>
        </w:rPr>
        <w:t>l</w:t>
      </w:r>
      <w:r>
        <w:rPr>
          <w:rFonts w:ascii="Tahoma" w:eastAsia="Times New Roman" w:hAnsi="Tahoma" w:cs="Tahoma"/>
          <w:color w:val="000000"/>
        </w:rPr>
        <w:t>ained</w:t>
      </w:r>
      <w:r w:rsidR="00F22DD9" w:rsidRPr="008A05C0">
        <w:rPr>
          <w:rFonts w:ascii="Tahoma" w:eastAsia="Times New Roman" w:hAnsi="Tahoma" w:cs="Tahoma"/>
          <w:color w:val="000000"/>
        </w:rPr>
        <w:t xml:space="preserve">.  Could the </w:t>
      </w:r>
      <w:r w:rsidR="00574E7C" w:rsidRPr="008A05C0">
        <w:rPr>
          <w:rFonts w:ascii="Tahoma" w:eastAsia="Times New Roman" w:hAnsi="Tahoma" w:cs="Tahoma"/>
          <w:color w:val="000000"/>
        </w:rPr>
        <w:t>small but definite increase in frequency of birth defects (odds ratio 1.2-1.3)</w:t>
      </w:r>
      <w:r w:rsidR="00F22DD9" w:rsidRPr="008A05C0">
        <w:rPr>
          <w:rFonts w:ascii="Tahoma" w:eastAsia="Times New Roman" w:hAnsi="Tahoma" w:cs="Tahoma"/>
          <w:color w:val="000000"/>
        </w:rPr>
        <w:t xml:space="preserve"> have a cellular correlate and </w:t>
      </w:r>
      <w:r w:rsidR="00574E7C">
        <w:rPr>
          <w:rFonts w:ascii="Tahoma" w:eastAsia="Times New Roman" w:hAnsi="Tahoma" w:cs="Tahoma"/>
          <w:color w:val="000000"/>
        </w:rPr>
        <w:t xml:space="preserve">be the </w:t>
      </w:r>
      <w:r w:rsidR="00F22DD9" w:rsidRPr="008A05C0">
        <w:rPr>
          <w:rFonts w:ascii="Tahoma" w:eastAsia="Times New Roman" w:hAnsi="Tahoma" w:cs="Tahoma"/>
          <w:color w:val="000000"/>
        </w:rPr>
        <w:t xml:space="preserve">result </w:t>
      </w:r>
      <w:r w:rsidR="00574E7C">
        <w:rPr>
          <w:rFonts w:ascii="Tahoma" w:eastAsia="Times New Roman" w:hAnsi="Tahoma" w:cs="Tahoma"/>
          <w:color w:val="000000"/>
        </w:rPr>
        <w:t xml:space="preserve">of </w:t>
      </w:r>
      <w:r w:rsidR="0067002D">
        <w:rPr>
          <w:rFonts w:ascii="Tahoma" w:eastAsia="Times New Roman" w:hAnsi="Tahoma" w:cs="Tahoma"/>
          <w:color w:val="000000"/>
        </w:rPr>
        <w:t xml:space="preserve">issues such as </w:t>
      </w:r>
      <w:r w:rsidR="00A32E4E">
        <w:rPr>
          <w:rFonts w:ascii="Tahoma" w:eastAsia="Times New Roman" w:hAnsi="Tahoma" w:cs="Tahoma"/>
          <w:color w:val="000000"/>
        </w:rPr>
        <w:t>telomere shortening</w:t>
      </w:r>
      <w:r w:rsidR="00F22DD9" w:rsidRPr="008A05C0">
        <w:rPr>
          <w:rFonts w:ascii="Tahoma" w:eastAsia="Times New Roman" w:hAnsi="Tahoma" w:cs="Tahoma"/>
          <w:color w:val="000000"/>
        </w:rPr>
        <w:t xml:space="preserve">?  One looks forward to additional studies comparing non-mosaic aneuploid and non-mosaic euploid embryos, taking into account maternal age and prior fertility.  Likewise, </w:t>
      </w:r>
      <w:r>
        <w:rPr>
          <w:rFonts w:ascii="Tahoma" w:eastAsia="Times New Roman" w:hAnsi="Tahoma" w:cs="Tahoma"/>
          <w:color w:val="000000"/>
        </w:rPr>
        <w:t xml:space="preserve">the application of </w:t>
      </w:r>
      <w:r w:rsidR="0067002D">
        <w:rPr>
          <w:rFonts w:ascii="Tahoma" w:eastAsia="Times New Roman" w:hAnsi="Tahoma" w:cs="Tahoma"/>
          <w:color w:val="000000"/>
        </w:rPr>
        <w:t>newer</w:t>
      </w:r>
      <w:r w:rsidR="00F22DD9" w:rsidRPr="008A05C0">
        <w:rPr>
          <w:rFonts w:ascii="Tahoma" w:eastAsia="Times New Roman" w:hAnsi="Tahoma" w:cs="Tahoma"/>
          <w:color w:val="000000"/>
        </w:rPr>
        <w:t xml:space="preserve"> technologies that </w:t>
      </w:r>
      <w:r w:rsidR="0067002D">
        <w:rPr>
          <w:rFonts w:ascii="Tahoma" w:eastAsia="Times New Roman" w:hAnsi="Tahoma" w:cs="Tahoma"/>
          <w:color w:val="000000"/>
        </w:rPr>
        <w:t>replace FISH, measuring</w:t>
      </w:r>
      <w:r w:rsidR="00F22DD9" w:rsidRPr="008A05C0">
        <w:rPr>
          <w:rFonts w:ascii="Tahoma" w:eastAsia="Times New Roman" w:hAnsi="Tahoma" w:cs="Tahoma"/>
          <w:color w:val="000000"/>
        </w:rPr>
        <w:t xml:space="preserve"> telomere length more robustly </w:t>
      </w:r>
      <w:r>
        <w:rPr>
          <w:rFonts w:ascii="Tahoma" w:eastAsia="Times New Roman" w:hAnsi="Tahoma" w:cs="Tahoma"/>
          <w:color w:val="000000"/>
        </w:rPr>
        <w:t xml:space="preserve">and </w:t>
      </w:r>
      <w:r w:rsidR="0067002D">
        <w:rPr>
          <w:rFonts w:ascii="Tahoma" w:eastAsia="Times New Roman" w:hAnsi="Tahoma" w:cs="Tahoma"/>
          <w:color w:val="000000"/>
        </w:rPr>
        <w:t xml:space="preserve">providing </w:t>
      </w:r>
      <w:r>
        <w:rPr>
          <w:rFonts w:ascii="Tahoma" w:eastAsia="Times New Roman" w:hAnsi="Tahoma" w:cs="Tahoma"/>
          <w:color w:val="000000"/>
        </w:rPr>
        <w:t>a comprehensive aneuploidy assessment</w:t>
      </w:r>
      <w:r w:rsidR="0067002D">
        <w:rPr>
          <w:rFonts w:ascii="Tahoma" w:eastAsia="Times New Roman" w:hAnsi="Tahoma" w:cs="Tahoma"/>
          <w:color w:val="000000"/>
        </w:rPr>
        <w:t>,</w:t>
      </w:r>
      <w:r>
        <w:rPr>
          <w:rFonts w:ascii="Tahoma" w:eastAsia="Times New Roman" w:hAnsi="Tahoma" w:cs="Tahoma"/>
          <w:color w:val="000000"/>
        </w:rPr>
        <w:t xml:space="preserve"> is</w:t>
      </w:r>
      <w:r w:rsidR="00F22DD9" w:rsidRPr="008A05C0">
        <w:rPr>
          <w:rFonts w:ascii="Tahoma" w:eastAsia="Times New Roman" w:hAnsi="Tahoma" w:cs="Tahoma"/>
          <w:color w:val="000000"/>
        </w:rPr>
        <w:t xml:space="preserve"> </w:t>
      </w:r>
      <w:r>
        <w:rPr>
          <w:rFonts w:ascii="Tahoma" w:eastAsia="Times New Roman" w:hAnsi="Tahoma" w:cs="Tahoma"/>
          <w:color w:val="000000"/>
        </w:rPr>
        <w:t xml:space="preserve">eagerly </w:t>
      </w:r>
      <w:r w:rsidR="00F22DD9" w:rsidRPr="008A05C0">
        <w:rPr>
          <w:rFonts w:ascii="Tahoma" w:eastAsia="Times New Roman" w:hAnsi="Tahoma" w:cs="Tahoma"/>
          <w:color w:val="000000"/>
        </w:rPr>
        <w:t>anticipated.</w:t>
      </w:r>
    </w:p>
    <w:p w:rsidR="00F22DD9" w:rsidRPr="008A05C0" w:rsidRDefault="00F22DD9" w:rsidP="008A05C0">
      <w:pPr>
        <w:spacing w:line="360" w:lineRule="auto"/>
        <w:rPr>
          <w:rFonts w:ascii="Tahoma" w:eastAsia="Times New Roman" w:hAnsi="Tahoma" w:cs="Tahoma"/>
          <w:color w:val="000000"/>
        </w:rPr>
      </w:pPr>
    </w:p>
    <w:p w:rsidR="00F22DD9" w:rsidRPr="008A05C0" w:rsidRDefault="00A63D7A" w:rsidP="008A05C0">
      <w:pPr>
        <w:spacing w:line="360" w:lineRule="auto"/>
        <w:rPr>
          <w:rFonts w:ascii="Tahoma" w:eastAsia="Times New Roman" w:hAnsi="Tahoma" w:cs="Tahoma"/>
          <w:color w:val="000000"/>
        </w:rPr>
      </w:pPr>
      <w:r>
        <w:rPr>
          <w:rFonts w:ascii="Tahoma" w:eastAsia="Times New Roman" w:hAnsi="Tahoma" w:cs="Tahoma"/>
          <w:color w:val="000000"/>
        </w:rPr>
        <w:t>Studies that indicate</w:t>
      </w:r>
      <w:r w:rsidR="00657A88">
        <w:rPr>
          <w:rFonts w:ascii="Tahoma" w:eastAsia="Times New Roman" w:hAnsi="Tahoma" w:cs="Tahoma"/>
          <w:color w:val="000000"/>
        </w:rPr>
        <w:t xml:space="preserve"> links between measurable aspects of embryo biology and viability are of great clinical interest, offering the tantalizing possibility of improved embryo selection and with it the prospect of high-efficiency elective single embryo transfer. The </w:t>
      </w:r>
      <w:r w:rsidR="00657A88">
        <w:rPr>
          <w:rFonts w:ascii="Tahoma" w:eastAsia="Times New Roman" w:hAnsi="Tahoma" w:cs="Tahoma"/>
          <w:color w:val="000000"/>
        </w:rPr>
        <w:lastRenderedPageBreak/>
        <w:t>work of Mania and colleagues begs the question - s</w:t>
      </w:r>
      <w:r w:rsidR="00A32E4E">
        <w:rPr>
          <w:rFonts w:ascii="Tahoma" w:eastAsia="Times New Roman" w:hAnsi="Tahoma" w:cs="Tahoma"/>
          <w:color w:val="000000"/>
        </w:rPr>
        <w:t xml:space="preserve">hould one pursue </w:t>
      </w:r>
      <w:r w:rsidR="00657A88">
        <w:rPr>
          <w:rFonts w:ascii="Tahoma" w:eastAsia="Times New Roman" w:hAnsi="Tahoma" w:cs="Tahoma"/>
          <w:color w:val="000000"/>
        </w:rPr>
        <w:t xml:space="preserve">assessment </w:t>
      </w:r>
      <w:r w:rsidR="00A32E4E">
        <w:rPr>
          <w:rFonts w:ascii="Tahoma" w:eastAsia="Times New Roman" w:hAnsi="Tahoma" w:cs="Tahoma"/>
          <w:color w:val="000000"/>
        </w:rPr>
        <w:t>of</w:t>
      </w:r>
      <w:r w:rsidR="00F22DD9" w:rsidRPr="008A05C0">
        <w:rPr>
          <w:rFonts w:ascii="Tahoma" w:eastAsia="Times New Roman" w:hAnsi="Tahoma" w:cs="Tahoma"/>
          <w:color w:val="000000"/>
        </w:rPr>
        <w:t xml:space="preserve"> telomere length to identify embr</w:t>
      </w:r>
      <w:r>
        <w:rPr>
          <w:rFonts w:ascii="Tahoma" w:eastAsia="Times New Roman" w:hAnsi="Tahoma" w:cs="Tahoma"/>
          <w:color w:val="000000"/>
        </w:rPr>
        <w:t>yos most suitable for transfer?</w:t>
      </w:r>
      <w:r w:rsidR="00F22DD9" w:rsidRPr="008A05C0">
        <w:rPr>
          <w:rFonts w:ascii="Tahoma" w:eastAsia="Times New Roman" w:hAnsi="Tahoma" w:cs="Tahoma"/>
          <w:color w:val="000000"/>
        </w:rPr>
        <w:t> This would</w:t>
      </w:r>
      <w:r>
        <w:rPr>
          <w:rFonts w:ascii="Tahoma" w:eastAsia="Times New Roman" w:hAnsi="Tahoma" w:cs="Tahoma"/>
          <w:color w:val="000000"/>
        </w:rPr>
        <w:t xml:space="preserve"> </w:t>
      </w:r>
      <w:r w:rsidR="002811E4">
        <w:rPr>
          <w:rFonts w:ascii="Tahoma" w:eastAsia="Times New Roman" w:hAnsi="Tahoma" w:cs="Tahoma"/>
          <w:color w:val="000000"/>
        </w:rPr>
        <w:t xml:space="preserve">be analogous to </w:t>
      </w:r>
      <w:r w:rsidR="00F96543">
        <w:rPr>
          <w:rFonts w:ascii="Tahoma" w:eastAsia="Times New Roman" w:hAnsi="Tahoma" w:cs="Tahoma"/>
          <w:color w:val="000000"/>
        </w:rPr>
        <w:t xml:space="preserve">other attempts to increase pregnancy rates, or even avoid transfer of genetically abnormal embryos, using </w:t>
      </w:r>
      <w:r w:rsidR="00C03A14">
        <w:rPr>
          <w:rFonts w:ascii="Tahoma" w:eastAsia="Times New Roman" w:hAnsi="Tahoma" w:cs="Tahoma"/>
          <w:color w:val="000000"/>
        </w:rPr>
        <w:t xml:space="preserve">indirect </w:t>
      </w:r>
      <w:r w:rsidR="00F96543">
        <w:rPr>
          <w:rFonts w:ascii="Tahoma" w:eastAsia="Times New Roman" w:hAnsi="Tahoma" w:cs="Tahoma"/>
          <w:color w:val="000000"/>
        </w:rPr>
        <w:t xml:space="preserve">approaches such as </w:t>
      </w:r>
      <w:r w:rsidR="00F22DD9" w:rsidRPr="008A05C0">
        <w:rPr>
          <w:rFonts w:ascii="Tahoma" w:eastAsia="Times New Roman" w:hAnsi="Tahoma" w:cs="Tahoma"/>
          <w:color w:val="000000"/>
        </w:rPr>
        <w:t xml:space="preserve">monitoring </w:t>
      </w:r>
      <w:r w:rsidR="00F96543">
        <w:rPr>
          <w:rFonts w:ascii="Tahoma" w:eastAsia="Times New Roman" w:hAnsi="Tahoma" w:cs="Tahoma"/>
          <w:color w:val="000000"/>
        </w:rPr>
        <w:t>of</w:t>
      </w:r>
      <w:r>
        <w:rPr>
          <w:rFonts w:ascii="Tahoma" w:eastAsia="Times New Roman" w:hAnsi="Tahoma" w:cs="Tahoma"/>
          <w:color w:val="000000"/>
        </w:rPr>
        <w:t xml:space="preserve"> </w:t>
      </w:r>
      <w:r w:rsidR="00F22DD9" w:rsidRPr="008A05C0">
        <w:rPr>
          <w:rFonts w:ascii="Tahoma" w:eastAsia="Times New Roman" w:hAnsi="Tahoma" w:cs="Tahoma"/>
          <w:color w:val="000000"/>
        </w:rPr>
        <w:t>cell-cycle timing</w:t>
      </w:r>
      <w:r w:rsidR="00657A88">
        <w:rPr>
          <w:rFonts w:ascii="Tahoma" w:eastAsia="Times New Roman" w:hAnsi="Tahoma" w:cs="Tahoma"/>
          <w:color w:val="000000"/>
        </w:rPr>
        <w:t>.</w:t>
      </w:r>
      <w:r w:rsidR="00F22DD9" w:rsidRPr="008A05C0">
        <w:rPr>
          <w:rFonts w:ascii="Tahoma" w:eastAsia="Times New Roman" w:hAnsi="Tahoma" w:cs="Tahoma"/>
          <w:color w:val="000000"/>
        </w:rPr>
        <w:t xml:space="preserve">  </w:t>
      </w:r>
    </w:p>
    <w:p w:rsidR="00F22DD9" w:rsidRPr="008A05C0" w:rsidRDefault="00F22DD9" w:rsidP="008A05C0">
      <w:pPr>
        <w:spacing w:line="360" w:lineRule="auto"/>
        <w:rPr>
          <w:rFonts w:ascii="Tahoma" w:eastAsia="Times New Roman" w:hAnsi="Tahoma" w:cs="Tahoma"/>
          <w:color w:val="000000"/>
        </w:rPr>
      </w:pPr>
    </w:p>
    <w:p w:rsidR="00C03A14" w:rsidRDefault="00756605" w:rsidP="008A05C0">
      <w:pPr>
        <w:spacing w:line="360" w:lineRule="auto"/>
        <w:rPr>
          <w:rFonts w:ascii="Tahoma" w:eastAsia="Times New Roman" w:hAnsi="Tahoma" w:cs="Tahoma"/>
          <w:color w:val="000000"/>
        </w:rPr>
      </w:pPr>
      <w:r>
        <w:rPr>
          <w:rFonts w:ascii="Tahoma" w:eastAsia="Times New Roman" w:hAnsi="Tahoma" w:cs="Tahoma"/>
          <w:color w:val="000000"/>
        </w:rPr>
        <w:t xml:space="preserve">In terms of aneuploidy, which is believed to be the single biggest cause of embryo implantation failure and miscarriage, </w:t>
      </w:r>
      <w:r w:rsidR="00014B6B">
        <w:rPr>
          <w:rFonts w:ascii="Tahoma" w:eastAsia="Times New Roman" w:hAnsi="Tahoma" w:cs="Tahoma"/>
          <w:color w:val="000000"/>
        </w:rPr>
        <w:t xml:space="preserve">what </w:t>
      </w:r>
      <w:r w:rsidR="00935AFB">
        <w:rPr>
          <w:rFonts w:ascii="Tahoma" w:eastAsia="Times New Roman" w:hAnsi="Tahoma" w:cs="Tahoma"/>
          <w:color w:val="000000"/>
        </w:rPr>
        <w:t xml:space="preserve">advantages can </w:t>
      </w:r>
      <w:r w:rsidR="001B6201">
        <w:rPr>
          <w:rFonts w:ascii="Tahoma" w:eastAsia="Times New Roman" w:hAnsi="Tahoma" w:cs="Tahoma"/>
          <w:color w:val="000000"/>
        </w:rPr>
        <w:t>indirect methods of detection</w:t>
      </w:r>
      <w:r w:rsidR="00935AFB">
        <w:rPr>
          <w:rFonts w:ascii="Tahoma" w:eastAsia="Times New Roman" w:hAnsi="Tahoma" w:cs="Tahoma"/>
          <w:color w:val="000000"/>
        </w:rPr>
        <w:t xml:space="preserve"> offer</w:t>
      </w:r>
      <w:r w:rsidR="001B6201">
        <w:rPr>
          <w:rFonts w:ascii="Tahoma" w:eastAsia="Times New Roman" w:hAnsi="Tahoma" w:cs="Tahoma"/>
          <w:color w:val="000000"/>
        </w:rPr>
        <w:t xml:space="preserve">? </w:t>
      </w:r>
      <w:r w:rsidR="00014B6B">
        <w:rPr>
          <w:rFonts w:ascii="Tahoma" w:eastAsia="Times New Roman" w:hAnsi="Tahoma" w:cs="Tahoma"/>
          <w:color w:val="000000"/>
        </w:rPr>
        <w:t xml:space="preserve">In some cases, such strategies might allow embryo biopsy to be avoided, </w:t>
      </w:r>
      <w:r w:rsidR="00C03A14">
        <w:rPr>
          <w:rFonts w:ascii="Tahoma" w:eastAsia="Times New Roman" w:hAnsi="Tahoma" w:cs="Tahoma"/>
          <w:color w:val="000000"/>
        </w:rPr>
        <w:t xml:space="preserve">thereby </w:t>
      </w:r>
      <w:r w:rsidR="00014B6B">
        <w:rPr>
          <w:rFonts w:ascii="Tahoma" w:eastAsia="Times New Roman" w:hAnsi="Tahoma" w:cs="Tahoma"/>
          <w:color w:val="000000"/>
        </w:rPr>
        <w:t xml:space="preserve">reducing the risk to the embryo and potentially detecting chromosomally abnormal embryos at lower cost than current </w:t>
      </w:r>
      <w:r w:rsidR="00C03A14">
        <w:rPr>
          <w:rFonts w:ascii="Tahoma" w:eastAsia="Times New Roman" w:hAnsi="Tahoma" w:cs="Tahoma"/>
          <w:color w:val="000000"/>
        </w:rPr>
        <w:t>‘</w:t>
      </w:r>
      <w:r w:rsidR="00014B6B">
        <w:rPr>
          <w:rFonts w:ascii="Tahoma" w:eastAsia="Times New Roman" w:hAnsi="Tahoma" w:cs="Tahoma"/>
          <w:color w:val="000000"/>
        </w:rPr>
        <w:t>direct</w:t>
      </w:r>
      <w:r w:rsidR="00C03A14">
        <w:rPr>
          <w:rFonts w:ascii="Tahoma" w:eastAsia="Times New Roman" w:hAnsi="Tahoma" w:cs="Tahoma"/>
          <w:color w:val="000000"/>
        </w:rPr>
        <w:t>’</w:t>
      </w:r>
      <w:r w:rsidR="00014B6B">
        <w:rPr>
          <w:rFonts w:ascii="Tahoma" w:eastAsia="Times New Roman" w:hAnsi="Tahoma" w:cs="Tahoma"/>
          <w:color w:val="000000"/>
        </w:rPr>
        <w:t xml:space="preserve"> approaches. However, t</w:t>
      </w:r>
      <w:r w:rsidR="00F22DD9" w:rsidRPr="008A05C0">
        <w:rPr>
          <w:rFonts w:ascii="Tahoma" w:eastAsia="Times New Roman" w:hAnsi="Tahoma" w:cs="Tahoma"/>
          <w:color w:val="000000"/>
        </w:rPr>
        <w:t xml:space="preserve">rophectoderm biopsy </w:t>
      </w:r>
      <w:r w:rsidR="002811E4">
        <w:rPr>
          <w:rFonts w:ascii="Tahoma" w:eastAsia="Times New Roman" w:hAnsi="Tahoma" w:cs="Tahoma"/>
          <w:color w:val="000000"/>
        </w:rPr>
        <w:t>with</w:t>
      </w:r>
      <w:r w:rsidR="00F22DD9" w:rsidRPr="008A05C0">
        <w:rPr>
          <w:rFonts w:ascii="Tahoma" w:eastAsia="Times New Roman" w:hAnsi="Tahoma" w:cs="Tahoma"/>
          <w:color w:val="000000"/>
        </w:rPr>
        <w:t xml:space="preserve"> laser assistance has diminished</w:t>
      </w:r>
      <w:r w:rsidR="00014B6B">
        <w:rPr>
          <w:rFonts w:ascii="Tahoma" w:eastAsia="Times New Roman" w:hAnsi="Tahoma" w:cs="Tahoma"/>
          <w:color w:val="000000"/>
        </w:rPr>
        <w:t>, although certa</w:t>
      </w:r>
      <w:r w:rsidR="00014B6B">
        <w:rPr>
          <w:rFonts w:ascii="Tahoma" w:eastAsia="Times New Roman" w:hAnsi="Tahoma" w:cs="Tahoma"/>
          <w:color w:val="000000"/>
        </w:rPr>
        <w:t>inly not eliminated altogether,</w:t>
      </w:r>
      <w:r w:rsidR="00F22DD9" w:rsidRPr="008A05C0">
        <w:rPr>
          <w:rFonts w:ascii="Tahoma" w:eastAsia="Times New Roman" w:hAnsi="Tahoma" w:cs="Tahoma"/>
          <w:color w:val="000000"/>
        </w:rPr>
        <w:t xml:space="preserve"> the </w:t>
      </w:r>
      <w:r w:rsidR="007D21B7" w:rsidRPr="008A05C0">
        <w:rPr>
          <w:rFonts w:ascii="Tahoma" w:eastAsia="Times New Roman" w:hAnsi="Tahoma" w:cs="Tahoma"/>
          <w:color w:val="000000"/>
        </w:rPr>
        <w:t>technological</w:t>
      </w:r>
      <w:r w:rsidR="00F22DD9" w:rsidRPr="008A05C0">
        <w:rPr>
          <w:rFonts w:ascii="Tahoma" w:eastAsia="Times New Roman" w:hAnsi="Tahoma" w:cs="Tahoma"/>
          <w:color w:val="000000"/>
        </w:rPr>
        <w:t xml:space="preserve"> </w:t>
      </w:r>
      <w:r w:rsidR="00014B6B">
        <w:rPr>
          <w:rFonts w:ascii="Tahoma" w:eastAsia="Times New Roman" w:hAnsi="Tahoma" w:cs="Tahoma"/>
          <w:color w:val="000000"/>
        </w:rPr>
        <w:t>prowess needed for safe and effective sampling of genetic material from embryos.</w:t>
      </w:r>
      <w:r w:rsidR="00935AFB">
        <w:rPr>
          <w:rFonts w:ascii="Tahoma" w:eastAsia="Times New Roman" w:hAnsi="Tahoma" w:cs="Tahoma"/>
          <w:color w:val="000000"/>
        </w:rPr>
        <w:t xml:space="preserve"> Furthermore, new genetic techn</w:t>
      </w:r>
      <w:r w:rsidR="00051098">
        <w:rPr>
          <w:rFonts w:ascii="Tahoma" w:eastAsia="Times New Roman" w:hAnsi="Tahoma" w:cs="Tahoma"/>
          <w:color w:val="000000"/>
        </w:rPr>
        <w:t xml:space="preserve">ologies such as next-generation </w:t>
      </w:r>
      <w:r w:rsidR="00935AFB">
        <w:rPr>
          <w:rFonts w:ascii="Tahoma" w:eastAsia="Times New Roman" w:hAnsi="Tahoma" w:cs="Tahoma"/>
          <w:color w:val="000000"/>
        </w:rPr>
        <w:t xml:space="preserve">sequencing </w:t>
      </w:r>
      <w:r w:rsidR="00051098">
        <w:rPr>
          <w:rFonts w:ascii="Tahoma" w:eastAsia="Times New Roman" w:hAnsi="Tahoma" w:cs="Tahoma"/>
          <w:color w:val="000000"/>
        </w:rPr>
        <w:t xml:space="preserve">(NGS) </w:t>
      </w:r>
      <w:r w:rsidR="00935AFB">
        <w:rPr>
          <w:rFonts w:ascii="Tahoma" w:eastAsia="Times New Roman" w:hAnsi="Tahoma" w:cs="Tahoma"/>
          <w:color w:val="000000"/>
        </w:rPr>
        <w:t>are likely to do much to reduce the costs of aneuploidy detection</w:t>
      </w:r>
      <w:r w:rsidR="00C03A14">
        <w:rPr>
          <w:rFonts w:ascii="Tahoma" w:eastAsia="Times New Roman" w:hAnsi="Tahoma" w:cs="Tahoma"/>
          <w:color w:val="000000"/>
        </w:rPr>
        <w:t xml:space="preserve"> (</w:t>
      </w:r>
      <w:r w:rsidR="00391115">
        <w:rPr>
          <w:rFonts w:ascii="Tahoma" w:eastAsia="Times New Roman" w:hAnsi="Tahoma" w:cs="Tahoma"/>
          <w:color w:val="000000"/>
        </w:rPr>
        <w:t>Wells et al., 2014</w:t>
      </w:r>
      <w:r w:rsidR="00C03A14">
        <w:rPr>
          <w:rFonts w:ascii="Tahoma" w:eastAsia="Times New Roman" w:hAnsi="Tahoma" w:cs="Tahoma"/>
          <w:color w:val="000000"/>
        </w:rPr>
        <w:t>)</w:t>
      </w:r>
      <w:r w:rsidR="00935AFB">
        <w:rPr>
          <w:rFonts w:ascii="Tahoma" w:eastAsia="Times New Roman" w:hAnsi="Tahoma" w:cs="Tahoma"/>
          <w:color w:val="000000"/>
        </w:rPr>
        <w:t>.</w:t>
      </w:r>
      <w:r w:rsidR="00014B6B">
        <w:rPr>
          <w:rFonts w:ascii="Tahoma" w:eastAsia="Times New Roman" w:hAnsi="Tahoma" w:cs="Tahoma"/>
          <w:color w:val="000000"/>
        </w:rPr>
        <w:t xml:space="preserve"> </w:t>
      </w:r>
      <w:r w:rsidR="00935AFB">
        <w:rPr>
          <w:rFonts w:ascii="Tahoma" w:eastAsia="Times New Roman" w:hAnsi="Tahoma" w:cs="Tahoma"/>
          <w:color w:val="000000"/>
        </w:rPr>
        <w:t xml:space="preserve">Direct methods of aneuploidy detection are associated with sensitivity and specificity rates that exceed 95%, </w:t>
      </w:r>
      <w:r w:rsidR="00E5536A">
        <w:rPr>
          <w:rFonts w:ascii="Tahoma" w:eastAsia="Times New Roman" w:hAnsi="Tahoma" w:cs="Tahoma"/>
          <w:color w:val="000000"/>
        </w:rPr>
        <w:t xml:space="preserve">vastly superior to </w:t>
      </w:r>
      <w:r w:rsidR="00935AFB">
        <w:rPr>
          <w:rFonts w:ascii="Tahoma" w:eastAsia="Times New Roman" w:hAnsi="Tahoma" w:cs="Tahoma"/>
          <w:color w:val="000000"/>
        </w:rPr>
        <w:t xml:space="preserve">equivalent rates for </w:t>
      </w:r>
      <w:r w:rsidR="00E5536A">
        <w:rPr>
          <w:rFonts w:ascii="Tahoma" w:eastAsia="Times New Roman" w:hAnsi="Tahoma" w:cs="Tahoma"/>
          <w:color w:val="000000"/>
        </w:rPr>
        <w:t>any indirect method reported thus far</w:t>
      </w:r>
      <w:r w:rsidR="00935AFB">
        <w:rPr>
          <w:rFonts w:ascii="Tahoma" w:eastAsia="Times New Roman" w:hAnsi="Tahoma" w:cs="Tahoma"/>
          <w:color w:val="000000"/>
        </w:rPr>
        <w:t xml:space="preserve">. </w:t>
      </w:r>
    </w:p>
    <w:p w:rsidR="00C03A14" w:rsidRDefault="00C03A14" w:rsidP="008A05C0">
      <w:pPr>
        <w:spacing w:line="360" w:lineRule="auto"/>
        <w:rPr>
          <w:rFonts w:ascii="Tahoma" w:eastAsia="Times New Roman" w:hAnsi="Tahoma" w:cs="Tahoma"/>
          <w:color w:val="000000"/>
        </w:rPr>
      </w:pPr>
    </w:p>
    <w:p w:rsidR="00E5536A" w:rsidRDefault="00935AFB" w:rsidP="008A05C0">
      <w:pPr>
        <w:spacing w:line="360" w:lineRule="auto"/>
        <w:rPr>
          <w:rFonts w:ascii="Tahoma" w:eastAsia="Times New Roman" w:hAnsi="Tahoma" w:cs="Tahoma"/>
          <w:color w:val="000000"/>
        </w:rPr>
      </w:pPr>
      <w:r>
        <w:rPr>
          <w:rFonts w:ascii="Tahoma" w:eastAsia="Times New Roman" w:hAnsi="Tahoma" w:cs="Tahoma"/>
          <w:color w:val="000000"/>
        </w:rPr>
        <w:t xml:space="preserve">It seems that direct methods, utilizing embryo biopsy, must still, at least for the time being, be considered the strategy of choice for aneuploidy diagnosis. </w:t>
      </w:r>
      <w:r w:rsidR="00E5536A">
        <w:rPr>
          <w:rFonts w:ascii="Tahoma" w:eastAsia="Times New Roman" w:hAnsi="Tahoma" w:cs="Tahoma"/>
          <w:color w:val="000000"/>
        </w:rPr>
        <w:t>However, it may well be the case that assessment of telomeres</w:t>
      </w:r>
      <w:r w:rsidR="00391115">
        <w:rPr>
          <w:rFonts w:ascii="Tahoma" w:eastAsia="Times New Roman" w:hAnsi="Tahoma" w:cs="Tahoma"/>
          <w:color w:val="000000"/>
        </w:rPr>
        <w:t xml:space="preserve"> </w:t>
      </w:r>
      <w:r w:rsidR="00E5536A">
        <w:rPr>
          <w:rFonts w:ascii="Tahoma" w:eastAsia="Times New Roman" w:hAnsi="Tahoma" w:cs="Tahoma"/>
          <w:color w:val="000000"/>
        </w:rPr>
        <w:t>or other aspects of the embryo are able to provide valuable information unrelated to aneuploidy that make</w:t>
      </w:r>
      <w:r w:rsidR="001A123A">
        <w:rPr>
          <w:rFonts w:ascii="Tahoma" w:eastAsia="Times New Roman" w:hAnsi="Tahoma" w:cs="Tahoma"/>
          <w:color w:val="000000"/>
        </w:rPr>
        <w:t>s</w:t>
      </w:r>
      <w:r w:rsidR="00E5536A">
        <w:rPr>
          <w:rFonts w:ascii="Tahoma" w:eastAsia="Times New Roman" w:hAnsi="Tahoma" w:cs="Tahoma"/>
          <w:color w:val="000000"/>
        </w:rPr>
        <w:t xml:space="preserve"> their quantification worthwhile. Although f</w:t>
      </w:r>
      <w:r w:rsidR="007F54AE">
        <w:rPr>
          <w:rFonts w:ascii="Tahoma" w:eastAsia="Times New Roman" w:hAnsi="Tahoma" w:cs="Tahoma"/>
          <w:color w:val="000000"/>
        </w:rPr>
        <w:t xml:space="preserve">our separate </w:t>
      </w:r>
      <w:r w:rsidR="00F22DD9" w:rsidRPr="008A05C0">
        <w:rPr>
          <w:rFonts w:ascii="Tahoma" w:eastAsia="Times New Roman" w:hAnsi="Tahoma" w:cs="Tahoma"/>
          <w:color w:val="000000"/>
        </w:rPr>
        <w:t xml:space="preserve">RCTs </w:t>
      </w:r>
      <w:r w:rsidR="00786246">
        <w:rPr>
          <w:rFonts w:ascii="Tahoma" w:eastAsia="Times New Roman" w:hAnsi="Tahoma" w:cs="Tahoma"/>
          <w:color w:val="000000"/>
        </w:rPr>
        <w:t xml:space="preserve">have </w:t>
      </w:r>
      <w:r w:rsidR="00F22DD9" w:rsidRPr="008A05C0">
        <w:rPr>
          <w:rFonts w:ascii="Tahoma" w:eastAsia="Times New Roman" w:hAnsi="Tahoma" w:cs="Tahoma"/>
          <w:color w:val="000000"/>
        </w:rPr>
        <w:t xml:space="preserve">now shown </w:t>
      </w:r>
      <w:r w:rsidR="00786246">
        <w:rPr>
          <w:rFonts w:ascii="Tahoma" w:eastAsia="Times New Roman" w:hAnsi="Tahoma" w:cs="Tahoma"/>
          <w:color w:val="000000"/>
        </w:rPr>
        <w:t xml:space="preserve">that </w:t>
      </w:r>
      <w:r w:rsidR="002811E4">
        <w:rPr>
          <w:rFonts w:ascii="Tahoma" w:eastAsia="Times New Roman" w:hAnsi="Tahoma" w:cs="Tahoma"/>
          <w:color w:val="000000"/>
        </w:rPr>
        <w:t xml:space="preserve">ART </w:t>
      </w:r>
      <w:r w:rsidR="007F54AE">
        <w:rPr>
          <w:rFonts w:ascii="Tahoma" w:eastAsia="Times New Roman" w:hAnsi="Tahoma" w:cs="Tahoma"/>
          <w:color w:val="000000"/>
        </w:rPr>
        <w:t xml:space="preserve">outcomes </w:t>
      </w:r>
      <w:r w:rsidR="00786246">
        <w:rPr>
          <w:rFonts w:ascii="Tahoma" w:eastAsia="Times New Roman" w:hAnsi="Tahoma" w:cs="Tahoma"/>
          <w:color w:val="000000"/>
        </w:rPr>
        <w:t xml:space="preserve">can be </w:t>
      </w:r>
      <w:r w:rsidR="00786246" w:rsidRPr="001A123A">
        <w:rPr>
          <w:rFonts w:ascii="Tahoma" w:eastAsia="Times New Roman" w:hAnsi="Tahoma" w:cs="Tahoma"/>
          <w:color w:val="000000"/>
        </w:rPr>
        <w:t xml:space="preserve">significantly improved if </w:t>
      </w:r>
      <w:r w:rsidR="007F54AE" w:rsidRPr="001A123A">
        <w:rPr>
          <w:rFonts w:ascii="Tahoma" w:eastAsia="Times New Roman" w:hAnsi="Tahoma" w:cs="Tahoma"/>
          <w:color w:val="000000"/>
        </w:rPr>
        <w:t>comprehensive chromosome analysis</w:t>
      </w:r>
      <w:r w:rsidR="00786246" w:rsidRPr="001A123A">
        <w:rPr>
          <w:rFonts w:ascii="Tahoma" w:eastAsia="Times New Roman" w:hAnsi="Tahoma" w:cs="Tahoma"/>
          <w:color w:val="000000"/>
        </w:rPr>
        <w:t xml:space="preserve"> is used to </w:t>
      </w:r>
      <w:r w:rsidR="00E5536A" w:rsidRPr="001A123A">
        <w:rPr>
          <w:rFonts w:ascii="Tahoma" w:eastAsia="Times New Roman" w:hAnsi="Tahoma" w:cs="Tahoma"/>
          <w:color w:val="000000"/>
        </w:rPr>
        <w:t xml:space="preserve">assist </w:t>
      </w:r>
      <w:r w:rsidR="00786246" w:rsidRPr="001A123A">
        <w:rPr>
          <w:rFonts w:ascii="Tahoma" w:eastAsia="Times New Roman" w:hAnsi="Tahoma" w:cs="Tahoma"/>
          <w:color w:val="000000"/>
        </w:rPr>
        <w:t>embryo selection</w:t>
      </w:r>
      <w:r w:rsidR="00C03A14" w:rsidRPr="001A123A">
        <w:rPr>
          <w:rFonts w:ascii="Tahoma" w:eastAsia="Times New Roman" w:hAnsi="Tahoma" w:cs="Tahoma"/>
          <w:color w:val="000000"/>
        </w:rPr>
        <w:t xml:space="preserve"> (</w:t>
      </w:r>
      <w:r w:rsidR="001A123A" w:rsidRPr="001A123A">
        <w:rPr>
          <w:rFonts w:ascii="Tahoma" w:eastAsia="Times New Roman" w:hAnsi="Tahoma" w:cs="Tahoma"/>
          <w:color w:val="000000"/>
        </w:rPr>
        <w:t>Schoolcraft et al., 2012; Yang et al., 2012; Forman et al., 2013; Scott et al., 2013</w:t>
      </w:r>
      <w:r w:rsidR="00C03A14" w:rsidRPr="001A123A">
        <w:rPr>
          <w:rFonts w:ascii="Tahoma" w:eastAsia="Times New Roman" w:hAnsi="Tahoma" w:cs="Tahoma"/>
          <w:color w:val="000000"/>
        </w:rPr>
        <w:t>)</w:t>
      </w:r>
      <w:r w:rsidR="00E5536A" w:rsidRPr="001A123A">
        <w:rPr>
          <w:rFonts w:ascii="Tahoma" w:eastAsia="Times New Roman" w:hAnsi="Tahoma" w:cs="Tahoma"/>
          <w:color w:val="000000"/>
        </w:rPr>
        <w:t>,</w:t>
      </w:r>
      <w:r w:rsidR="00786246" w:rsidRPr="001A123A">
        <w:rPr>
          <w:rFonts w:ascii="Tahoma" w:eastAsia="Times New Roman" w:hAnsi="Tahoma" w:cs="Tahoma"/>
          <w:color w:val="000000"/>
        </w:rPr>
        <w:t xml:space="preserve"> it remains</w:t>
      </w:r>
      <w:r w:rsidR="00786246">
        <w:rPr>
          <w:rFonts w:ascii="Tahoma" w:eastAsia="Times New Roman" w:hAnsi="Tahoma" w:cs="Tahoma"/>
          <w:color w:val="000000"/>
        </w:rPr>
        <w:t xml:space="preserve"> th</w:t>
      </w:r>
      <w:r w:rsidR="00E5536A">
        <w:rPr>
          <w:rFonts w:ascii="Tahoma" w:eastAsia="Times New Roman" w:hAnsi="Tahoma" w:cs="Tahoma"/>
          <w:color w:val="000000"/>
        </w:rPr>
        <w:t xml:space="preserve">e case that even transfer of a blastocyst </w:t>
      </w:r>
      <w:r w:rsidR="00786246">
        <w:rPr>
          <w:rFonts w:ascii="Tahoma" w:eastAsia="Times New Roman" w:hAnsi="Tahoma" w:cs="Tahoma"/>
          <w:color w:val="000000"/>
        </w:rPr>
        <w:t xml:space="preserve">that appears to be both morphologically perfect and chromosomally normal cannot guarantee a pregnancy. </w:t>
      </w:r>
      <w:r w:rsidR="00E5536A">
        <w:rPr>
          <w:rFonts w:ascii="Tahoma" w:eastAsia="Times New Roman" w:hAnsi="Tahoma" w:cs="Tahoma"/>
          <w:color w:val="000000"/>
        </w:rPr>
        <w:t xml:space="preserve">Clearly other cellular and/or embryological factors also have importance in terms of </w:t>
      </w:r>
      <w:r w:rsidR="00C03A14">
        <w:rPr>
          <w:rFonts w:ascii="Tahoma" w:eastAsia="Times New Roman" w:hAnsi="Tahoma" w:cs="Tahoma"/>
          <w:color w:val="000000"/>
        </w:rPr>
        <w:t>implantation and pregnancy potential</w:t>
      </w:r>
      <w:r w:rsidR="00E5536A">
        <w:rPr>
          <w:rFonts w:ascii="Tahoma" w:eastAsia="Times New Roman" w:hAnsi="Tahoma" w:cs="Tahoma"/>
          <w:color w:val="000000"/>
        </w:rPr>
        <w:t xml:space="preserve">. Once identified, the measurement of such </w:t>
      </w:r>
      <w:r w:rsidR="00D86EF4">
        <w:rPr>
          <w:rFonts w:ascii="Tahoma" w:eastAsia="Times New Roman" w:hAnsi="Tahoma" w:cs="Tahoma"/>
          <w:color w:val="000000"/>
        </w:rPr>
        <w:t xml:space="preserve">elements </w:t>
      </w:r>
      <w:r w:rsidR="00E5536A">
        <w:rPr>
          <w:rFonts w:ascii="Tahoma" w:eastAsia="Times New Roman" w:hAnsi="Tahoma" w:cs="Tahoma"/>
          <w:color w:val="000000"/>
        </w:rPr>
        <w:t>may prove extremely valuable for embryo selection.</w:t>
      </w:r>
    </w:p>
    <w:p w:rsidR="00E5536A" w:rsidRDefault="00E5536A" w:rsidP="008A05C0">
      <w:pPr>
        <w:spacing w:line="360" w:lineRule="auto"/>
        <w:rPr>
          <w:rFonts w:ascii="Tahoma" w:eastAsia="Times New Roman" w:hAnsi="Tahoma" w:cs="Tahoma"/>
          <w:color w:val="000000"/>
        </w:rPr>
      </w:pPr>
    </w:p>
    <w:p w:rsidR="008A05C0" w:rsidRDefault="00D86EF4" w:rsidP="008A05C0">
      <w:pPr>
        <w:spacing w:line="360" w:lineRule="auto"/>
        <w:rPr>
          <w:rFonts w:ascii="Tahoma" w:eastAsia="Times New Roman" w:hAnsi="Tahoma" w:cs="Tahoma"/>
          <w:color w:val="000000"/>
        </w:rPr>
      </w:pPr>
      <w:r>
        <w:rPr>
          <w:rFonts w:ascii="Tahoma" w:eastAsia="Times New Roman" w:hAnsi="Tahoma" w:cs="Tahoma"/>
          <w:color w:val="000000"/>
        </w:rPr>
        <w:lastRenderedPageBreak/>
        <w:t xml:space="preserve">From a genetic perspective, ever evolving technologies are refining the types of analysis that can be undertaken, permitting increased resolution and </w:t>
      </w:r>
      <w:r w:rsidR="00786246">
        <w:rPr>
          <w:rFonts w:ascii="Tahoma" w:eastAsia="Times New Roman" w:hAnsi="Tahoma" w:cs="Tahoma"/>
          <w:color w:val="000000"/>
        </w:rPr>
        <w:t>detection</w:t>
      </w:r>
      <w:r w:rsidR="00FA78CB">
        <w:rPr>
          <w:rFonts w:ascii="Tahoma" w:eastAsia="Times New Roman" w:hAnsi="Tahoma" w:cs="Tahoma"/>
          <w:color w:val="000000"/>
        </w:rPr>
        <w:t xml:space="preserve"> of</w:t>
      </w:r>
      <w:r w:rsidR="00786246">
        <w:rPr>
          <w:rFonts w:ascii="Tahoma" w:eastAsia="Times New Roman" w:hAnsi="Tahoma" w:cs="Tahoma"/>
          <w:color w:val="000000"/>
        </w:rPr>
        <w:t xml:space="preserve"> </w:t>
      </w:r>
      <w:r>
        <w:rPr>
          <w:rFonts w:ascii="Tahoma" w:eastAsia="Times New Roman" w:hAnsi="Tahoma" w:cs="Tahoma"/>
          <w:color w:val="000000"/>
        </w:rPr>
        <w:t xml:space="preserve">defects at the </w:t>
      </w:r>
      <w:r w:rsidR="00786246">
        <w:rPr>
          <w:rFonts w:ascii="Tahoma" w:eastAsia="Times New Roman" w:hAnsi="Tahoma" w:cs="Tahoma"/>
          <w:color w:val="000000"/>
        </w:rPr>
        <w:t xml:space="preserve">sub-chromosomal </w:t>
      </w:r>
      <w:r>
        <w:rPr>
          <w:rFonts w:ascii="Tahoma" w:eastAsia="Times New Roman" w:hAnsi="Tahoma" w:cs="Tahoma"/>
          <w:color w:val="000000"/>
        </w:rPr>
        <w:t>or even gene sequence level</w:t>
      </w:r>
      <w:r w:rsidR="00786246">
        <w:rPr>
          <w:rFonts w:ascii="Tahoma" w:eastAsia="Times New Roman" w:hAnsi="Tahoma" w:cs="Tahoma"/>
          <w:color w:val="000000"/>
        </w:rPr>
        <w:t xml:space="preserve">. </w:t>
      </w:r>
      <w:r>
        <w:rPr>
          <w:rFonts w:ascii="Tahoma" w:eastAsia="Times New Roman" w:hAnsi="Tahoma" w:cs="Tahoma"/>
          <w:color w:val="000000"/>
        </w:rPr>
        <w:t>In the coming years the power of methods such as NGS will revolutionize embryo screening and diagnosis. T</w:t>
      </w:r>
      <w:r w:rsidR="00F22DD9" w:rsidRPr="008A05C0">
        <w:rPr>
          <w:rFonts w:ascii="Tahoma" w:eastAsia="Times New Roman" w:hAnsi="Tahoma" w:cs="Tahoma"/>
          <w:color w:val="000000"/>
        </w:rPr>
        <w:t xml:space="preserve">here remain perhaps 15,000 human genes </w:t>
      </w:r>
      <w:r>
        <w:rPr>
          <w:rFonts w:ascii="Tahoma" w:eastAsia="Times New Roman" w:hAnsi="Tahoma" w:cs="Tahoma"/>
          <w:color w:val="000000"/>
        </w:rPr>
        <w:t xml:space="preserve">the </w:t>
      </w:r>
      <w:r w:rsidR="00F22DD9" w:rsidRPr="008A05C0">
        <w:rPr>
          <w:rFonts w:ascii="Tahoma" w:eastAsia="Times New Roman" w:hAnsi="Tahoma" w:cs="Tahoma"/>
          <w:color w:val="000000"/>
        </w:rPr>
        <w:t xml:space="preserve">function </w:t>
      </w:r>
      <w:r>
        <w:rPr>
          <w:rFonts w:ascii="Tahoma" w:eastAsia="Times New Roman" w:hAnsi="Tahoma" w:cs="Tahoma"/>
          <w:color w:val="000000"/>
        </w:rPr>
        <w:t xml:space="preserve">of which </w:t>
      </w:r>
      <w:r w:rsidR="00F22DD9" w:rsidRPr="008A05C0">
        <w:rPr>
          <w:rFonts w:ascii="Tahoma" w:eastAsia="Times New Roman" w:hAnsi="Tahoma" w:cs="Tahoma"/>
          <w:color w:val="000000"/>
        </w:rPr>
        <w:t xml:space="preserve">is </w:t>
      </w:r>
      <w:r>
        <w:rPr>
          <w:rFonts w:ascii="Tahoma" w:eastAsia="Times New Roman" w:hAnsi="Tahoma" w:cs="Tahoma"/>
          <w:color w:val="000000"/>
        </w:rPr>
        <w:t>either poorly defined or entirely un</w:t>
      </w:r>
      <w:r w:rsidR="00F22DD9" w:rsidRPr="008A05C0">
        <w:rPr>
          <w:rFonts w:ascii="Tahoma" w:eastAsia="Times New Roman" w:hAnsi="Tahoma" w:cs="Tahoma"/>
          <w:color w:val="000000"/>
        </w:rPr>
        <w:t xml:space="preserve">known. </w:t>
      </w:r>
      <w:r>
        <w:rPr>
          <w:rFonts w:ascii="Tahoma" w:eastAsia="Times New Roman" w:hAnsi="Tahoma" w:cs="Tahoma"/>
          <w:color w:val="000000"/>
        </w:rPr>
        <w:t>There is no doubt that m</w:t>
      </w:r>
      <w:r w:rsidR="00F22DD9" w:rsidRPr="008A05C0">
        <w:rPr>
          <w:rFonts w:ascii="Tahoma" w:eastAsia="Times New Roman" w:hAnsi="Tahoma" w:cs="Tahoma"/>
          <w:color w:val="000000"/>
        </w:rPr>
        <w:t xml:space="preserve">any will prove to encode developmental genes that must be intact </w:t>
      </w:r>
      <w:r w:rsidR="00051098">
        <w:rPr>
          <w:rFonts w:ascii="Tahoma" w:eastAsia="Times New Roman" w:hAnsi="Tahoma" w:cs="Tahoma"/>
          <w:color w:val="000000"/>
        </w:rPr>
        <w:t xml:space="preserve">and functional </w:t>
      </w:r>
      <w:r w:rsidR="00FA78CB">
        <w:rPr>
          <w:rFonts w:ascii="Tahoma" w:eastAsia="Times New Roman" w:hAnsi="Tahoma" w:cs="Tahoma"/>
          <w:color w:val="000000"/>
        </w:rPr>
        <w:t>for proper embryogenesis.</w:t>
      </w:r>
      <w:r w:rsidR="00F22DD9" w:rsidRPr="008A05C0">
        <w:rPr>
          <w:rFonts w:ascii="Tahoma" w:eastAsia="Times New Roman" w:hAnsi="Tahoma" w:cs="Tahoma"/>
          <w:color w:val="000000"/>
        </w:rPr>
        <w:t> I</w:t>
      </w:r>
      <w:r>
        <w:rPr>
          <w:rFonts w:ascii="Tahoma" w:eastAsia="Times New Roman" w:hAnsi="Tahoma" w:cs="Tahoma"/>
          <w:color w:val="000000"/>
        </w:rPr>
        <w:t>n the future, i</w:t>
      </w:r>
      <w:r w:rsidR="00F22DD9" w:rsidRPr="008A05C0">
        <w:rPr>
          <w:rFonts w:ascii="Tahoma" w:eastAsia="Times New Roman" w:hAnsi="Tahoma" w:cs="Tahoma"/>
          <w:color w:val="000000"/>
        </w:rPr>
        <w:t xml:space="preserve">nterrogation of selected genes will </w:t>
      </w:r>
      <w:r w:rsidR="007D21B7" w:rsidRPr="008A05C0">
        <w:rPr>
          <w:rFonts w:ascii="Tahoma" w:eastAsia="Times New Roman" w:hAnsi="Tahoma" w:cs="Tahoma"/>
          <w:color w:val="000000"/>
        </w:rPr>
        <w:t>further confirm</w:t>
      </w:r>
      <w:r w:rsidR="00F22DD9" w:rsidRPr="008A05C0">
        <w:rPr>
          <w:rFonts w:ascii="Tahoma" w:eastAsia="Times New Roman" w:hAnsi="Tahoma" w:cs="Tahoma"/>
          <w:color w:val="000000"/>
        </w:rPr>
        <w:t xml:space="preserve"> normalcy of a given embryo</w:t>
      </w:r>
      <w:r w:rsidR="00051098">
        <w:rPr>
          <w:rFonts w:ascii="Tahoma" w:eastAsia="Times New Roman" w:hAnsi="Tahoma" w:cs="Tahoma"/>
          <w:color w:val="000000"/>
        </w:rPr>
        <w:t xml:space="preserve">, taking genetic </w:t>
      </w:r>
      <w:r w:rsidR="000675D2">
        <w:rPr>
          <w:rFonts w:ascii="Tahoma" w:eastAsia="Times New Roman" w:hAnsi="Tahoma" w:cs="Tahoma"/>
          <w:color w:val="000000"/>
        </w:rPr>
        <w:t>screening</w:t>
      </w:r>
      <w:r w:rsidR="00051098">
        <w:rPr>
          <w:rFonts w:ascii="Tahoma" w:eastAsia="Times New Roman" w:hAnsi="Tahoma" w:cs="Tahoma"/>
          <w:color w:val="000000"/>
        </w:rPr>
        <w:t xml:space="preserve"> above and beyond the detection of aneuploidy</w:t>
      </w:r>
      <w:r w:rsidR="00F22DD9" w:rsidRPr="008A05C0">
        <w:rPr>
          <w:rFonts w:ascii="Tahoma" w:eastAsia="Times New Roman" w:hAnsi="Tahoma" w:cs="Tahoma"/>
          <w:color w:val="000000"/>
        </w:rPr>
        <w:t xml:space="preserve">.  Given </w:t>
      </w:r>
      <w:r w:rsidR="000675D2">
        <w:rPr>
          <w:rFonts w:ascii="Tahoma" w:eastAsia="Times New Roman" w:hAnsi="Tahoma" w:cs="Tahoma"/>
          <w:color w:val="000000"/>
        </w:rPr>
        <w:t xml:space="preserve">the </w:t>
      </w:r>
      <w:r w:rsidR="00F22DD9" w:rsidRPr="008A05C0">
        <w:rPr>
          <w:rFonts w:ascii="Tahoma" w:eastAsia="Times New Roman" w:hAnsi="Tahoma" w:cs="Tahoma"/>
          <w:color w:val="000000"/>
        </w:rPr>
        <w:t xml:space="preserve">increased </w:t>
      </w:r>
      <w:r w:rsidR="00C03A14">
        <w:rPr>
          <w:rFonts w:ascii="Tahoma" w:eastAsia="Times New Roman" w:hAnsi="Tahoma" w:cs="Tahoma"/>
          <w:color w:val="000000"/>
        </w:rPr>
        <w:t xml:space="preserve">power and </w:t>
      </w:r>
      <w:r w:rsidR="00F22DD9" w:rsidRPr="008A05C0">
        <w:rPr>
          <w:rFonts w:ascii="Tahoma" w:eastAsia="Times New Roman" w:hAnsi="Tahoma" w:cs="Tahoma"/>
          <w:color w:val="000000"/>
        </w:rPr>
        <w:t>decreasing costs</w:t>
      </w:r>
      <w:r>
        <w:rPr>
          <w:rFonts w:ascii="Tahoma" w:eastAsia="Times New Roman" w:hAnsi="Tahoma" w:cs="Tahoma"/>
          <w:color w:val="000000"/>
        </w:rPr>
        <w:t xml:space="preserve"> of genetic analyses</w:t>
      </w:r>
      <w:r w:rsidR="00F22DD9" w:rsidRPr="008A05C0">
        <w:rPr>
          <w:rFonts w:ascii="Tahoma" w:eastAsia="Times New Roman" w:hAnsi="Tahoma" w:cs="Tahoma"/>
          <w:color w:val="000000"/>
        </w:rPr>
        <w:t xml:space="preserve">, one can envision trophectoderm biopsy on all blastocysts, vitrification while awaiting results of genetic testing, and </w:t>
      </w:r>
      <w:r w:rsidR="00F10760">
        <w:rPr>
          <w:rFonts w:ascii="Tahoma" w:eastAsia="Times New Roman" w:hAnsi="Tahoma" w:cs="Tahoma"/>
          <w:color w:val="000000"/>
        </w:rPr>
        <w:t xml:space="preserve">in a subsequent cycle, </w:t>
      </w:r>
      <w:r w:rsidR="00F22DD9" w:rsidRPr="008A05C0">
        <w:rPr>
          <w:rFonts w:ascii="Tahoma" w:eastAsia="Times New Roman" w:hAnsi="Tahoma" w:cs="Tahoma"/>
          <w:color w:val="000000"/>
        </w:rPr>
        <w:t>single embryo transfer.  </w:t>
      </w:r>
      <w:r w:rsidR="000675D2">
        <w:rPr>
          <w:rFonts w:ascii="Tahoma" w:eastAsia="Times New Roman" w:hAnsi="Tahoma" w:cs="Tahoma"/>
          <w:color w:val="000000"/>
        </w:rPr>
        <w:t xml:space="preserve">It seems likely that the </w:t>
      </w:r>
      <w:r w:rsidR="00F22DD9" w:rsidRPr="008A05C0">
        <w:rPr>
          <w:rFonts w:ascii="Tahoma" w:eastAsia="Times New Roman" w:hAnsi="Tahoma" w:cs="Tahoma"/>
          <w:color w:val="000000"/>
        </w:rPr>
        <w:t xml:space="preserve">vexing problem of multiple gestations </w:t>
      </w:r>
      <w:r w:rsidR="000675D2">
        <w:rPr>
          <w:rFonts w:ascii="Tahoma" w:eastAsia="Times New Roman" w:hAnsi="Tahoma" w:cs="Tahoma"/>
          <w:color w:val="000000"/>
        </w:rPr>
        <w:t xml:space="preserve">can </w:t>
      </w:r>
      <w:r w:rsidR="00F22DD9" w:rsidRPr="008A05C0">
        <w:rPr>
          <w:rFonts w:ascii="Tahoma" w:eastAsia="Times New Roman" w:hAnsi="Tahoma" w:cs="Tahoma"/>
          <w:color w:val="000000"/>
        </w:rPr>
        <w:t>be addressed in large part</w:t>
      </w:r>
      <w:r w:rsidR="00051098">
        <w:rPr>
          <w:rFonts w:ascii="Tahoma" w:eastAsia="Times New Roman" w:hAnsi="Tahoma" w:cs="Tahoma"/>
          <w:color w:val="000000"/>
        </w:rPr>
        <w:t xml:space="preserve"> by the simple qualitative analysis that genetics will deliver</w:t>
      </w:r>
      <w:r w:rsidR="00F22DD9" w:rsidRPr="008A05C0">
        <w:rPr>
          <w:rFonts w:ascii="Tahoma" w:eastAsia="Times New Roman" w:hAnsi="Tahoma" w:cs="Tahoma"/>
          <w:color w:val="000000"/>
        </w:rPr>
        <w:t>.  </w:t>
      </w:r>
      <w:r w:rsidR="00051098">
        <w:rPr>
          <w:rFonts w:ascii="Tahoma" w:eastAsia="Times New Roman" w:hAnsi="Tahoma" w:cs="Tahoma"/>
          <w:color w:val="000000"/>
        </w:rPr>
        <w:t>Measurement of quantitative factors</w:t>
      </w:r>
      <w:r w:rsidR="000675D2">
        <w:rPr>
          <w:rFonts w:ascii="Tahoma" w:eastAsia="Times New Roman" w:hAnsi="Tahoma" w:cs="Tahoma"/>
          <w:color w:val="000000"/>
        </w:rPr>
        <w:t xml:space="preserve"> including </w:t>
      </w:r>
      <w:r w:rsidR="00051098">
        <w:rPr>
          <w:rFonts w:ascii="Tahoma" w:eastAsia="Times New Roman" w:hAnsi="Tahoma" w:cs="Tahoma"/>
          <w:color w:val="000000"/>
        </w:rPr>
        <w:t>t</w:t>
      </w:r>
      <w:r w:rsidR="00F22DD9" w:rsidRPr="008A05C0">
        <w:rPr>
          <w:rFonts w:ascii="Tahoma" w:eastAsia="Times New Roman" w:hAnsi="Tahoma" w:cs="Tahoma"/>
          <w:color w:val="000000"/>
        </w:rPr>
        <w:t>elomere length</w:t>
      </w:r>
      <w:r w:rsidR="00BF1031">
        <w:rPr>
          <w:rFonts w:ascii="Tahoma" w:eastAsia="Times New Roman" w:hAnsi="Tahoma" w:cs="Tahoma"/>
          <w:color w:val="000000"/>
        </w:rPr>
        <w:t xml:space="preserve">, </w:t>
      </w:r>
      <w:r w:rsidR="00051098">
        <w:rPr>
          <w:rFonts w:ascii="Tahoma" w:eastAsia="Times New Roman" w:hAnsi="Tahoma" w:cs="Tahoma"/>
          <w:color w:val="000000"/>
        </w:rPr>
        <w:t>mitochondria</w:t>
      </w:r>
      <w:r w:rsidR="000675D2">
        <w:rPr>
          <w:rFonts w:ascii="Tahoma" w:eastAsia="Times New Roman" w:hAnsi="Tahoma" w:cs="Tahoma"/>
          <w:color w:val="000000"/>
        </w:rPr>
        <w:t>l number</w:t>
      </w:r>
      <w:r w:rsidR="00051098">
        <w:rPr>
          <w:rFonts w:ascii="Tahoma" w:eastAsia="Times New Roman" w:hAnsi="Tahoma" w:cs="Tahoma"/>
          <w:color w:val="000000"/>
        </w:rPr>
        <w:t xml:space="preserve">, </w:t>
      </w:r>
      <w:r w:rsidR="00BF1031">
        <w:rPr>
          <w:rFonts w:ascii="Tahoma" w:eastAsia="Times New Roman" w:hAnsi="Tahoma" w:cs="Tahoma"/>
          <w:color w:val="000000"/>
        </w:rPr>
        <w:t xml:space="preserve">secretion/utilization of components detectable in culture medium </w:t>
      </w:r>
      <w:r w:rsidR="00051098">
        <w:rPr>
          <w:rFonts w:ascii="Tahoma" w:eastAsia="Times New Roman" w:hAnsi="Tahoma" w:cs="Tahoma"/>
          <w:color w:val="000000"/>
        </w:rPr>
        <w:t>and cell cycle lengths provide supplementary information</w:t>
      </w:r>
      <w:r w:rsidR="000675D2">
        <w:rPr>
          <w:rFonts w:ascii="Tahoma" w:eastAsia="Times New Roman" w:hAnsi="Tahoma" w:cs="Tahoma"/>
          <w:color w:val="000000"/>
        </w:rPr>
        <w:t xml:space="preserve">, which is less definitive, but may nonetheless be of </w:t>
      </w:r>
      <w:r w:rsidR="00BF1031">
        <w:rPr>
          <w:rFonts w:ascii="Tahoma" w:eastAsia="Times New Roman" w:hAnsi="Tahoma" w:cs="Tahoma"/>
          <w:color w:val="000000"/>
        </w:rPr>
        <w:t xml:space="preserve">some </w:t>
      </w:r>
      <w:r w:rsidR="000675D2">
        <w:rPr>
          <w:rFonts w:ascii="Tahoma" w:eastAsia="Times New Roman" w:hAnsi="Tahoma" w:cs="Tahoma"/>
          <w:color w:val="000000"/>
        </w:rPr>
        <w:t>value for assessing viability</w:t>
      </w:r>
      <w:r w:rsidR="00BF1031">
        <w:rPr>
          <w:rFonts w:ascii="Tahoma" w:eastAsia="Times New Roman" w:hAnsi="Tahoma" w:cs="Tahoma"/>
          <w:color w:val="000000"/>
        </w:rPr>
        <w:t xml:space="preserve">. Analysis of these aspects of embryo biology might also lead to increased </w:t>
      </w:r>
      <w:r w:rsidR="00E47DBC">
        <w:rPr>
          <w:rFonts w:ascii="Tahoma" w:eastAsia="Times New Roman" w:hAnsi="Tahoma" w:cs="Tahoma"/>
          <w:color w:val="000000"/>
        </w:rPr>
        <w:t xml:space="preserve">understanding </w:t>
      </w:r>
      <w:r w:rsidR="000675D2">
        <w:rPr>
          <w:rFonts w:ascii="Tahoma" w:eastAsia="Times New Roman" w:hAnsi="Tahoma" w:cs="Tahoma"/>
          <w:color w:val="000000"/>
        </w:rPr>
        <w:t xml:space="preserve">of normal </w:t>
      </w:r>
      <w:r w:rsidR="00BF1031">
        <w:rPr>
          <w:rFonts w:ascii="Tahoma" w:eastAsia="Times New Roman" w:hAnsi="Tahoma" w:cs="Tahoma"/>
          <w:color w:val="000000"/>
        </w:rPr>
        <w:t xml:space="preserve">and abnormal </w:t>
      </w:r>
      <w:r w:rsidR="000675D2">
        <w:rPr>
          <w:rFonts w:ascii="Tahoma" w:eastAsia="Times New Roman" w:hAnsi="Tahoma" w:cs="Tahoma"/>
          <w:color w:val="000000"/>
        </w:rPr>
        <w:t xml:space="preserve">developmental processes. </w:t>
      </w:r>
      <w:r w:rsidR="00BF1031">
        <w:rPr>
          <w:rFonts w:ascii="Tahoma" w:eastAsia="Times New Roman" w:hAnsi="Tahoma" w:cs="Tahoma"/>
          <w:color w:val="000000"/>
        </w:rPr>
        <w:t xml:space="preserve">An exciting possibility </w:t>
      </w:r>
      <w:r w:rsidR="00E47DBC">
        <w:rPr>
          <w:rFonts w:ascii="Tahoma" w:eastAsia="Times New Roman" w:hAnsi="Tahoma" w:cs="Tahoma"/>
          <w:color w:val="000000"/>
        </w:rPr>
        <w:t xml:space="preserve">for the future </w:t>
      </w:r>
      <w:r w:rsidR="00BF1031">
        <w:rPr>
          <w:rFonts w:ascii="Tahoma" w:eastAsia="Times New Roman" w:hAnsi="Tahoma" w:cs="Tahoma"/>
          <w:color w:val="000000"/>
        </w:rPr>
        <w:t xml:space="preserve">is that </w:t>
      </w:r>
      <w:r w:rsidR="00E47DBC">
        <w:rPr>
          <w:rFonts w:ascii="Tahoma" w:eastAsia="Times New Roman" w:hAnsi="Tahoma" w:cs="Tahoma"/>
          <w:color w:val="000000"/>
        </w:rPr>
        <w:t xml:space="preserve">improvements in knowledge </w:t>
      </w:r>
      <w:r w:rsidR="00BF1031">
        <w:rPr>
          <w:rFonts w:ascii="Tahoma" w:eastAsia="Times New Roman" w:hAnsi="Tahoma" w:cs="Tahoma"/>
          <w:color w:val="000000"/>
        </w:rPr>
        <w:t xml:space="preserve">could </w:t>
      </w:r>
      <w:r w:rsidR="00E47DBC">
        <w:rPr>
          <w:rFonts w:ascii="Tahoma" w:eastAsia="Times New Roman" w:hAnsi="Tahoma" w:cs="Tahoma"/>
          <w:color w:val="000000"/>
        </w:rPr>
        <w:t xml:space="preserve">eventually </w:t>
      </w:r>
      <w:r w:rsidR="00BF1031">
        <w:rPr>
          <w:rFonts w:ascii="Tahoma" w:eastAsia="Times New Roman" w:hAnsi="Tahoma" w:cs="Tahoma"/>
          <w:color w:val="000000"/>
        </w:rPr>
        <w:t xml:space="preserve">help us to </w:t>
      </w:r>
      <w:r w:rsidR="000675D2">
        <w:rPr>
          <w:rFonts w:ascii="Tahoma" w:eastAsia="Times New Roman" w:hAnsi="Tahoma" w:cs="Tahoma"/>
          <w:color w:val="000000"/>
        </w:rPr>
        <w:t>move away from passive screening and selection strategies</w:t>
      </w:r>
      <w:r w:rsidR="00BF1031">
        <w:rPr>
          <w:rFonts w:ascii="Tahoma" w:eastAsia="Times New Roman" w:hAnsi="Tahoma" w:cs="Tahoma"/>
          <w:color w:val="000000"/>
        </w:rPr>
        <w:t xml:space="preserve"> </w:t>
      </w:r>
      <w:r w:rsidR="00E47DBC">
        <w:rPr>
          <w:rFonts w:ascii="Tahoma" w:eastAsia="Times New Roman" w:hAnsi="Tahoma" w:cs="Tahoma"/>
          <w:color w:val="000000"/>
        </w:rPr>
        <w:t xml:space="preserve">and </w:t>
      </w:r>
      <w:r w:rsidR="00BF1031">
        <w:rPr>
          <w:rFonts w:ascii="Tahoma" w:eastAsia="Times New Roman" w:hAnsi="Tahoma" w:cs="Tahoma"/>
          <w:color w:val="000000"/>
        </w:rPr>
        <w:t xml:space="preserve">towards </w:t>
      </w:r>
      <w:r w:rsidR="000675D2">
        <w:rPr>
          <w:rFonts w:ascii="Tahoma" w:eastAsia="Times New Roman" w:hAnsi="Tahoma" w:cs="Tahoma"/>
          <w:color w:val="000000"/>
        </w:rPr>
        <w:t xml:space="preserve">interventions with the capacity to </w:t>
      </w:r>
      <w:r w:rsidR="00E47DBC">
        <w:rPr>
          <w:rFonts w:ascii="Tahoma" w:eastAsia="Times New Roman" w:hAnsi="Tahoma" w:cs="Tahoma"/>
          <w:color w:val="000000"/>
        </w:rPr>
        <w:t xml:space="preserve">actually </w:t>
      </w:r>
      <w:r w:rsidR="000675D2">
        <w:rPr>
          <w:rFonts w:ascii="Tahoma" w:eastAsia="Times New Roman" w:hAnsi="Tahoma" w:cs="Tahoma"/>
          <w:color w:val="000000"/>
        </w:rPr>
        <w:t>improve embryo viability.</w:t>
      </w:r>
      <w:r w:rsidR="00E47DBC">
        <w:rPr>
          <w:rFonts w:ascii="Tahoma" w:eastAsia="Times New Roman" w:hAnsi="Tahoma" w:cs="Tahoma"/>
          <w:color w:val="000000"/>
        </w:rPr>
        <w:t xml:space="preserve"> After all, once techniques for the identification of the most viable embryo have been perfected, the only way for ART success rates to improve further is to increase the potential of the gametes and embryos produced.</w:t>
      </w:r>
    </w:p>
    <w:p w:rsidR="00391115" w:rsidRDefault="00391115" w:rsidP="008A05C0">
      <w:pPr>
        <w:spacing w:line="360" w:lineRule="auto"/>
        <w:rPr>
          <w:rFonts w:ascii="Tahoma" w:eastAsia="Times New Roman" w:hAnsi="Tahoma" w:cs="Tahoma"/>
          <w:color w:val="000000"/>
        </w:rPr>
      </w:pPr>
    </w:p>
    <w:p w:rsidR="00BD01DF" w:rsidRDefault="001A123A" w:rsidP="00BD01DF">
      <w:pPr>
        <w:spacing w:line="360" w:lineRule="auto"/>
        <w:rPr>
          <w:rFonts w:ascii="Tahoma" w:eastAsia="Times New Roman" w:hAnsi="Tahoma" w:cs="Tahoma"/>
          <w:color w:val="000000"/>
        </w:rPr>
      </w:pPr>
      <w:r>
        <w:rPr>
          <w:rFonts w:ascii="Tahoma" w:eastAsia="Times New Roman" w:hAnsi="Tahoma" w:cs="Tahoma"/>
          <w:color w:val="000000"/>
        </w:rPr>
        <w:t>Acknowledgements</w:t>
      </w:r>
    </w:p>
    <w:p w:rsidR="001A123A" w:rsidRPr="001A123A" w:rsidRDefault="001A123A" w:rsidP="001A123A">
      <w:pPr>
        <w:spacing w:line="360" w:lineRule="auto"/>
        <w:rPr>
          <w:rFonts w:ascii="Tahoma" w:eastAsia="Times New Roman" w:hAnsi="Tahoma" w:cs="Tahoma"/>
          <w:color w:val="000000"/>
        </w:rPr>
      </w:pPr>
    </w:p>
    <w:p w:rsidR="001A123A" w:rsidRDefault="001A123A" w:rsidP="001A123A">
      <w:pPr>
        <w:spacing w:line="360" w:lineRule="auto"/>
        <w:rPr>
          <w:rFonts w:ascii="Tahoma" w:eastAsia="Times New Roman" w:hAnsi="Tahoma" w:cs="Tahoma"/>
          <w:color w:val="000000"/>
        </w:rPr>
      </w:pPr>
      <w:r w:rsidRPr="001A123A">
        <w:rPr>
          <w:rFonts w:ascii="Tahoma" w:eastAsia="Times New Roman" w:hAnsi="Tahoma" w:cs="Tahoma"/>
          <w:color w:val="000000"/>
        </w:rPr>
        <w:t>DW is supported by the National Institute for Health Research Oxford Biomedical Research Centre.</w:t>
      </w:r>
    </w:p>
    <w:p w:rsidR="001A123A" w:rsidRDefault="001A123A" w:rsidP="00BD01DF">
      <w:pPr>
        <w:spacing w:line="360" w:lineRule="auto"/>
        <w:rPr>
          <w:rFonts w:ascii="Tahoma" w:eastAsia="Times New Roman" w:hAnsi="Tahoma" w:cs="Tahoma"/>
          <w:color w:val="000000"/>
        </w:rPr>
      </w:pPr>
    </w:p>
    <w:p w:rsidR="001A123A" w:rsidRPr="00BD01DF" w:rsidRDefault="001A123A" w:rsidP="00BD01DF">
      <w:pPr>
        <w:spacing w:line="360" w:lineRule="auto"/>
        <w:rPr>
          <w:rFonts w:ascii="Tahoma" w:eastAsia="Times New Roman" w:hAnsi="Tahoma" w:cs="Tahoma"/>
          <w:color w:val="000000"/>
        </w:rPr>
      </w:pPr>
      <w:r>
        <w:rPr>
          <w:rFonts w:ascii="Tahoma" w:eastAsia="Times New Roman" w:hAnsi="Tahoma" w:cs="Tahoma"/>
          <w:color w:val="000000"/>
        </w:rPr>
        <w:t>References</w:t>
      </w:r>
    </w:p>
    <w:p w:rsidR="00BD01DF" w:rsidRPr="00BD01DF" w:rsidRDefault="00BD01DF" w:rsidP="00BD01DF">
      <w:pPr>
        <w:spacing w:line="360" w:lineRule="auto"/>
        <w:rPr>
          <w:rFonts w:ascii="Tahoma" w:eastAsia="Times New Roman" w:hAnsi="Tahoma" w:cs="Tahoma"/>
          <w:color w:val="000000"/>
        </w:rPr>
      </w:pPr>
    </w:p>
    <w:p w:rsidR="00BD01DF" w:rsidRDefault="00BD01DF" w:rsidP="00BD01DF">
      <w:pPr>
        <w:spacing w:line="360" w:lineRule="auto"/>
        <w:rPr>
          <w:rFonts w:ascii="Tahoma" w:eastAsia="Times New Roman" w:hAnsi="Tahoma" w:cs="Tahoma"/>
          <w:color w:val="000000"/>
        </w:rPr>
      </w:pPr>
      <w:r>
        <w:rPr>
          <w:rFonts w:ascii="Tahoma" w:eastAsia="Times New Roman" w:hAnsi="Tahoma" w:cs="Tahoma"/>
          <w:color w:val="000000"/>
        </w:rPr>
        <w:t>Forman EJ</w:t>
      </w:r>
      <w:r w:rsidRPr="00BD01DF">
        <w:rPr>
          <w:rFonts w:ascii="Tahoma" w:eastAsia="Times New Roman" w:hAnsi="Tahoma" w:cs="Tahoma"/>
          <w:color w:val="000000"/>
        </w:rPr>
        <w:t xml:space="preserve">, Hong KH, Ferry KM, Tao X, Taylor </w:t>
      </w:r>
      <w:r>
        <w:rPr>
          <w:rFonts w:ascii="Tahoma" w:eastAsia="Times New Roman" w:hAnsi="Tahoma" w:cs="Tahoma"/>
          <w:color w:val="000000"/>
        </w:rPr>
        <w:t xml:space="preserve">D, Levy B, </w:t>
      </w:r>
      <w:proofErr w:type="spellStart"/>
      <w:r>
        <w:rPr>
          <w:rFonts w:ascii="Tahoma" w:eastAsia="Times New Roman" w:hAnsi="Tahoma" w:cs="Tahoma"/>
          <w:color w:val="000000"/>
        </w:rPr>
        <w:t>Treff</w:t>
      </w:r>
      <w:proofErr w:type="spellEnd"/>
      <w:r>
        <w:rPr>
          <w:rFonts w:ascii="Tahoma" w:eastAsia="Times New Roman" w:hAnsi="Tahoma" w:cs="Tahoma"/>
          <w:color w:val="000000"/>
        </w:rPr>
        <w:t xml:space="preserve"> NR, Scott RT</w:t>
      </w:r>
      <w:r w:rsidRPr="00BD01DF">
        <w:rPr>
          <w:rFonts w:ascii="Tahoma" w:eastAsia="Times New Roman" w:hAnsi="Tahoma" w:cs="Tahoma"/>
          <w:color w:val="000000"/>
        </w:rPr>
        <w:t>.</w:t>
      </w:r>
      <w:r>
        <w:rPr>
          <w:rFonts w:ascii="Tahoma" w:eastAsia="Times New Roman" w:hAnsi="Tahoma" w:cs="Tahoma"/>
          <w:color w:val="000000"/>
        </w:rPr>
        <w:t xml:space="preserve"> 2013. </w:t>
      </w:r>
      <w:r w:rsidRPr="00BD01DF">
        <w:rPr>
          <w:rFonts w:ascii="Tahoma" w:eastAsia="Times New Roman" w:hAnsi="Tahoma" w:cs="Tahoma"/>
          <w:color w:val="000000"/>
        </w:rPr>
        <w:t>In vitro fertilization with single euploid blastocyst transfer: a randomized controlled trial</w:t>
      </w:r>
      <w:r>
        <w:rPr>
          <w:rFonts w:ascii="Tahoma" w:eastAsia="Times New Roman" w:hAnsi="Tahoma" w:cs="Tahoma"/>
          <w:color w:val="000000"/>
        </w:rPr>
        <w:t xml:space="preserve"> </w:t>
      </w:r>
      <w:proofErr w:type="spellStart"/>
      <w:r w:rsidRPr="00BD01DF">
        <w:rPr>
          <w:rFonts w:ascii="Tahoma" w:eastAsia="Times New Roman" w:hAnsi="Tahoma" w:cs="Tahoma"/>
          <w:color w:val="000000"/>
        </w:rPr>
        <w:t>Fertil</w:t>
      </w:r>
      <w:proofErr w:type="spellEnd"/>
      <w:r w:rsidRPr="00BD01DF">
        <w:rPr>
          <w:rFonts w:ascii="Tahoma" w:eastAsia="Times New Roman" w:hAnsi="Tahoma" w:cs="Tahoma"/>
          <w:color w:val="000000"/>
        </w:rPr>
        <w:t xml:space="preserve">. </w:t>
      </w:r>
      <w:proofErr w:type="spellStart"/>
      <w:proofErr w:type="gramStart"/>
      <w:r w:rsidRPr="00BD01DF">
        <w:rPr>
          <w:rFonts w:ascii="Tahoma" w:eastAsia="Times New Roman" w:hAnsi="Tahoma" w:cs="Tahoma"/>
          <w:color w:val="000000"/>
        </w:rPr>
        <w:t>Steril</w:t>
      </w:r>
      <w:proofErr w:type="spellEnd"/>
      <w:r w:rsidRPr="00BD01DF">
        <w:rPr>
          <w:rFonts w:ascii="Tahoma" w:eastAsia="Times New Roman" w:hAnsi="Tahoma" w:cs="Tahoma"/>
          <w:color w:val="000000"/>
        </w:rPr>
        <w:t>.</w:t>
      </w:r>
      <w:proofErr w:type="gramEnd"/>
      <w:r w:rsidRPr="00BD01DF">
        <w:rPr>
          <w:rFonts w:ascii="Tahoma" w:eastAsia="Times New Roman" w:hAnsi="Tahoma" w:cs="Tahoma"/>
          <w:color w:val="000000"/>
        </w:rPr>
        <w:t xml:space="preserve"> 100, 100-107.</w:t>
      </w:r>
    </w:p>
    <w:p w:rsidR="00863078" w:rsidRDefault="00863078" w:rsidP="00863078">
      <w:pPr>
        <w:spacing w:line="360" w:lineRule="auto"/>
        <w:rPr>
          <w:rFonts w:ascii="Tahoma" w:eastAsia="Times New Roman" w:hAnsi="Tahoma" w:cs="Tahoma"/>
          <w:color w:val="000000"/>
        </w:rPr>
      </w:pPr>
    </w:p>
    <w:p w:rsidR="00863078" w:rsidRDefault="00863078" w:rsidP="00863078">
      <w:pPr>
        <w:spacing w:line="360" w:lineRule="auto"/>
        <w:rPr>
          <w:rFonts w:ascii="Tahoma" w:eastAsia="Times New Roman" w:hAnsi="Tahoma" w:cs="Tahoma"/>
          <w:color w:val="000000"/>
        </w:rPr>
      </w:pPr>
      <w:proofErr w:type="spellStart"/>
      <w:r w:rsidRPr="00863078">
        <w:rPr>
          <w:rFonts w:ascii="Tahoma" w:eastAsia="Times New Roman" w:hAnsi="Tahoma" w:cs="Tahoma"/>
          <w:color w:val="000000"/>
        </w:rPr>
        <w:t>Schaetzlein</w:t>
      </w:r>
      <w:proofErr w:type="spellEnd"/>
      <w:r w:rsidRPr="00863078">
        <w:rPr>
          <w:rFonts w:ascii="Tahoma" w:eastAsia="Times New Roman" w:hAnsi="Tahoma" w:cs="Tahoma"/>
          <w:color w:val="000000"/>
        </w:rPr>
        <w:t xml:space="preserve"> S, Lucas-Hahn A, </w:t>
      </w:r>
      <w:proofErr w:type="spellStart"/>
      <w:r w:rsidRPr="00863078">
        <w:rPr>
          <w:rFonts w:ascii="Tahoma" w:eastAsia="Times New Roman" w:hAnsi="Tahoma" w:cs="Tahoma"/>
          <w:color w:val="000000"/>
        </w:rPr>
        <w:t>Lemme</w:t>
      </w:r>
      <w:proofErr w:type="spellEnd"/>
      <w:r w:rsidRPr="00863078">
        <w:rPr>
          <w:rFonts w:ascii="Tahoma" w:eastAsia="Times New Roman" w:hAnsi="Tahoma" w:cs="Tahoma"/>
          <w:color w:val="000000"/>
        </w:rPr>
        <w:t xml:space="preserve"> E, </w:t>
      </w:r>
      <w:proofErr w:type="spellStart"/>
      <w:r w:rsidRPr="00863078">
        <w:rPr>
          <w:rFonts w:ascii="Tahoma" w:eastAsia="Times New Roman" w:hAnsi="Tahoma" w:cs="Tahoma"/>
          <w:color w:val="000000"/>
        </w:rPr>
        <w:t>Kues</w:t>
      </w:r>
      <w:proofErr w:type="spellEnd"/>
      <w:r w:rsidRPr="00863078">
        <w:rPr>
          <w:rFonts w:ascii="Tahoma" w:eastAsia="Times New Roman" w:hAnsi="Tahoma" w:cs="Tahoma"/>
          <w:color w:val="000000"/>
        </w:rPr>
        <w:t xml:space="preserve"> WA, </w:t>
      </w:r>
      <w:proofErr w:type="spellStart"/>
      <w:r w:rsidRPr="00863078">
        <w:rPr>
          <w:rFonts w:ascii="Tahoma" w:eastAsia="Times New Roman" w:hAnsi="Tahoma" w:cs="Tahoma"/>
          <w:color w:val="000000"/>
        </w:rPr>
        <w:t>Dorsch</w:t>
      </w:r>
      <w:proofErr w:type="spellEnd"/>
      <w:r w:rsidRPr="00863078">
        <w:rPr>
          <w:rFonts w:ascii="Tahoma" w:eastAsia="Times New Roman" w:hAnsi="Tahoma" w:cs="Tahoma"/>
          <w:color w:val="000000"/>
        </w:rPr>
        <w:t xml:space="preserve"> M</w:t>
      </w:r>
      <w:r>
        <w:rPr>
          <w:rFonts w:ascii="Tahoma" w:eastAsia="Times New Roman" w:hAnsi="Tahoma" w:cs="Tahoma"/>
          <w:color w:val="000000"/>
        </w:rPr>
        <w:t xml:space="preserve">, </w:t>
      </w:r>
      <w:proofErr w:type="spellStart"/>
      <w:r w:rsidRPr="00863078">
        <w:rPr>
          <w:rFonts w:ascii="Tahoma" w:eastAsia="Times New Roman" w:hAnsi="Tahoma" w:cs="Tahoma"/>
          <w:color w:val="000000"/>
        </w:rPr>
        <w:t>Manns</w:t>
      </w:r>
      <w:proofErr w:type="spellEnd"/>
      <w:r w:rsidRPr="00863078">
        <w:rPr>
          <w:rFonts w:ascii="Tahoma" w:eastAsia="Times New Roman" w:hAnsi="Tahoma" w:cs="Tahoma"/>
          <w:color w:val="000000"/>
        </w:rPr>
        <w:t xml:space="preserve"> MP, </w:t>
      </w:r>
      <w:proofErr w:type="spellStart"/>
      <w:r w:rsidRPr="00863078">
        <w:rPr>
          <w:rFonts w:ascii="Tahoma" w:eastAsia="Times New Roman" w:hAnsi="Tahoma" w:cs="Tahoma"/>
          <w:color w:val="000000"/>
        </w:rPr>
        <w:t>Niemann</w:t>
      </w:r>
      <w:proofErr w:type="spellEnd"/>
      <w:r w:rsidRPr="00863078">
        <w:rPr>
          <w:rFonts w:ascii="Tahoma" w:eastAsia="Times New Roman" w:hAnsi="Tahoma" w:cs="Tahoma"/>
          <w:color w:val="000000"/>
        </w:rPr>
        <w:t xml:space="preserve"> H, Rudolph K</w:t>
      </w:r>
      <w:r>
        <w:rPr>
          <w:rFonts w:ascii="Tahoma" w:eastAsia="Times New Roman" w:hAnsi="Tahoma" w:cs="Tahoma"/>
          <w:color w:val="000000"/>
        </w:rPr>
        <w:t>L</w:t>
      </w:r>
      <w:bookmarkStart w:id="0" w:name="_GoBack"/>
      <w:bookmarkEnd w:id="0"/>
      <w:r w:rsidRPr="00863078">
        <w:rPr>
          <w:rFonts w:ascii="Tahoma" w:eastAsia="Times New Roman" w:hAnsi="Tahoma" w:cs="Tahoma"/>
          <w:color w:val="000000"/>
        </w:rPr>
        <w:t xml:space="preserve">. </w:t>
      </w:r>
      <w:r>
        <w:rPr>
          <w:rFonts w:ascii="Tahoma" w:eastAsia="Times New Roman" w:hAnsi="Tahoma" w:cs="Tahoma"/>
          <w:color w:val="000000"/>
        </w:rPr>
        <w:t xml:space="preserve">2004. </w:t>
      </w:r>
      <w:r w:rsidRPr="00863078">
        <w:rPr>
          <w:rFonts w:ascii="Tahoma" w:eastAsia="Times New Roman" w:hAnsi="Tahoma" w:cs="Tahoma"/>
          <w:color w:val="000000"/>
        </w:rPr>
        <w:t>Telomere length is reset during early mammalian embryogenesis. Proc</w:t>
      </w:r>
      <w:r>
        <w:rPr>
          <w:rFonts w:ascii="Tahoma" w:eastAsia="Times New Roman" w:hAnsi="Tahoma" w:cs="Tahoma"/>
          <w:color w:val="000000"/>
        </w:rPr>
        <w:t>.</w:t>
      </w:r>
      <w:r w:rsidRPr="00863078">
        <w:rPr>
          <w:rFonts w:ascii="Tahoma" w:eastAsia="Times New Roman" w:hAnsi="Tahoma" w:cs="Tahoma"/>
          <w:color w:val="000000"/>
        </w:rPr>
        <w:t xml:space="preserve"> Natl</w:t>
      </w:r>
      <w:r>
        <w:rPr>
          <w:rFonts w:ascii="Tahoma" w:eastAsia="Times New Roman" w:hAnsi="Tahoma" w:cs="Tahoma"/>
          <w:color w:val="000000"/>
        </w:rPr>
        <w:t>.</w:t>
      </w:r>
      <w:r w:rsidRPr="00863078">
        <w:rPr>
          <w:rFonts w:ascii="Tahoma" w:eastAsia="Times New Roman" w:hAnsi="Tahoma" w:cs="Tahoma"/>
          <w:color w:val="000000"/>
        </w:rPr>
        <w:t xml:space="preserve"> Acad</w:t>
      </w:r>
      <w:r>
        <w:rPr>
          <w:rFonts w:ascii="Tahoma" w:eastAsia="Times New Roman" w:hAnsi="Tahoma" w:cs="Tahoma"/>
          <w:color w:val="000000"/>
        </w:rPr>
        <w:t>.</w:t>
      </w:r>
      <w:r w:rsidRPr="00863078">
        <w:rPr>
          <w:rFonts w:ascii="Tahoma" w:eastAsia="Times New Roman" w:hAnsi="Tahoma" w:cs="Tahoma"/>
          <w:color w:val="000000"/>
        </w:rPr>
        <w:t xml:space="preserve"> Sci</w:t>
      </w:r>
      <w:r>
        <w:rPr>
          <w:rFonts w:ascii="Tahoma" w:eastAsia="Times New Roman" w:hAnsi="Tahoma" w:cs="Tahoma"/>
          <w:color w:val="000000"/>
        </w:rPr>
        <w:t xml:space="preserve">. USA. </w:t>
      </w:r>
      <w:r w:rsidRPr="00863078">
        <w:rPr>
          <w:rFonts w:ascii="Tahoma" w:eastAsia="Times New Roman" w:hAnsi="Tahoma" w:cs="Tahoma"/>
          <w:color w:val="000000"/>
        </w:rPr>
        <w:t>101</w:t>
      </w:r>
      <w:r>
        <w:rPr>
          <w:rFonts w:ascii="Tahoma" w:eastAsia="Times New Roman" w:hAnsi="Tahoma" w:cs="Tahoma"/>
          <w:color w:val="000000"/>
        </w:rPr>
        <w:t xml:space="preserve">, </w:t>
      </w:r>
      <w:r w:rsidRPr="00863078">
        <w:rPr>
          <w:rFonts w:ascii="Tahoma" w:eastAsia="Times New Roman" w:hAnsi="Tahoma" w:cs="Tahoma"/>
          <w:color w:val="000000"/>
        </w:rPr>
        <w:t>8034–8038.</w:t>
      </w:r>
    </w:p>
    <w:p w:rsidR="00BD01DF" w:rsidRPr="00BD01DF" w:rsidRDefault="00BD01DF" w:rsidP="00BD01DF">
      <w:pPr>
        <w:spacing w:line="360" w:lineRule="auto"/>
        <w:rPr>
          <w:rFonts w:ascii="Tahoma" w:eastAsia="Times New Roman" w:hAnsi="Tahoma" w:cs="Tahoma"/>
          <w:color w:val="000000"/>
        </w:rPr>
      </w:pPr>
    </w:p>
    <w:p w:rsidR="00BD01DF" w:rsidRPr="00BD01DF" w:rsidRDefault="00BD01DF" w:rsidP="00BD01DF">
      <w:pPr>
        <w:spacing w:line="360" w:lineRule="auto"/>
        <w:rPr>
          <w:rFonts w:ascii="Tahoma" w:eastAsia="Times New Roman" w:hAnsi="Tahoma" w:cs="Tahoma"/>
          <w:color w:val="000000"/>
        </w:rPr>
      </w:pPr>
      <w:r w:rsidRPr="00BD01DF">
        <w:rPr>
          <w:rFonts w:ascii="Tahoma" w:eastAsia="Times New Roman" w:hAnsi="Tahoma" w:cs="Tahoma"/>
          <w:color w:val="000000"/>
        </w:rPr>
        <w:t>Sc</w:t>
      </w:r>
      <w:r w:rsidR="001A123A">
        <w:rPr>
          <w:rFonts w:ascii="Tahoma" w:eastAsia="Times New Roman" w:hAnsi="Tahoma" w:cs="Tahoma"/>
          <w:color w:val="000000"/>
        </w:rPr>
        <w:t xml:space="preserve">hoolcraft WB, </w:t>
      </w:r>
      <w:r w:rsidR="001A123A" w:rsidRPr="001A123A">
        <w:rPr>
          <w:rFonts w:ascii="Tahoma" w:eastAsia="Times New Roman" w:hAnsi="Tahoma" w:cs="Tahoma"/>
          <w:color w:val="000000"/>
        </w:rPr>
        <w:t>Surrey</w:t>
      </w:r>
      <w:r w:rsidR="001A123A">
        <w:rPr>
          <w:rFonts w:ascii="Tahoma" w:eastAsia="Times New Roman" w:hAnsi="Tahoma" w:cs="Tahoma"/>
          <w:color w:val="000000"/>
        </w:rPr>
        <w:t xml:space="preserve"> E</w:t>
      </w:r>
      <w:r w:rsidR="001A123A" w:rsidRPr="001A123A">
        <w:rPr>
          <w:rFonts w:ascii="Tahoma" w:eastAsia="Times New Roman" w:hAnsi="Tahoma" w:cs="Tahoma"/>
          <w:color w:val="000000"/>
        </w:rPr>
        <w:t xml:space="preserve">, </w:t>
      </w:r>
      <w:proofErr w:type="spellStart"/>
      <w:r w:rsidR="001A123A" w:rsidRPr="001A123A">
        <w:rPr>
          <w:rFonts w:ascii="Tahoma" w:eastAsia="Times New Roman" w:hAnsi="Tahoma" w:cs="Tahoma"/>
          <w:color w:val="000000"/>
        </w:rPr>
        <w:t>Minjarez</w:t>
      </w:r>
      <w:proofErr w:type="spellEnd"/>
      <w:r w:rsidR="001A123A">
        <w:rPr>
          <w:rFonts w:ascii="Tahoma" w:eastAsia="Times New Roman" w:hAnsi="Tahoma" w:cs="Tahoma"/>
          <w:color w:val="000000"/>
        </w:rPr>
        <w:t xml:space="preserve"> D</w:t>
      </w:r>
      <w:r w:rsidR="001A123A" w:rsidRPr="001A123A">
        <w:rPr>
          <w:rFonts w:ascii="Tahoma" w:eastAsia="Times New Roman" w:hAnsi="Tahoma" w:cs="Tahoma"/>
          <w:color w:val="000000"/>
        </w:rPr>
        <w:t xml:space="preserve">, </w:t>
      </w:r>
      <w:proofErr w:type="spellStart"/>
      <w:r w:rsidR="001A123A" w:rsidRPr="001A123A">
        <w:rPr>
          <w:rFonts w:ascii="Tahoma" w:eastAsia="Times New Roman" w:hAnsi="Tahoma" w:cs="Tahoma"/>
          <w:color w:val="000000"/>
        </w:rPr>
        <w:t>Gustofson</w:t>
      </w:r>
      <w:proofErr w:type="spellEnd"/>
      <w:r w:rsidR="001A123A">
        <w:rPr>
          <w:rFonts w:ascii="Tahoma" w:eastAsia="Times New Roman" w:hAnsi="Tahoma" w:cs="Tahoma"/>
          <w:color w:val="000000"/>
        </w:rPr>
        <w:t xml:space="preserve"> RL</w:t>
      </w:r>
      <w:r w:rsidR="001A123A" w:rsidRPr="001A123A">
        <w:rPr>
          <w:rFonts w:ascii="Tahoma" w:eastAsia="Times New Roman" w:hAnsi="Tahoma" w:cs="Tahoma"/>
          <w:color w:val="000000"/>
        </w:rPr>
        <w:t>, Scott</w:t>
      </w:r>
      <w:r w:rsidR="001A123A">
        <w:rPr>
          <w:rFonts w:ascii="Tahoma" w:eastAsia="Times New Roman" w:hAnsi="Tahoma" w:cs="Tahoma"/>
          <w:color w:val="000000"/>
        </w:rPr>
        <w:t xml:space="preserve"> RT</w:t>
      </w:r>
      <w:r w:rsidR="001A123A" w:rsidRPr="001A123A">
        <w:rPr>
          <w:rFonts w:ascii="Tahoma" w:eastAsia="Times New Roman" w:hAnsi="Tahoma" w:cs="Tahoma"/>
          <w:color w:val="000000"/>
        </w:rPr>
        <w:t>, Katz-Jaffe</w:t>
      </w:r>
      <w:r w:rsidR="001A123A">
        <w:rPr>
          <w:rFonts w:ascii="Tahoma" w:eastAsia="Times New Roman" w:hAnsi="Tahoma" w:cs="Tahoma"/>
          <w:color w:val="000000"/>
        </w:rPr>
        <w:t xml:space="preserve"> MG. 2012. </w:t>
      </w:r>
      <w:r w:rsidR="001A123A" w:rsidRPr="001A123A">
        <w:rPr>
          <w:rFonts w:ascii="Tahoma" w:eastAsia="Times New Roman" w:hAnsi="Tahoma" w:cs="Tahoma"/>
          <w:color w:val="000000"/>
        </w:rPr>
        <w:t xml:space="preserve">Comprehensive chromosome screening (CCS) with </w:t>
      </w:r>
      <w:proofErr w:type="spellStart"/>
      <w:r w:rsidR="001A123A" w:rsidRPr="001A123A">
        <w:rPr>
          <w:rFonts w:ascii="Tahoma" w:eastAsia="Times New Roman" w:hAnsi="Tahoma" w:cs="Tahoma"/>
          <w:color w:val="000000"/>
        </w:rPr>
        <w:t>vitrification</w:t>
      </w:r>
      <w:proofErr w:type="spellEnd"/>
      <w:r w:rsidR="001A123A" w:rsidRPr="001A123A">
        <w:rPr>
          <w:rFonts w:ascii="Tahoma" w:eastAsia="Times New Roman" w:hAnsi="Tahoma" w:cs="Tahoma"/>
          <w:color w:val="000000"/>
        </w:rPr>
        <w:t xml:space="preserve"> results in improved clinical outcome in women &gt;35 years: a randomized control trial</w:t>
      </w:r>
      <w:r w:rsidR="001A123A">
        <w:rPr>
          <w:rFonts w:ascii="Tahoma" w:eastAsia="Times New Roman" w:hAnsi="Tahoma" w:cs="Tahoma"/>
          <w:color w:val="000000"/>
        </w:rPr>
        <w:t xml:space="preserve">. </w:t>
      </w:r>
      <w:proofErr w:type="spellStart"/>
      <w:proofErr w:type="gramStart"/>
      <w:r w:rsidRPr="00BD01DF">
        <w:rPr>
          <w:rFonts w:ascii="Tahoma" w:eastAsia="Times New Roman" w:hAnsi="Tahoma" w:cs="Tahoma"/>
          <w:color w:val="000000"/>
        </w:rPr>
        <w:t>Fertil</w:t>
      </w:r>
      <w:proofErr w:type="spellEnd"/>
      <w:r w:rsidR="001A123A">
        <w:rPr>
          <w:rFonts w:ascii="Tahoma" w:eastAsia="Times New Roman" w:hAnsi="Tahoma" w:cs="Tahoma"/>
          <w:color w:val="000000"/>
        </w:rPr>
        <w:t>.</w:t>
      </w:r>
      <w:proofErr w:type="gramEnd"/>
      <w:r w:rsidRPr="00BD01DF">
        <w:rPr>
          <w:rFonts w:ascii="Tahoma" w:eastAsia="Times New Roman" w:hAnsi="Tahoma" w:cs="Tahoma"/>
          <w:color w:val="000000"/>
        </w:rPr>
        <w:t xml:space="preserve"> </w:t>
      </w:r>
      <w:proofErr w:type="spellStart"/>
      <w:proofErr w:type="gramStart"/>
      <w:r w:rsidRPr="00BD01DF">
        <w:rPr>
          <w:rFonts w:ascii="Tahoma" w:eastAsia="Times New Roman" w:hAnsi="Tahoma" w:cs="Tahoma"/>
          <w:color w:val="000000"/>
        </w:rPr>
        <w:t>Steril</w:t>
      </w:r>
      <w:proofErr w:type="spellEnd"/>
      <w:r w:rsidRPr="00BD01DF">
        <w:rPr>
          <w:rFonts w:ascii="Tahoma" w:eastAsia="Times New Roman" w:hAnsi="Tahoma" w:cs="Tahoma"/>
          <w:color w:val="000000"/>
        </w:rPr>
        <w:t>.</w:t>
      </w:r>
      <w:proofErr w:type="gramEnd"/>
      <w:r w:rsidRPr="00BD01DF">
        <w:rPr>
          <w:rFonts w:ascii="Tahoma" w:eastAsia="Times New Roman" w:hAnsi="Tahoma" w:cs="Tahoma"/>
          <w:color w:val="000000"/>
        </w:rPr>
        <w:t xml:space="preserve"> 98, Issue 3, Supplement, Page S1.</w:t>
      </w:r>
    </w:p>
    <w:p w:rsidR="00BD01DF" w:rsidRPr="00BD01DF" w:rsidRDefault="00BD01DF" w:rsidP="00BD01DF">
      <w:pPr>
        <w:spacing w:line="360" w:lineRule="auto"/>
        <w:rPr>
          <w:rFonts w:ascii="Tahoma" w:eastAsia="Times New Roman" w:hAnsi="Tahoma" w:cs="Tahoma"/>
          <w:color w:val="000000"/>
        </w:rPr>
      </w:pPr>
    </w:p>
    <w:p w:rsidR="00BD01DF" w:rsidRDefault="00BD01DF" w:rsidP="00BD01DF">
      <w:pPr>
        <w:spacing w:line="360" w:lineRule="auto"/>
        <w:rPr>
          <w:rFonts w:ascii="Tahoma" w:eastAsia="Times New Roman" w:hAnsi="Tahoma" w:cs="Tahoma"/>
          <w:color w:val="000000"/>
        </w:rPr>
      </w:pPr>
      <w:r>
        <w:rPr>
          <w:rFonts w:ascii="Tahoma" w:eastAsia="Times New Roman" w:hAnsi="Tahoma" w:cs="Tahoma"/>
          <w:color w:val="000000"/>
        </w:rPr>
        <w:t>Scott RT</w:t>
      </w:r>
      <w:r w:rsidRPr="00BD01DF">
        <w:rPr>
          <w:rFonts w:ascii="Tahoma" w:eastAsia="Times New Roman" w:hAnsi="Tahoma" w:cs="Tahoma"/>
          <w:color w:val="000000"/>
        </w:rPr>
        <w:t xml:space="preserve">, </w:t>
      </w:r>
      <w:proofErr w:type="spellStart"/>
      <w:r w:rsidRPr="00BD01DF">
        <w:rPr>
          <w:rFonts w:ascii="Tahoma" w:eastAsia="Times New Roman" w:hAnsi="Tahoma" w:cs="Tahoma"/>
          <w:color w:val="000000"/>
        </w:rPr>
        <w:t>Upham</w:t>
      </w:r>
      <w:proofErr w:type="spellEnd"/>
      <w:r w:rsidRPr="00BD01DF">
        <w:rPr>
          <w:rFonts w:ascii="Tahoma" w:eastAsia="Times New Roman" w:hAnsi="Tahoma" w:cs="Tahoma"/>
          <w:color w:val="000000"/>
        </w:rPr>
        <w:t xml:space="preserve"> KM, Forman EJ, Hong KH, Scott KL, Taylor D, Tao X, </w:t>
      </w:r>
      <w:proofErr w:type="spellStart"/>
      <w:r w:rsidRPr="00BD01DF">
        <w:rPr>
          <w:rFonts w:ascii="Tahoma" w:eastAsia="Times New Roman" w:hAnsi="Tahoma" w:cs="Tahoma"/>
          <w:color w:val="000000"/>
        </w:rPr>
        <w:t>Treff</w:t>
      </w:r>
      <w:proofErr w:type="spellEnd"/>
      <w:r w:rsidRPr="00BD01DF">
        <w:rPr>
          <w:rFonts w:ascii="Tahoma" w:eastAsia="Times New Roman" w:hAnsi="Tahoma" w:cs="Tahoma"/>
          <w:color w:val="000000"/>
        </w:rPr>
        <w:t xml:space="preserve"> NR.</w:t>
      </w:r>
      <w:r>
        <w:rPr>
          <w:rFonts w:ascii="Tahoma" w:eastAsia="Times New Roman" w:hAnsi="Tahoma" w:cs="Tahoma"/>
          <w:color w:val="000000"/>
        </w:rPr>
        <w:t xml:space="preserve"> 2013. </w:t>
      </w:r>
      <w:r w:rsidRPr="00BD01DF">
        <w:rPr>
          <w:rFonts w:ascii="Tahoma" w:eastAsia="Times New Roman" w:hAnsi="Tahoma" w:cs="Tahoma"/>
          <w:color w:val="000000"/>
        </w:rPr>
        <w:t>Blastocyst biopsy with comprehensive chromosome screening and fresh embryo transfer significantly increases in vitro fertilization implantation and delivery rates:</w:t>
      </w:r>
      <w:r>
        <w:rPr>
          <w:rFonts w:ascii="Tahoma" w:eastAsia="Times New Roman" w:hAnsi="Tahoma" w:cs="Tahoma"/>
          <w:color w:val="000000"/>
        </w:rPr>
        <w:t xml:space="preserve"> a randomized controlled trial. </w:t>
      </w:r>
      <w:proofErr w:type="spellStart"/>
      <w:proofErr w:type="gramStart"/>
      <w:r>
        <w:rPr>
          <w:rFonts w:ascii="Tahoma" w:eastAsia="Times New Roman" w:hAnsi="Tahoma" w:cs="Tahoma"/>
          <w:color w:val="000000"/>
        </w:rPr>
        <w:t>Fertil</w:t>
      </w:r>
      <w:proofErr w:type="spellEnd"/>
      <w:r>
        <w:rPr>
          <w:rFonts w:ascii="Tahoma" w:eastAsia="Times New Roman" w:hAnsi="Tahoma" w:cs="Tahoma"/>
          <w:color w:val="000000"/>
        </w:rPr>
        <w:t>.</w:t>
      </w:r>
      <w:proofErr w:type="gramEnd"/>
      <w:r>
        <w:rPr>
          <w:rFonts w:ascii="Tahoma" w:eastAsia="Times New Roman" w:hAnsi="Tahoma" w:cs="Tahoma"/>
          <w:color w:val="000000"/>
        </w:rPr>
        <w:t xml:space="preserve"> </w:t>
      </w:r>
      <w:proofErr w:type="spellStart"/>
      <w:proofErr w:type="gramStart"/>
      <w:r>
        <w:rPr>
          <w:rFonts w:ascii="Tahoma" w:eastAsia="Times New Roman" w:hAnsi="Tahoma" w:cs="Tahoma"/>
          <w:color w:val="000000"/>
        </w:rPr>
        <w:t>Steril</w:t>
      </w:r>
      <w:proofErr w:type="spellEnd"/>
      <w:r>
        <w:rPr>
          <w:rFonts w:ascii="Tahoma" w:eastAsia="Times New Roman" w:hAnsi="Tahoma" w:cs="Tahoma"/>
          <w:color w:val="000000"/>
        </w:rPr>
        <w:t>.</w:t>
      </w:r>
      <w:proofErr w:type="gramEnd"/>
      <w:r>
        <w:rPr>
          <w:rFonts w:ascii="Tahoma" w:eastAsia="Times New Roman" w:hAnsi="Tahoma" w:cs="Tahoma"/>
          <w:color w:val="000000"/>
        </w:rPr>
        <w:t xml:space="preserve"> 100, </w:t>
      </w:r>
      <w:r w:rsidRPr="00BD01DF">
        <w:rPr>
          <w:rFonts w:ascii="Tahoma" w:eastAsia="Times New Roman" w:hAnsi="Tahoma" w:cs="Tahoma"/>
          <w:color w:val="000000"/>
        </w:rPr>
        <w:t>697-703.</w:t>
      </w:r>
    </w:p>
    <w:p w:rsidR="00BD01DF" w:rsidRDefault="00BD01DF" w:rsidP="00BD01DF">
      <w:pPr>
        <w:spacing w:line="360" w:lineRule="auto"/>
        <w:rPr>
          <w:rFonts w:ascii="Tahoma" w:eastAsia="Times New Roman" w:hAnsi="Tahoma" w:cs="Tahoma"/>
          <w:color w:val="000000"/>
        </w:rPr>
      </w:pPr>
    </w:p>
    <w:p w:rsidR="001A123A" w:rsidRPr="001A123A" w:rsidRDefault="00BD01DF" w:rsidP="001A123A">
      <w:pPr>
        <w:spacing w:line="360" w:lineRule="auto"/>
        <w:rPr>
          <w:rFonts w:ascii="Tahoma" w:eastAsia="Times New Roman" w:hAnsi="Tahoma" w:cs="Tahoma"/>
          <w:color w:val="000000"/>
        </w:rPr>
      </w:pPr>
      <w:proofErr w:type="gramStart"/>
      <w:r>
        <w:rPr>
          <w:rFonts w:ascii="Tahoma" w:eastAsia="Times New Roman" w:hAnsi="Tahoma" w:cs="Tahoma"/>
          <w:color w:val="000000"/>
        </w:rPr>
        <w:t>Wells D. 2014.</w:t>
      </w:r>
      <w:proofErr w:type="gramEnd"/>
      <w:r w:rsidR="00391115" w:rsidRPr="00391115">
        <w:rPr>
          <w:rFonts w:ascii="Tahoma" w:eastAsia="Times New Roman" w:hAnsi="Tahoma" w:cs="Tahoma"/>
          <w:color w:val="000000"/>
        </w:rPr>
        <w:t xml:space="preserve"> Next-generation sequencing: the dawn of a new era for preimplantation gen</w:t>
      </w:r>
      <w:r>
        <w:rPr>
          <w:rFonts w:ascii="Tahoma" w:eastAsia="Times New Roman" w:hAnsi="Tahoma" w:cs="Tahoma"/>
          <w:color w:val="000000"/>
        </w:rPr>
        <w:t xml:space="preserve">etic diagnostics. </w:t>
      </w:r>
      <w:proofErr w:type="spellStart"/>
      <w:proofErr w:type="gramStart"/>
      <w:r>
        <w:rPr>
          <w:rFonts w:ascii="Tahoma" w:eastAsia="Times New Roman" w:hAnsi="Tahoma" w:cs="Tahoma"/>
          <w:color w:val="000000"/>
        </w:rPr>
        <w:t>Fertil</w:t>
      </w:r>
      <w:proofErr w:type="spellEnd"/>
      <w:r>
        <w:rPr>
          <w:rFonts w:ascii="Tahoma" w:eastAsia="Times New Roman" w:hAnsi="Tahoma" w:cs="Tahoma"/>
          <w:color w:val="000000"/>
        </w:rPr>
        <w:t>.</w:t>
      </w:r>
      <w:proofErr w:type="gramEnd"/>
      <w:r>
        <w:rPr>
          <w:rFonts w:ascii="Tahoma" w:eastAsia="Times New Roman" w:hAnsi="Tahoma" w:cs="Tahoma"/>
          <w:color w:val="000000"/>
        </w:rPr>
        <w:t xml:space="preserve"> </w:t>
      </w:r>
      <w:proofErr w:type="spellStart"/>
      <w:proofErr w:type="gramStart"/>
      <w:r w:rsidR="00391115" w:rsidRPr="00391115">
        <w:rPr>
          <w:rFonts w:ascii="Tahoma" w:eastAsia="Times New Roman" w:hAnsi="Tahoma" w:cs="Tahoma"/>
          <w:color w:val="000000"/>
        </w:rPr>
        <w:t>Steril</w:t>
      </w:r>
      <w:proofErr w:type="spellEnd"/>
      <w:r>
        <w:rPr>
          <w:rFonts w:ascii="Tahoma" w:eastAsia="Times New Roman" w:hAnsi="Tahoma" w:cs="Tahoma"/>
          <w:color w:val="000000"/>
        </w:rPr>
        <w:t>.</w:t>
      </w:r>
      <w:proofErr w:type="gramEnd"/>
      <w:r w:rsidR="00391115" w:rsidRPr="00391115">
        <w:rPr>
          <w:rFonts w:ascii="Tahoma" w:eastAsia="Times New Roman" w:hAnsi="Tahoma" w:cs="Tahoma"/>
          <w:color w:val="000000"/>
        </w:rPr>
        <w:t xml:space="preserve"> (</w:t>
      </w:r>
      <w:proofErr w:type="gramStart"/>
      <w:r w:rsidR="00391115" w:rsidRPr="00391115">
        <w:rPr>
          <w:rFonts w:ascii="Tahoma" w:eastAsia="Times New Roman" w:hAnsi="Tahoma" w:cs="Tahoma"/>
          <w:color w:val="000000"/>
        </w:rPr>
        <w:t>in</w:t>
      </w:r>
      <w:proofErr w:type="gramEnd"/>
      <w:r w:rsidR="00391115" w:rsidRPr="00391115">
        <w:rPr>
          <w:rFonts w:ascii="Tahoma" w:eastAsia="Times New Roman" w:hAnsi="Tahoma" w:cs="Tahoma"/>
          <w:color w:val="000000"/>
        </w:rPr>
        <w:t xml:space="preserve"> press)</w:t>
      </w:r>
      <w:r w:rsidRPr="00BD01DF">
        <w:rPr>
          <w:rFonts w:ascii="Tahoma" w:eastAsia="Times New Roman" w:hAnsi="Tahoma" w:cs="Tahoma"/>
          <w:color w:val="000000"/>
        </w:rPr>
        <w:t xml:space="preserve"> </w:t>
      </w:r>
    </w:p>
    <w:p w:rsidR="001A123A" w:rsidRPr="001A123A" w:rsidRDefault="001A123A" w:rsidP="001A123A">
      <w:pPr>
        <w:spacing w:line="360" w:lineRule="auto"/>
        <w:rPr>
          <w:rFonts w:ascii="Tahoma" w:eastAsia="Times New Roman" w:hAnsi="Tahoma" w:cs="Tahoma"/>
          <w:color w:val="000000"/>
        </w:rPr>
      </w:pPr>
    </w:p>
    <w:p w:rsidR="00BD01DF" w:rsidRPr="00BD01DF" w:rsidRDefault="001A123A" w:rsidP="001A123A">
      <w:pPr>
        <w:spacing w:line="360" w:lineRule="auto"/>
        <w:rPr>
          <w:rFonts w:ascii="Tahoma" w:eastAsia="Times New Roman" w:hAnsi="Tahoma" w:cs="Tahoma"/>
          <w:color w:val="000000"/>
        </w:rPr>
      </w:pPr>
      <w:proofErr w:type="gramStart"/>
      <w:r>
        <w:rPr>
          <w:rFonts w:ascii="Tahoma" w:eastAsia="Times New Roman" w:hAnsi="Tahoma" w:cs="Tahoma"/>
          <w:color w:val="000000"/>
        </w:rPr>
        <w:t>Yang Z</w:t>
      </w:r>
      <w:r w:rsidRPr="001A123A">
        <w:rPr>
          <w:rFonts w:ascii="Tahoma" w:eastAsia="Times New Roman" w:hAnsi="Tahoma" w:cs="Tahoma"/>
          <w:color w:val="000000"/>
        </w:rPr>
        <w:t>, Liu J, Collins GS, Salem SA, Liu X, Lyle SS, Peck AC, Sills ES, Salem RD.</w:t>
      </w:r>
      <w:r>
        <w:rPr>
          <w:rFonts w:ascii="Tahoma" w:eastAsia="Times New Roman" w:hAnsi="Tahoma" w:cs="Tahoma"/>
          <w:color w:val="000000"/>
        </w:rPr>
        <w:t xml:space="preserve"> 2012.</w:t>
      </w:r>
      <w:proofErr w:type="gramEnd"/>
      <w:r>
        <w:rPr>
          <w:rFonts w:ascii="Tahoma" w:eastAsia="Times New Roman" w:hAnsi="Tahoma" w:cs="Tahoma"/>
          <w:color w:val="000000"/>
        </w:rPr>
        <w:t xml:space="preserve"> </w:t>
      </w:r>
      <w:r w:rsidRPr="001A123A">
        <w:rPr>
          <w:rFonts w:ascii="Tahoma" w:eastAsia="Times New Roman" w:hAnsi="Tahoma" w:cs="Tahoma"/>
          <w:color w:val="000000"/>
        </w:rPr>
        <w:t>Selection of single blastocysts for fresh transfer via standard morphology assessment alone and with array CGH for good prognosis IVF patients: results from a randomized pilot study</w:t>
      </w:r>
      <w:r>
        <w:rPr>
          <w:rFonts w:ascii="Tahoma" w:eastAsia="Times New Roman" w:hAnsi="Tahoma" w:cs="Tahoma"/>
          <w:color w:val="000000"/>
        </w:rPr>
        <w:t>.</w:t>
      </w:r>
      <w:r w:rsidRPr="00BD01DF">
        <w:rPr>
          <w:rFonts w:ascii="Tahoma" w:eastAsia="Times New Roman" w:hAnsi="Tahoma" w:cs="Tahoma"/>
          <w:color w:val="000000"/>
        </w:rPr>
        <w:t xml:space="preserve"> </w:t>
      </w:r>
      <w:r w:rsidR="00BD01DF" w:rsidRPr="00BD01DF">
        <w:rPr>
          <w:rFonts w:ascii="Tahoma" w:eastAsia="Times New Roman" w:hAnsi="Tahoma" w:cs="Tahoma"/>
          <w:color w:val="000000"/>
        </w:rPr>
        <w:t xml:space="preserve">Mol. </w:t>
      </w:r>
      <w:proofErr w:type="spellStart"/>
      <w:r w:rsidR="00BD01DF" w:rsidRPr="00BD01DF">
        <w:rPr>
          <w:rFonts w:ascii="Tahoma" w:eastAsia="Times New Roman" w:hAnsi="Tahoma" w:cs="Tahoma"/>
          <w:color w:val="000000"/>
        </w:rPr>
        <w:t>Cytogenet</w:t>
      </w:r>
      <w:proofErr w:type="spellEnd"/>
      <w:r w:rsidR="00BD01DF" w:rsidRPr="00BD01DF">
        <w:rPr>
          <w:rFonts w:ascii="Tahoma" w:eastAsia="Times New Roman" w:hAnsi="Tahoma" w:cs="Tahoma"/>
          <w:color w:val="000000"/>
        </w:rPr>
        <w:t xml:space="preserve">. </w:t>
      </w:r>
      <w:proofErr w:type="gramStart"/>
      <w:r w:rsidR="00BD01DF" w:rsidRPr="00BD01DF">
        <w:rPr>
          <w:rFonts w:ascii="Tahoma" w:eastAsia="Times New Roman" w:hAnsi="Tahoma" w:cs="Tahoma"/>
          <w:color w:val="000000"/>
        </w:rPr>
        <w:t>5, 24.</w:t>
      </w:r>
      <w:proofErr w:type="gramEnd"/>
    </w:p>
    <w:p w:rsidR="00391115" w:rsidRPr="00E5536A" w:rsidRDefault="00391115" w:rsidP="008A05C0">
      <w:pPr>
        <w:spacing w:line="360" w:lineRule="auto"/>
        <w:rPr>
          <w:rFonts w:ascii="Tahoma" w:eastAsia="Times New Roman" w:hAnsi="Tahoma" w:cs="Tahoma"/>
          <w:color w:val="000000"/>
        </w:rPr>
      </w:pPr>
    </w:p>
    <w:sectPr w:rsidR="00391115" w:rsidRPr="00E5536A" w:rsidSect="008A05C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D9"/>
    <w:rsid w:val="00014B6B"/>
    <w:rsid w:val="00051098"/>
    <w:rsid w:val="000675D2"/>
    <w:rsid w:val="000B616B"/>
    <w:rsid w:val="001A123A"/>
    <w:rsid w:val="001B6201"/>
    <w:rsid w:val="002811E4"/>
    <w:rsid w:val="002B3540"/>
    <w:rsid w:val="00391115"/>
    <w:rsid w:val="00407BB8"/>
    <w:rsid w:val="004147D8"/>
    <w:rsid w:val="0046726B"/>
    <w:rsid w:val="004B593A"/>
    <w:rsid w:val="00574E7C"/>
    <w:rsid w:val="005E4DA3"/>
    <w:rsid w:val="00657A88"/>
    <w:rsid w:val="0067002D"/>
    <w:rsid w:val="006A7D80"/>
    <w:rsid w:val="00756605"/>
    <w:rsid w:val="00786246"/>
    <w:rsid w:val="007D21B7"/>
    <w:rsid w:val="007F54AE"/>
    <w:rsid w:val="00863078"/>
    <w:rsid w:val="008A05C0"/>
    <w:rsid w:val="00935AFB"/>
    <w:rsid w:val="00A32E4E"/>
    <w:rsid w:val="00A46E5D"/>
    <w:rsid w:val="00A63D7A"/>
    <w:rsid w:val="00A82694"/>
    <w:rsid w:val="00B0221E"/>
    <w:rsid w:val="00B40691"/>
    <w:rsid w:val="00BD01DF"/>
    <w:rsid w:val="00BF1031"/>
    <w:rsid w:val="00C03A14"/>
    <w:rsid w:val="00C96C03"/>
    <w:rsid w:val="00D71731"/>
    <w:rsid w:val="00D86EF4"/>
    <w:rsid w:val="00E22CBA"/>
    <w:rsid w:val="00E47DBC"/>
    <w:rsid w:val="00E5536A"/>
    <w:rsid w:val="00E73D1B"/>
    <w:rsid w:val="00ED5A23"/>
    <w:rsid w:val="00F10760"/>
    <w:rsid w:val="00F1751E"/>
    <w:rsid w:val="00F22DD9"/>
    <w:rsid w:val="00F96543"/>
    <w:rsid w:val="00FA78CB"/>
    <w:rsid w:val="00FE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Oxford Fertility Unit</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Joudrey, Ivy</dc:creator>
  <cp:lastModifiedBy>Dagan Wells</cp:lastModifiedBy>
  <cp:revision>2</cp:revision>
  <cp:lastPrinted>2014-02-24T15:17:00Z</cp:lastPrinted>
  <dcterms:created xsi:type="dcterms:W3CDTF">2014-03-09T18:43:00Z</dcterms:created>
  <dcterms:modified xsi:type="dcterms:W3CDTF">2014-03-09T18:43:00Z</dcterms:modified>
</cp:coreProperties>
</file>