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EE" w:rsidRDefault="004050EE" w:rsidP="009F456A">
      <w:pPr>
        <w:jc w:val="both"/>
        <w:rPr>
          <w:rFonts w:ascii="Arial" w:hAnsi="Arial"/>
          <w:b/>
        </w:rPr>
      </w:pPr>
      <w:r>
        <w:rPr>
          <w:rFonts w:ascii="Arial-BoldMT" w:hAnsi="Arial-BoldMT" w:cs="Arial-BoldMT"/>
          <w:b/>
          <w:bCs/>
        </w:rPr>
        <w:t>Post-Translational Site-selective Protein α-</w:t>
      </w:r>
      <w:proofErr w:type="spellStart"/>
      <w:r>
        <w:rPr>
          <w:rFonts w:ascii="Arial-BoldMT" w:hAnsi="Arial-BoldMT" w:cs="Arial-BoldMT"/>
          <w:b/>
          <w:bCs/>
        </w:rPr>
        <w:t>Deuteration</w:t>
      </w:r>
      <w:proofErr w:type="spellEnd"/>
      <w:r>
        <w:rPr>
          <w:rFonts w:ascii="Arial-BoldMT" w:hAnsi="Arial-BoldMT" w:cs="Arial-BoldMT"/>
          <w:b/>
          <w:bCs/>
        </w:rPr>
        <w:t>: Protein Backbone Modification and Use as a Tool for Protein Mechanism</w:t>
      </w:r>
    </w:p>
    <w:p w:rsidR="004050EE" w:rsidRDefault="004050EE" w:rsidP="009F456A">
      <w:pPr>
        <w:jc w:val="both"/>
        <w:rPr>
          <w:rFonts w:ascii="Arial" w:hAnsi="Arial"/>
          <w:b/>
        </w:rPr>
      </w:pPr>
    </w:p>
    <w:p w:rsidR="009F456A" w:rsidRDefault="009F456A" w:rsidP="009F456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Table of content </w:t>
      </w:r>
      <w:r w:rsidR="004050EE">
        <w:rPr>
          <w:rFonts w:ascii="Arial" w:hAnsi="Arial"/>
          <w:b/>
        </w:rPr>
        <w:t xml:space="preserve">in </w:t>
      </w:r>
      <w:r>
        <w:rPr>
          <w:rFonts w:ascii="Arial" w:hAnsi="Arial"/>
          <w:b/>
        </w:rPr>
        <w:t>ORA</w:t>
      </w:r>
      <w:r w:rsidR="004050EE">
        <w:rPr>
          <w:rFonts w:ascii="Arial" w:hAnsi="Arial"/>
          <w:b/>
        </w:rPr>
        <w:t>-</w:t>
      </w:r>
      <w:r>
        <w:rPr>
          <w:rFonts w:ascii="Arial" w:hAnsi="Arial"/>
          <w:b/>
        </w:rPr>
        <w:t>data</w:t>
      </w:r>
      <w:r w:rsidR="004050EE">
        <w:rPr>
          <w:rFonts w:ascii="Arial" w:hAnsi="Arial"/>
          <w:b/>
        </w:rPr>
        <w:t xml:space="preserve"> </w:t>
      </w:r>
    </w:p>
    <w:p w:rsidR="009F456A" w:rsidRDefault="009F456A" w:rsidP="009F456A">
      <w:pPr>
        <w:jc w:val="both"/>
        <w:rPr>
          <w:rFonts w:ascii="Arial" w:hAnsi="Arial" w:cs="Times New Roman"/>
        </w:rPr>
      </w:pPr>
    </w:p>
    <w:p w:rsidR="009F456A" w:rsidRDefault="009F456A" w:rsidP="009F456A">
      <w:pPr>
        <w:jc w:val="both"/>
        <w:rPr>
          <w:rFonts w:ascii="Arial" w:hAnsi="Arial" w:cs="Times New Roman"/>
        </w:rPr>
      </w:pPr>
      <w:proofErr w:type="gramStart"/>
      <w:r>
        <w:rPr>
          <w:rFonts w:ascii="Arial" w:hAnsi="Arial" w:cs="Times New Roman"/>
        </w:rPr>
        <w:t>s</w:t>
      </w:r>
      <w:proofErr w:type="gramEnd"/>
      <w:r>
        <w:rPr>
          <w:rFonts w:ascii="Arial" w:hAnsi="Arial" w:cs="Times New Roman"/>
        </w:rPr>
        <w:t xml:space="preserve"> in</w:t>
      </w:r>
      <w:r w:rsidR="00AD06C3">
        <w:rPr>
          <w:rFonts w:ascii="Arial" w:hAnsi="Arial" w:cs="Times New Roman"/>
        </w:rPr>
        <w:t xml:space="preserve"> 3</w:t>
      </w:r>
      <w:r>
        <w:rPr>
          <w:rFonts w:ascii="Arial" w:hAnsi="Arial" w:cs="Times New Roman"/>
        </w:rPr>
        <w:t xml:space="preserve"> .</w:t>
      </w:r>
      <w:proofErr w:type="spellStart"/>
      <w:r>
        <w:rPr>
          <w:rFonts w:ascii="Arial" w:hAnsi="Arial" w:cs="Times New Roman"/>
        </w:rPr>
        <w:t>xl</w:t>
      </w:r>
      <w:r w:rsidR="004050EE">
        <w:rPr>
          <w:rFonts w:ascii="Arial" w:hAnsi="Arial" w:cs="Times New Roman"/>
        </w:rPr>
        <w:t>x</w:t>
      </w:r>
      <w:proofErr w:type="spellEnd"/>
      <w:r>
        <w:rPr>
          <w:rFonts w:ascii="Arial" w:hAnsi="Arial" w:cs="Times New Roman"/>
        </w:rPr>
        <w:t xml:space="preserve"> files for fi</w:t>
      </w:r>
      <w:r w:rsidR="00AD06C3">
        <w:rPr>
          <w:rFonts w:ascii="Arial" w:hAnsi="Arial" w:cs="Times New Roman"/>
        </w:rPr>
        <w:t>gures present in the manuscript</w:t>
      </w:r>
      <w:r>
        <w:rPr>
          <w:rFonts w:ascii="Arial" w:hAnsi="Arial" w:cs="Times New Roman"/>
        </w:rPr>
        <w:t xml:space="preserve"> </w:t>
      </w:r>
    </w:p>
    <w:p w:rsidR="009F456A" w:rsidRDefault="009F456A" w:rsidP="009F456A">
      <w:pPr>
        <w:jc w:val="both"/>
        <w:rPr>
          <w:rFonts w:ascii="Arial" w:hAnsi="Arial"/>
          <w:b/>
        </w:rPr>
      </w:pPr>
    </w:p>
    <w:p w:rsidR="00AD06C3" w:rsidRPr="00AD06C3" w:rsidRDefault="00AD06C3" w:rsidP="00AD06C3">
      <w:pPr>
        <w:pStyle w:val="ListParagraph"/>
        <w:numPr>
          <w:ilvl w:val="0"/>
          <w:numId w:val="6"/>
        </w:numPr>
        <w:jc w:val="both"/>
        <w:rPr>
          <w:rFonts w:ascii="Arial" w:hAnsi="Arial"/>
          <w:b/>
        </w:rPr>
      </w:pPr>
      <w:r w:rsidRPr="00AD06C3">
        <w:rPr>
          <w:rFonts w:ascii="Arial" w:hAnsi="Arial"/>
          <w:b/>
        </w:rPr>
        <w:t xml:space="preserve">NBCoradatafig2.xlx </w:t>
      </w:r>
      <w:r w:rsidRPr="00AD06C3">
        <w:rPr>
          <w:rFonts w:ascii="Arial" w:hAnsi="Arial"/>
        </w:rPr>
        <w:t>containing</w:t>
      </w:r>
      <w:r w:rsidRPr="00AD06C3">
        <w:rPr>
          <w:rFonts w:ascii="Arial" w:hAnsi="Arial"/>
          <w:b/>
        </w:rPr>
        <w:t xml:space="preserve"> </w:t>
      </w:r>
      <w:r w:rsidRPr="00AD06C3">
        <w:rPr>
          <w:rFonts w:ascii="Arial" w:hAnsi="Arial" w:cs="Times New Roman"/>
        </w:rPr>
        <w:t xml:space="preserve">primary numerical data for graphical plots in manuscript: </w:t>
      </w:r>
    </w:p>
    <w:p w:rsidR="00AD06C3" w:rsidRDefault="00AD06C3" w:rsidP="009F456A">
      <w:pPr>
        <w:jc w:val="both"/>
        <w:rPr>
          <w:rFonts w:ascii="Arial" w:hAnsi="Arial" w:cs="Times New Roman"/>
          <w:b/>
        </w:rPr>
      </w:pPr>
    </w:p>
    <w:p w:rsidR="00852A75" w:rsidRDefault="00852A75" w:rsidP="009F456A">
      <w:pPr>
        <w:jc w:val="both"/>
        <w:rPr>
          <w:rFonts w:ascii="Arial" w:hAnsi="Arial" w:cs="Times New Roman"/>
        </w:rPr>
      </w:pPr>
      <w:r w:rsidRPr="00A14D5B">
        <w:rPr>
          <w:rFonts w:ascii="Arial" w:hAnsi="Arial" w:cs="Times New Roman"/>
          <w:b/>
        </w:rPr>
        <w:t>Figure 2.c.</w:t>
      </w:r>
      <w:r w:rsidR="00EF64E1" w:rsidRPr="00A14D5B">
        <w:rPr>
          <w:rFonts w:ascii="Arial" w:hAnsi="Arial" w:cs="Times New Roman"/>
          <w:b/>
        </w:rPr>
        <w:t xml:space="preserve"> Determination of </w:t>
      </w:r>
      <w:proofErr w:type="spellStart"/>
      <w:r w:rsidR="00EF64E1" w:rsidRPr="00A14D5B">
        <w:rPr>
          <w:rFonts w:ascii="Arial" w:hAnsi="Arial" w:cs="Times New Roman"/>
          <w:b/>
        </w:rPr>
        <w:t>deuteration</w:t>
      </w:r>
      <w:proofErr w:type="spellEnd"/>
      <w:r w:rsidR="00EF64E1" w:rsidRPr="00A14D5B">
        <w:rPr>
          <w:rFonts w:ascii="Arial" w:hAnsi="Arial" w:cs="Times New Roman"/>
          <w:b/>
        </w:rPr>
        <w:t xml:space="preserve"> incorporation on tryptic peptide MS of H3dC10</w:t>
      </w:r>
      <w:r>
        <w:rPr>
          <w:rFonts w:ascii="Arial" w:hAnsi="Arial" w:cs="Times New Roman"/>
        </w:rPr>
        <w:t xml:space="preserve"> (see </w:t>
      </w:r>
      <w:r w:rsidR="009F456A">
        <w:rPr>
          <w:rFonts w:ascii="Arial" w:hAnsi="Arial" w:cs="Times New Roman"/>
        </w:rPr>
        <w:t xml:space="preserve">also </w:t>
      </w:r>
      <w:r w:rsidR="00A14D5B">
        <w:rPr>
          <w:rFonts w:ascii="Arial" w:hAnsi="Arial" w:cs="Times New Roman"/>
        </w:rPr>
        <w:t xml:space="preserve">Table S2, </w:t>
      </w:r>
      <w:r>
        <w:rPr>
          <w:rFonts w:ascii="Arial" w:hAnsi="Arial" w:cs="Times New Roman"/>
        </w:rPr>
        <w:t>Figure</w:t>
      </w:r>
      <w:r w:rsidR="00A14D5B">
        <w:rPr>
          <w:rFonts w:ascii="Arial" w:hAnsi="Arial" w:cs="Times New Roman"/>
        </w:rPr>
        <w:t>s</w:t>
      </w:r>
      <w:r>
        <w:rPr>
          <w:rFonts w:ascii="Arial" w:hAnsi="Arial" w:cs="Times New Roman"/>
        </w:rPr>
        <w:t xml:space="preserve"> S35 </w:t>
      </w:r>
      <w:r w:rsidR="00173B7B">
        <w:rPr>
          <w:rFonts w:ascii="Arial" w:hAnsi="Arial" w:cs="Times New Roman"/>
        </w:rPr>
        <w:t xml:space="preserve">and S36 </w:t>
      </w:r>
      <w:r>
        <w:rPr>
          <w:rFonts w:ascii="Arial" w:hAnsi="Arial" w:cs="Times New Roman"/>
        </w:rPr>
        <w:t xml:space="preserve">for </w:t>
      </w:r>
      <w:r w:rsidR="00A14D5B">
        <w:rPr>
          <w:rFonts w:ascii="Arial" w:hAnsi="Arial" w:cs="Times New Roman"/>
        </w:rPr>
        <w:t xml:space="preserve">processed </w:t>
      </w:r>
      <w:r>
        <w:rPr>
          <w:rFonts w:ascii="Arial" w:hAnsi="Arial" w:cs="Times New Roman"/>
        </w:rPr>
        <w:t>data</w:t>
      </w:r>
      <w:r w:rsidR="009F456A">
        <w:rPr>
          <w:rFonts w:ascii="Arial" w:hAnsi="Arial" w:cs="Times New Roman"/>
        </w:rPr>
        <w:t>)</w:t>
      </w:r>
      <w:r w:rsidR="00EF64E1" w:rsidRPr="00EF64E1">
        <w:rPr>
          <w:rFonts w:ascii="Arial" w:hAnsi="Arial" w:cs="Times New Roman"/>
        </w:rPr>
        <w:t xml:space="preserve"> </w:t>
      </w:r>
    </w:p>
    <w:p w:rsidR="00EF64E1" w:rsidRDefault="00EF64E1" w:rsidP="009F456A">
      <w:pPr>
        <w:jc w:val="both"/>
        <w:rPr>
          <w:rFonts w:ascii="Arial" w:hAnsi="Arial" w:cs="Times New Roman"/>
        </w:rPr>
      </w:pPr>
    </w:p>
    <w:p w:rsidR="009F456A" w:rsidRDefault="00EF64E1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9F456A">
        <w:rPr>
          <w:rFonts w:ascii="Arial" w:hAnsi="Arial" w:cs="Times New Roman"/>
        </w:rPr>
        <w:t>Qex03_svh160505_galan_h3dclo_3rdbatch</w:t>
      </w:r>
      <w:r w:rsidR="009F456A" w:rsidRPr="009F456A">
        <w:rPr>
          <w:rFonts w:ascii="Arial" w:hAnsi="Arial" w:cs="Times New Roman"/>
        </w:rPr>
        <w:tab/>
      </w:r>
      <w:r w:rsidRPr="009F456A"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>H3dC10 (condition 4) MS tryptic peptide 4-18</w:t>
      </w:r>
      <w:r w:rsidR="006931A7" w:rsidRPr="009F456A">
        <w:rPr>
          <w:rFonts w:ascii="Arial" w:hAnsi="Arial" w:cs="Times New Roman"/>
        </w:rPr>
        <w:t xml:space="preserve"> </w:t>
      </w:r>
    </w:p>
    <w:p w:rsidR="003A4C44" w:rsidRPr="003A4C44" w:rsidRDefault="00173B7B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3A4C44">
        <w:rPr>
          <w:rFonts w:ascii="Arial" w:hAnsi="Arial" w:cs="Times New Roman"/>
        </w:rPr>
        <w:t xml:space="preserve">QEX01_RR_160105_SG_H3s10c_01 </w:t>
      </w:r>
      <w:r w:rsidRPr="003A4C44">
        <w:rPr>
          <w:rFonts w:ascii="Arial" w:hAnsi="Arial" w:cs="Times New Roman"/>
        </w:rPr>
        <w:tab/>
      </w:r>
      <w:r w:rsidRPr="003A4C44">
        <w:rPr>
          <w:rFonts w:ascii="Arial" w:hAnsi="Arial" w:cs="Times New Roman"/>
        </w:rPr>
        <w:tab/>
        <w:t xml:space="preserve">as </w:t>
      </w:r>
      <w:r w:rsidRPr="003A4C44">
        <w:rPr>
          <w:rFonts w:ascii="Arial" w:hAnsi="Arial" w:cs="Times New Roman"/>
          <w:b/>
        </w:rPr>
        <w:t>H3dC10 (condition 1) MS tryptic peptide</w:t>
      </w:r>
      <w:r w:rsidR="003A4C44">
        <w:rPr>
          <w:rFonts w:ascii="Arial" w:hAnsi="Arial" w:cs="Times New Roman"/>
          <w:b/>
        </w:rPr>
        <w:t>s</w:t>
      </w:r>
    </w:p>
    <w:p w:rsidR="00173B7B" w:rsidRPr="003A4C44" w:rsidRDefault="00173B7B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3A4C44">
        <w:rPr>
          <w:rFonts w:ascii="Arial" w:hAnsi="Arial" w:cs="Times New Roman"/>
          <w:b/>
        </w:rPr>
        <w:t xml:space="preserve"> </w:t>
      </w:r>
      <w:r w:rsidRPr="003A4C44">
        <w:rPr>
          <w:rFonts w:ascii="Arial" w:hAnsi="Arial" w:cs="Times New Roman"/>
        </w:rPr>
        <w:t xml:space="preserve">Qex01_rr_160105_sg_h3s10d_01 </w:t>
      </w:r>
      <w:r w:rsidRPr="003A4C44">
        <w:rPr>
          <w:rFonts w:ascii="Arial" w:hAnsi="Arial" w:cs="Times New Roman"/>
        </w:rPr>
        <w:tab/>
      </w:r>
      <w:r w:rsidRPr="003A4C44">
        <w:rPr>
          <w:rFonts w:ascii="Arial" w:hAnsi="Arial" w:cs="Times New Roman"/>
        </w:rPr>
        <w:tab/>
        <w:t xml:space="preserve">as </w:t>
      </w:r>
      <w:r w:rsidRPr="003A4C44">
        <w:rPr>
          <w:rFonts w:ascii="Arial" w:hAnsi="Arial" w:cs="Times New Roman"/>
          <w:b/>
        </w:rPr>
        <w:t>H3dC10 (condition 2) MS tryptic peptide</w:t>
      </w:r>
      <w:r w:rsidR="003A4C44">
        <w:rPr>
          <w:rFonts w:ascii="Arial" w:hAnsi="Arial" w:cs="Times New Roman"/>
          <w:b/>
        </w:rPr>
        <w:t>s</w:t>
      </w:r>
      <w:r w:rsidR="00A04150" w:rsidRPr="003A4C44">
        <w:rPr>
          <w:rFonts w:ascii="Arial" w:hAnsi="Arial" w:cs="Times New Roman"/>
        </w:rPr>
        <w:t xml:space="preserve"> </w:t>
      </w:r>
    </w:p>
    <w:p w:rsidR="002D6A61" w:rsidRDefault="00173B7B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2D6A61">
        <w:rPr>
          <w:rFonts w:ascii="Arial" w:hAnsi="Arial" w:cs="Times New Roman"/>
        </w:rPr>
        <w:t xml:space="preserve">ORE01_RR_160112_SG_H3S10D_01 </w:t>
      </w:r>
      <w:r w:rsidRPr="002D6A61">
        <w:rPr>
          <w:rFonts w:ascii="Arial" w:hAnsi="Arial" w:cs="Times New Roman"/>
        </w:rPr>
        <w:tab/>
      </w:r>
      <w:r w:rsidRPr="002D6A61">
        <w:rPr>
          <w:rFonts w:ascii="Arial" w:hAnsi="Arial" w:cs="Times New Roman"/>
        </w:rPr>
        <w:tab/>
        <w:t xml:space="preserve">as </w:t>
      </w:r>
      <w:r w:rsidRPr="009F456A">
        <w:rPr>
          <w:rFonts w:ascii="Arial" w:hAnsi="Arial" w:cs="Times New Roman"/>
          <w:b/>
        </w:rPr>
        <w:t>H3dC10 (condition 3) MS tryptic peptide</w:t>
      </w:r>
      <w:r w:rsidR="003A4C44">
        <w:rPr>
          <w:rFonts w:ascii="Arial" w:hAnsi="Arial" w:cs="Times New Roman"/>
          <w:b/>
        </w:rPr>
        <w:t>s</w:t>
      </w:r>
      <w:bookmarkStart w:id="0" w:name="_GoBack"/>
      <w:bookmarkEnd w:id="0"/>
      <w:r w:rsidR="00A04150">
        <w:rPr>
          <w:rFonts w:ascii="Arial" w:hAnsi="Arial" w:cs="Times New Roman"/>
        </w:rPr>
        <w:t xml:space="preserve"> </w:t>
      </w:r>
    </w:p>
    <w:p w:rsidR="002D6A61" w:rsidRPr="002D6A61" w:rsidRDefault="00EF64E1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2D6A61">
        <w:rPr>
          <w:rFonts w:ascii="Arial" w:hAnsi="Arial" w:cs="Times New Roman"/>
        </w:rPr>
        <w:t xml:space="preserve">Qex03_svh160505_galan_h3dclo_4thbatch </w:t>
      </w:r>
      <w:r w:rsidR="00173B7B" w:rsidRPr="002D6A61">
        <w:rPr>
          <w:rFonts w:ascii="Arial" w:hAnsi="Arial" w:cs="Times New Roman"/>
        </w:rPr>
        <w:tab/>
      </w:r>
      <w:r w:rsidRPr="002D6A61"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 xml:space="preserve">H3dC10 (condition </w:t>
      </w:r>
      <w:r w:rsidR="00173B7B" w:rsidRPr="009F456A">
        <w:rPr>
          <w:rFonts w:ascii="Arial" w:hAnsi="Arial" w:cs="Times New Roman"/>
          <w:b/>
        </w:rPr>
        <w:t>5</w:t>
      </w:r>
      <w:r w:rsidRPr="009F456A">
        <w:rPr>
          <w:rFonts w:ascii="Arial" w:hAnsi="Arial" w:cs="Times New Roman"/>
          <w:b/>
        </w:rPr>
        <w:t>) MS tryptic</w:t>
      </w:r>
      <w:r w:rsidR="00A020CF" w:rsidRPr="009F456A">
        <w:rPr>
          <w:rFonts w:ascii="Arial" w:hAnsi="Arial" w:cs="Times New Roman"/>
          <w:b/>
        </w:rPr>
        <w:t xml:space="preserve"> </w:t>
      </w:r>
      <w:r w:rsidRPr="009F456A">
        <w:rPr>
          <w:rFonts w:ascii="Arial" w:hAnsi="Arial" w:cs="Times New Roman"/>
          <w:b/>
        </w:rPr>
        <w:t>peptide 4-18</w:t>
      </w:r>
      <w:r w:rsidR="002D6A61" w:rsidRPr="002D6A61">
        <w:rPr>
          <w:rFonts w:ascii="Arial" w:hAnsi="Arial" w:cs="Times New Roman"/>
        </w:rPr>
        <w:t xml:space="preserve"> </w:t>
      </w:r>
    </w:p>
    <w:p w:rsidR="00EF64E1" w:rsidRPr="00A020CF" w:rsidRDefault="00EF64E1" w:rsidP="009F456A">
      <w:pPr>
        <w:pStyle w:val="ListParagraph"/>
        <w:jc w:val="both"/>
        <w:rPr>
          <w:rFonts w:ascii="Arial" w:hAnsi="Arial" w:cs="Times New Roman"/>
        </w:rPr>
      </w:pPr>
    </w:p>
    <w:p w:rsidR="00AD06C3" w:rsidRPr="00AD06C3" w:rsidRDefault="00AD06C3" w:rsidP="00AD06C3">
      <w:pPr>
        <w:pStyle w:val="ListParagraph"/>
        <w:numPr>
          <w:ilvl w:val="0"/>
          <w:numId w:val="6"/>
        </w:numPr>
        <w:jc w:val="both"/>
        <w:rPr>
          <w:rFonts w:ascii="Arial" w:hAnsi="Arial"/>
          <w:b/>
        </w:rPr>
      </w:pPr>
      <w:r w:rsidRPr="00AD06C3">
        <w:rPr>
          <w:rFonts w:ascii="Arial" w:hAnsi="Arial"/>
          <w:b/>
        </w:rPr>
        <w:t>NBCoradatafig</w:t>
      </w:r>
      <w:r>
        <w:rPr>
          <w:rFonts w:ascii="Arial" w:hAnsi="Arial"/>
          <w:b/>
        </w:rPr>
        <w:t>4</w:t>
      </w:r>
      <w:r w:rsidRPr="00AD06C3">
        <w:rPr>
          <w:rFonts w:ascii="Arial" w:hAnsi="Arial"/>
          <w:b/>
        </w:rPr>
        <w:t xml:space="preserve">.xlx </w:t>
      </w:r>
      <w:r w:rsidRPr="00AD06C3">
        <w:rPr>
          <w:rFonts w:ascii="Arial" w:hAnsi="Arial"/>
        </w:rPr>
        <w:t>containing</w:t>
      </w:r>
      <w:r w:rsidRPr="00AD06C3">
        <w:rPr>
          <w:rFonts w:ascii="Arial" w:hAnsi="Arial"/>
          <w:b/>
        </w:rPr>
        <w:t xml:space="preserve"> </w:t>
      </w:r>
      <w:r w:rsidRPr="00AD06C3">
        <w:rPr>
          <w:rFonts w:ascii="Arial" w:hAnsi="Arial" w:cs="Times New Roman"/>
        </w:rPr>
        <w:t xml:space="preserve">primary numerical data for graphical plots in manuscript: </w:t>
      </w:r>
    </w:p>
    <w:p w:rsidR="00AD06C3" w:rsidRDefault="00AD06C3" w:rsidP="009F456A">
      <w:pPr>
        <w:jc w:val="both"/>
        <w:rPr>
          <w:rFonts w:ascii="Arial" w:hAnsi="Arial" w:cs="Times New Roman"/>
          <w:b/>
        </w:rPr>
      </w:pPr>
    </w:p>
    <w:p w:rsidR="00852A75" w:rsidRDefault="00852A75" w:rsidP="009F456A">
      <w:pPr>
        <w:jc w:val="both"/>
        <w:rPr>
          <w:rFonts w:ascii="Arial" w:hAnsi="Arial" w:cs="Times New Roman"/>
        </w:rPr>
      </w:pPr>
      <w:r w:rsidRPr="00A14D5B">
        <w:rPr>
          <w:rFonts w:ascii="Arial" w:hAnsi="Arial" w:cs="Times New Roman"/>
          <w:b/>
        </w:rPr>
        <w:t xml:space="preserve">Figure 4.b. </w:t>
      </w:r>
      <w:r w:rsidR="00A14D5B">
        <w:rPr>
          <w:rFonts w:ascii="Arial" w:hAnsi="Arial" w:cs="Times New Roman"/>
          <w:b/>
        </w:rPr>
        <w:t xml:space="preserve">THTCD </w:t>
      </w:r>
      <w:proofErr w:type="spellStart"/>
      <w:r w:rsidR="00A14D5B">
        <w:rPr>
          <w:rFonts w:ascii="Arial" w:hAnsi="Arial" w:cs="Times New Roman"/>
          <w:b/>
        </w:rPr>
        <w:t>deuteration</w:t>
      </w:r>
      <w:proofErr w:type="spellEnd"/>
      <w:r w:rsidR="00A14D5B">
        <w:rPr>
          <w:rFonts w:ascii="Arial" w:hAnsi="Arial" w:cs="Times New Roman"/>
          <w:b/>
        </w:rPr>
        <w:t xml:space="preserve"> during SBLS156Dha formation in deuterated buffer </w:t>
      </w:r>
      <w:r w:rsidRPr="00A14D5B">
        <w:rPr>
          <w:rFonts w:ascii="Arial" w:hAnsi="Arial" w:cs="Times New Roman"/>
        </w:rPr>
        <w:t xml:space="preserve">(see </w:t>
      </w:r>
      <w:r w:rsidR="009F456A">
        <w:rPr>
          <w:rFonts w:ascii="Arial" w:hAnsi="Arial" w:cs="Times New Roman"/>
        </w:rPr>
        <w:t xml:space="preserve">also </w:t>
      </w:r>
      <w:r w:rsidRPr="00A14D5B">
        <w:rPr>
          <w:rFonts w:ascii="Arial" w:hAnsi="Arial" w:cs="Times New Roman"/>
        </w:rPr>
        <w:t xml:space="preserve">Figure S9 for </w:t>
      </w:r>
      <w:r w:rsidR="00A14D5B" w:rsidRPr="00A14D5B">
        <w:rPr>
          <w:rFonts w:ascii="Arial" w:hAnsi="Arial" w:cs="Times New Roman"/>
        </w:rPr>
        <w:t xml:space="preserve">processed </w:t>
      </w:r>
      <w:r w:rsidRPr="00A14D5B">
        <w:rPr>
          <w:rFonts w:ascii="Arial" w:hAnsi="Arial" w:cs="Times New Roman"/>
        </w:rPr>
        <w:t>data</w:t>
      </w:r>
      <w:r w:rsidR="009F456A">
        <w:rPr>
          <w:rFonts w:ascii="Arial" w:hAnsi="Arial" w:cs="Times New Roman"/>
        </w:rPr>
        <w:t>)</w:t>
      </w:r>
    </w:p>
    <w:p w:rsidR="009F456A" w:rsidRPr="00A14D5B" w:rsidRDefault="009F456A" w:rsidP="009F456A">
      <w:pPr>
        <w:jc w:val="both"/>
        <w:rPr>
          <w:rFonts w:ascii="Arial" w:hAnsi="Arial" w:cs="Times New Roman"/>
          <w:b/>
        </w:rPr>
      </w:pPr>
    </w:p>
    <w:p w:rsidR="00410505" w:rsidRDefault="00410505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410505">
        <w:rPr>
          <w:rFonts w:ascii="Arial" w:hAnsi="Arial" w:cs="Times New Roman"/>
        </w:rPr>
        <w:t>BGD_SG_17jun2014_52</w:t>
      </w:r>
      <w:r w:rsidRPr="00410505">
        <w:rPr>
          <w:rFonts w:ascii="Arial" w:hAnsi="Arial" w:cs="Times New Roman"/>
        </w:rPr>
        <w:tab/>
      </w:r>
      <w:r w:rsidRPr="00410505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Pr="00410505"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 xml:space="preserve">THTCD </w:t>
      </w:r>
      <w:proofErr w:type="spellStart"/>
      <w:r w:rsidRPr="009F456A">
        <w:rPr>
          <w:rFonts w:ascii="Arial" w:hAnsi="Arial" w:cs="Times New Roman"/>
          <w:b/>
        </w:rPr>
        <w:t>deuteration</w:t>
      </w:r>
      <w:proofErr w:type="spellEnd"/>
      <w:r w:rsidRPr="009F456A">
        <w:rPr>
          <w:rFonts w:ascii="Arial" w:hAnsi="Arial" w:cs="Times New Roman"/>
          <w:b/>
        </w:rPr>
        <w:t xml:space="preserve"> </w:t>
      </w:r>
      <w:r w:rsidR="002D6A61" w:rsidRPr="009F456A">
        <w:rPr>
          <w:rFonts w:ascii="Arial" w:hAnsi="Arial" w:cs="Times New Roman"/>
          <w:b/>
        </w:rPr>
        <w:t>during</w:t>
      </w:r>
      <w:r w:rsidRPr="009F456A">
        <w:rPr>
          <w:rFonts w:ascii="Arial" w:hAnsi="Arial" w:cs="Times New Roman"/>
          <w:b/>
        </w:rPr>
        <w:t xml:space="preserve"> </w:t>
      </w:r>
      <w:proofErr w:type="spellStart"/>
      <w:r w:rsidRPr="009F456A">
        <w:rPr>
          <w:rFonts w:ascii="Arial" w:hAnsi="Arial" w:cs="Times New Roman"/>
          <w:b/>
        </w:rPr>
        <w:t>SBLDha</w:t>
      </w:r>
      <w:proofErr w:type="spellEnd"/>
      <w:r w:rsidRPr="009F456A">
        <w:rPr>
          <w:rFonts w:ascii="Arial" w:hAnsi="Arial" w:cs="Times New Roman"/>
          <w:b/>
        </w:rPr>
        <w:t xml:space="preserve"> formation in deuterated buffer</w:t>
      </w:r>
    </w:p>
    <w:p w:rsidR="00410505" w:rsidRPr="009F456A" w:rsidRDefault="00410505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/>
        </w:rPr>
      </w:pPr>
      <w:r w:rsidRPr="00410505">
        <w:rPr>
          <w:rFonts w:ascii="Arial" w:hAnsi="Arial" w:cs="Times New Roman"/>
        </w:rPr>
        <w:t xml:space="preserve">BGD_SG_17jun2014_56 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Pr="00410505"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 xml:space="preserve">THTCD </w:t>
      </w:r>
      <w:proofErr w:type="spellStart"/>
      <w:r w:rsidRPr="009F456A">
        <w:rPr>
          <w:rFonts w:ascii="Arial" w:hAnsi="Arial" w:cs="Times New Roman"/>
          <w:b/>
        </w:rPr>
        <w:t>deuteration</w:t>
      </w:r>
      <w:proofErr w:type="spellEnd"/>
      <w:r w:rsidRPr="009F456A">
        <w:rPr>
          <w:rFonts w:ascii="Arial" w:hAnsi="Arial" w:cs="Times New Roman"/>
          <w:b/>
        </w:rPr>
        <w:t xml:space="preserve"> </w:t>
      </w:r>
      <w:r w:rsidR="002D6A61" w:rsidRPr="009F456A">
        <w:rPr>
          <w:rFonts w:ascii="Arial" w:hAnsi="Arial" w:cs="Times New Roman"/>
          <w:b/>
        </w:rPr>
        <w:t>during</w:t>
      </w:r>
      <w:r w:rsidRPr="009F456A">
        <w:rPr>
          <w:rFonts w:ascii="Arial" w:hAnsi="Arial" w:cs="Times New Roman"/>
          <w:b/>
        </w:rPr>
        <w:t xml:space="preserve"> </w:t>
      </w:r>
      <w:proofErr w:type="spellStart"/>
      <w:r w:rsidRPr="009F456A">
        <w:rPr>
          <w:rFonts w:ascii="Arial" w:hAnsi="Arial" w:cs="Times New Roman"/>
          <w:b/>
        </w:rPr>
        <w:t>SBLDha</w:t>
      </w:r>
      <w:proofErr w:type="spellEnd"/>
      <w:r w:rsidRPr="009F456A">
        <w:rPr>
          <w:rFonts w:ascii="Arial" w:hAnsi="Arial" w:cs="Times New Roman"/>
          <w:b/>
        </w:rPr>
        <w:t xml:space="preserve"> formation in deuterated buffer duplicate</w:t>
      </w:r>
    </w:p>
    <w:p w:rsidR="00410505" w:rsidRPr="00410505" w:rsidRDefault="00410505" w:rsidP="009F456A">
      <w:pPr>
        <w:pStyle w:val="ListParagraph"/>
        <w:jc w:val="both"/>
        <w:rPr>
          <w:rFonts w:ascii="Arial" w:hAnsi="Arial" w:cs="Times New Roman"/>
        </w:rPr>
      </w:pPr>
    </w:p>
    <w:p w:rsidR="00A020CF" w:rsidRDefault="00A020CF" w:rsidP="009F456A">
      <w:pPr>
        <w:jc w:val="both"/>
        <w:rPr>
          <w:rFonts w:ascii="Arial" w:hAnsi="Arial" w:cs="Times New Roman"/>
        </w:rPr>
      </w:pPr>
    </w:p>
    <w:p w:rsidR="00A020CF" w:rsidRDefault="00852A75" w:rsidP="009F456A">
      <w:pPr>
        <w:jc w:val="both"/>
        <w:rPr>
          <w:rFonts w:ascii="Arial" w:hAnsi="Arial" w:cs="Times New Roman"/>
        </w:rPr>
      </w:pPr>
      <w:r w:rsidRPr="00A14D5B">
        <w:rPr>
          <w:rFonts w:ascii="Arial" w:hAnsi="Arial" w:cs="Times New Roman"/>
          <w:b/>
        </w:rPr>
        <w:t>Figure 4.c.</w:t>
      </w:r>
      <w:r w:rsidR="00A14D5B" w:rsidRPr="00A14D5B">
        <w:rPr>
          <w:rFonts w:ascii="Arial" w:hAnsi="Arial" w:cs="Times New Roman"/>
          <w:b/>
        </w:rPr>
        <w:t xml:space="preserve"> THTCD</w:t>
      </w:r>
      <w:r w:rsidR="00A14D5B">
        <w:rPr>
          <w:rFonts w:ascii="Arial" w:hAnsi="Arial" w:cs="Times New Roman"/>
          <w:b/>
        </w:rPr>
        <w:t xml:space="preserve"> </w:t>
      </w:r>
      <w:proofErr w:type="spellStart"/>
      <w:r w:rsidR="00A14D5B">
        <w:rPr>
          <w:rFonts w:ascii="Arial" w:hAnsi="Arial" w:cs="Times New Roman"/>
          <w:b/>
        </w:rPr>
        <w:t>deuteration</w:t>
      </w:r>
      <w:proofErr w:type="spellEnd"/>
      <w:r w:rsidR="00A14D5B">
        <w:rPr>
          <w:rFonts w:ascii="Arial" w:hAnsi="Arial" w:cs="Times New Roman"/>
          <w:b/>
        </w:rPr>
        <w:t xml:space="preserve"> during H3S10Dha formation in deuterated buffer</w:t>
      </w:r>
      <w:r>
        <w:rPr>
          <w:rFonts w:ascii="Arial" w:hAnsi="Arial" w:cs="Times New Roman"/>
        </w:rPr>
        <w:t xml:space="preserve"> (see </w:t>
      </w:r>
      <w:r w:rsidR="009F456A">
        <w:rPr>
          <w:rFonts w:ascii="Arial" w:hAnsi="Arial" w:cs="Times New Roman"/>
        </w:rPr>
        <w:t xml:space="preserve">also </w:t>
      </w:r>
      <w:r>
        <w:rPr>
          <w:rFonts w:ascii="Arial" w:hAnsi="Arial" w:cs="Times New Roman"/>
        </w:rPr>
        <w:t xml:space="preserve">Figure S13 for </w:t>
      </w:r>
      <w:r w:rsidR="009F456A">
        <w:rPr>
          <w:rFonts w:ascii="Arial" w:hAnsi="Arial" w:cs="Times New Roman"/>
        </w:rPr>
        <w:t>processed da</w:t>
      </w:r>
      <w:r>
        <w:rPr>
          <w:rFonts w:ascii="Arial" w:hAnsi="Arial" w:cs="Times New Roman"/>
        </w:rPr>
        <w:t>ta</w:t>
      </w:r>
      <w:r w:rsidR="009F456A">
        <w:rPr>
          <w:rFonts w:ascii="Arial" w:hAnsi="Arial" w:cs="Times New Roman"/>
        </w:rPr>
        <w:t>)</w:t>
      </w:r>
    </w:p>
    <w:p w:rsidR="009F456A" w:rsidRDefault="009F456A" w:rsidP="009F456A">
      <w:pPr>
        <w:jc w:val="both"/>
        <w:rPr>
          <w:rFonts w:ascii="Arial" w:hAnsi="Arial" w:cs="Times New Roman"/>
        </w:rPr>
      </w:pPr>
    </w:p>
    <w:p w:rsidR="00A020CF" w:rsidRDefault="006931A7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BGD_SG_15Jan2015_SGK9-002 </w:t>
      </w:r>
      <w:r w:rsidR="009F456A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 xml:space="preserve">THTCD </w:t>
      </w:r>
      <w:proofErr w:type="spellStart"/>
      <w:r w:rsidRPr="009F456A">
        <w:rPr>
          <w:rFonts w:ascii="Arial" w:hAnsi="Arial" w:cs="Times New Roman"/>
          <w:b/>
        </w:rPr>
        <w:t>deuteration</w:t>
      </w:r>
      <w:proofErr w:type="spellEnd"/>
      <w:r w:rsidRPr="009F456A">
        <w:rPr>
          <w:rFonts w:ascii="Arial" w:hAnsi="Arial" w:cs="Times New Roman"/>
          <w:b/>
        </w:rPr>
        <w:t xml:space="preserve"> during H3S10Dha formation in deuterated buffer</w:t>
      </w:r>
    </w:p>
    <w:p w:rsidR="006931A7" w:rsidRPr="006931A7" w:rsidRDefault="006931A7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6931A7">
        <w:rPr>
          <w:rFonts w:ascii="Arial" w:hAnsi="Arial" w:cs="Times New Roman"/>
        </w:rPr>
        <w:t xml:space="preserve">BGD_SG_15Jan2015_SGK9-002b </w:t>
      </w:r>
      <w:r w:rsidR="009F456A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Pr="006931A7"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 xml:space="preserve">THTCD </w:t>
      </w:r>
      <w:proofErr w:type="spellStart"/>
      <w:r w:rsidRPr="009F456A">
        <w:rPr>
          <w:rFonts w:ascii="Arial" w:hAnsi="Arial" w:cs="Times New Roman"/>
          <w:b/>
        </w:rPr>
        <w:t>deuteration</w:t>
      </w:r>
      <w:proofErr w:type="spellEnd"/>
      <w:r w:rsidRPr="009F456A">
        <w:rPr>
          <w:rFonts w:ascii="Arial" w:hAnsi="Arial" w:cs="Times New Roman"/>
          <w:b/>
        </w:rPr>
        <w:t xml:space="preserve"> during H3S10Dha formation in deuterated buffer duplicate</w:t>
      </w:r>
    </w:p>
    <w:p w:rsidR="00A020CF" w:rsidRDefault="00A020CF" w:rsidP="009F456A">
      <w:pPr>
        <w:jc w:val="both"/>
        <w:rPr>
          <w:rFonts w:ascii="Arial" w:hAnsi="Arial" w:cs="Times New Roman"/>
        </w:rPr>
      </w:pPr>
    </w:p>
    <w:p w:rsidR="00AD06C3" w:rsidRPr="00AD06C3" w:rsidRDefault="00AD06C3" w:rsidP="00AD06C3">
      <w:pPr>
        <w:pStyle w:val="ListParagraph"/>
        <w:numPr>
          <w:ilvl w:val="0"/>
          <w:numId w:val="6"/>
        </w:numPr>
        <w:jc w:val="both"/>
        <w:rPr>
          <w:rFonts w:ascii="Arial" w:hAnsi="Arial"/>
          <w:b/>
        </w:rPr>
      </w:pPr>
      <w:r w:rsidRPr="00AD06C3">
        <w:rPr>
          <w:rFonts w:ascii="Arial" w:hAnsi="Arial"/>
          <w:b/>
        </w:rPr>
        <w:t>NBCoradatafig</w:t>
      </w:r>
      <w:r w:rsidR="00EF3F5A">
        <w:rPr>
          <w:rFonts w:ascii="Arial" w:hAnsi="Arial"/>
          <w:b/>
        </w:rPr>
        <w:t>5</w:t>
      </w:r>
      <w:r w:rsidRPr="00AD06C3">
        <w:rPr>
          <w:rFonts w:ascii="Arial" w:hAnsi="Arial"/>
          <w:b/>
        </w:rPr>
        <w:t xml:space="preserve">.xlx </w:t>
      </w:r>
      <w:r w:rsidRPr="00AD06C3">
        <w:rPr>
          <w:rFonts w:ascii="Arial" w:hAnsi="Arial"/>
        </w:rPr>
        <w:t>containing</w:t>
      </w:r>
      <w:r w:rsidRPr="00AD06C3">
        <w:rPr>
          <w:rFonts w:ascii="Arial" w:hAnsi="Arial"/>
          <w:b/>
        </w:rPr>
        <w:t xml:space="preserve"> </w:t>
      </w:r>
      <w:r w:rsidRPr="00AD06C3">
        <w:rPr>
          <w:rFonts w:ascii="Arial" w:hAnsi="Arial" w:cs="Times New Roman"/>
        </w:rPr>
        <w:t xml:space="preserve">primary numerical data for graphical plots in manuscript: </w:t>
      </w:r>
    </w:p>
    <w:p w:rsidR="006931A7" w:rsidRDefault="006931A7" w:rsidP="009F456A">
      <w:pPr>
        <w:jc w:val="both"/>
        <w:rPr>
          <w:rFonts w:ascii="Arial" w:hAnsi="Arial" w:cs="Times New Roman"/>
        </w:rPr>
      </w:pPr>
    </w:p>
    <w:p w:rsidR="00A020CF" w:rsidRDefault="00852A75" w:rsidP="009F456A">
      <w:pPr>
        <w:jc w:val="both"/>
        <w:rPr>
          <w:rFonts w:ascii="Arial" w:hAnsi="Arial" w:cs="Times New Roman"/>
        </w:rPr>
      </w:pPr>
      <w:r w:rsidRPr="002D6A61">
        <w:rPr>
          <w:rFonts w:ascii="Arial" w:hAnsi="Arial" w:cs="Times New Roman"/>
          <w:b/>
        </w:rPr>
        <w:t>Figure</w:t>
      </w:r>
      <w:r w:rsidR="00A020CF" w:rsidRPr="002D6A61">
        <w:rPr>
          <w:rFonts w:ascii="Arial" w:hAnsi="Arial" w:cs="Times New Roman"/>
          <w:b/>
        </w:rPr>
        <w:t xml:space="preserve"> 5.b. </w:t>
      </w:r>
      <w:r w:rsidR="002D6A61" w:rsidRPr="002D6A61">
        <w:rPr>
          <w:rFonts w:ascii="Arial" w:hAnsi="Arial" w:cs="Times New Roman"/>
          <w:b/>
        </w:rPr>
        <w:t xml:space="preserve">THTCD </w:t>
      </w:r>
      <w:proofErr w:type="spellStart"/>
      <w:r w:rsidR="002D6A61" w:rsidRPr="002D6A61">
        <w:rPr>
          <w:rFonts w:ascii="Arial" w:hAnsi="Arial" w:cs="Times New Roman"/>
          <w:b/>
        </w:rPr>
        <w:t>deuteration</w:t>
      </w:r>
      <w:proofErr w:type="spellEnd"/>
      <w:r w:rsidR="002D6A61" w:rsidRPr="002D6A61">
        <w:rPr>
          <w:rFonts w:ascii="Arial" w:hAnsi="Arial" w:cs="Times New Roman"/>
          <w:b/>
        </w:rPr>
        <w:t xml:space="preserve"> during </w:t>
      </w:r>
      <w:proofErr w:type="spellStart"/>
      <w:r w:rsidR="002D6A61" w:rsidRPr="002D6A61">
        <w:rPr>
          <w:rFonts w:ascii="Arial" w:hAnsi="Arial" w:cs="Times New Roman"/>
          <w:b/>
        </w:rPr>
        <w:t>AcNHDhaOMe</w:t>
      </w:r>
      <w:proofErr w:type="spellEnd"/>
      <w:r w:rsidR="002D6A61" w:rsidRPr="002D6A61">
        <w:rPr>
          <w:rFonts w:ascii="Arial" w:hAnsi="Arial" w:cs="Times New Roman"/>
          <w:b/>
        </w:rPr>
        <w:t xml:space="preserve"> formation in deuterated buffer </w:t>
      </w:r>
      <w:r w:rsidR="00A020CF">
        <w:rPr>
          <w:rFonts w:ascii="Arial" w:hAnsi="Arial" w:cs="Times New Roman"/>
        </w:rPr>
        <w:t xml:space="preserve">(see </w:t>
      </w:r>
      <w:r w:rsidR="009F456A">
        <w:rPr>
          <w:rFonts w:ascii="Arial" w:hAnsi="Arial" w:cs="Times New Roman"/>
        </w:rPr>
        <w:t xml:space="preserve">also </w:t>
      </w:r>
      <w:r w:rsidR="00A020CF">
        <w:rPr>
          <w:rFonts w:ascii="Arial" w:hAnsi="Arial" w:cs="Times New Roman"/>
        </w:rPr>
        <w:t>Figure S42 for</w:t>
      </w:r>
      <w:r w:rsidR="00A14D5B">
        <w:rPr>
          <w:rFonts w:ascii="Arial" w:hAnsi="Arial" w:cs="Times New Roman"/>
        </w:rPr>
        <w:t xml:space="preserve"> processed</w:t>
      </w:r>
      <w:r w:rsidR="00A020CF">
        <w:rPr>
          <w:rFonts w:ascii="Arial" w:hAnsi="Arial" w:cs="Times New Roman"/>
        </w:rPr>
        <w:t xml:space="preserve"> data</w:t>
      </w:r>
      <w:r w:rsidR="009F456A">
        <w:rPr>
          <w:rFonts w:ascii="Arial" w:hAnsi="Arial" w:cs="Times New Roman"/>
        </w:rPr>
        <w:t>)</w:t>
      </w:r>
    </w:p>
    <w:p w:rsidR="00852A75" w:rsidRDefault="00A020CF" w:rsidP="009F456A">
      <w:p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</w:t>
      </w:r>
    </w:p>
    <w:p w:rsidR="002D6A61" w:rsidRDefault="009F456A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 xml:space="preserve"> </w:t>
      </w:r>
      <w:r w:rsidR="002D6A61" w:rsidRPr="006931A7">
        <w:rPr>
          <w:rFonts w:ascii="Arial" w:hAnsi="Arial" w:cs="Times New Roman"/>
        </w:rPr>
        <w:t xml:space="preserve">BGD_SG_17jun2014_60 </w:t>
      </w:r>
      <w:r w:rsidR="002D6A61" w:rsidRPr="006931A7">
        <w:rPr>
          <w:rFonts w:ascii="Arial" w:hAnsi="Arial" w:cs="Times New Roman"/>
        </w:rPr>
        <w:tab/>
      </w:r>
      <w:r w:rsidR="002D6A61" w:rsidRPr="006931A7"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 w:rsidR="002D6A61" w:rsidRPr="006931A7">
        <w:rPr>
          <w:rFonts w:ascii="Arial" w:hAnsi="Arial" w:cs="Times New Roman"/>
        </w:rPr>
        <w:t xml:space="preserve">as </w:t>
      </w:r>
      <w:r w:rsidR="002D6A61" w:rsidRPr="009F456A">
        <w:rPr>
          <w:rFonts w:ascii="Arial" w:hAnsi="Arial" w:cs="Times New Roman"/>
          <w:b/>
        </w:rPr>
        <w:t xml:space="preserve">THTCD </w:t>
      </w:r>
      <w:proofErr w:type="spellStart"/>
      <w:r w:rsidR="002D6A61" w:rsidRPr="009F456A">
        <w:rPr>
          <w:rFonts w:ascii="Arial" w:hAnsi="Arial" w:cs="Times New Roman"/>
          <w:b/>
        </w:rPr>
        <w:t>deuteration</w:t>
      </w:r>
      <w:proofErr w:type="spellEnd"/>
      <w:r w:rsidR="002D6A61" w:rsidRPr="009F456A">
        <w:rPr>
          <w:rFonts w:ascii="Arial" w:hAnsi="Arial" w:cs="Times New Roman"/>
          <w:b/>
        </w:rPr>
        <w:t xml:space="preserve"> during </w:t>
      </w:r>
      <w:proofErr w:type="spellStart"/>
      <w:r w:rsidR="002D6A61" w:rsidRPr="009F456A">
        <w:rPr>
          <w:rFonts w:ascii="Arial" w:hAnsi="Arial" w:cs="Times New Roman"/>
          <w:b/>
        </w:rPr>
        <w:t>AcNHDhaOMe</w:t>
      </w:r>
      <w:proofErr w:type="spellEnd"/>
      <w:r w:rsidR="002D6A61" w:rsidRPr="009F456A">
        <w:rPr>
          <w:rFonts w:ascii="Arial" w:hAnsi="Arial" w:cs="Times New Roman"/>
          <w:b/>
        </w:rPr>
        <w:t xml:space="preserve"> formation in deuterated buffer</w:t>
      </w:r>
    </w:p>
    <w:p w:rsidR="009F456A" w:rsidRPr="006931A7" w:rsidRDefault="009F456A" w:rsidP="009F456A">
      <w:pPr>
        <w:pStyle w:val="ListParagraph"/>
        <w:jc w:val="both"/>
        <w:rPr>
          <w:rFonts w:ascii="Arial" w:hAnsi="Arial" w:cs="Times New Roman"/>
        </w:rPr>
      </w:pPr>
    </w:p>
    <w:p w:rsidR="00A14D5B" w:rsidRDefault="00A14D5B" w:rsidP="009F456A">
      <w:pPr>
        <w:jc w:val="both"/>
        <w:rPr>
          <w:rFonts w:ascii="Arial" w:hAnsi="Arial" w:cs="Times New Roman"/>
        </w:rPr>
      </w:pPr>
    </w:p>
    <w:p w:rsidR="009F456A" w:rsidRDefault="00A020CF" w:rsidP="009F456A">
      <w:pPr>
        <w:jc w:val="both"/>
        <w:rPr>
          <w:rFonts w:ascii="Arial" w:hAnsi="Arial" w:cs="Times New Roman"/>
        </w:rPr>
      </w:pPr>
      <w:r w:rsidRPr="006931A7">
        <w:rPr>
          <w:rFonts w:ascii="Arial" w:hAnsi="Arial" w:cs="Times New Roman"/>
          <w:b/>
        </w:rPr>
        <w:t xml:space="preserve">Figure 5.c. </w:t>
      </w:r>
      <w:r w:rsidR="002D6A61" w:rsidRPr="002D6A61">
        <w:rPr>
          <w:rFonts w:ascii="Arial" w:hAnsi="Arial" w:cs="Times New Roman"/>
          <w:b/>
        </w:rPr>
        <w:t xml:space="preserve">THTCD detection during </w:t>
      </w:r>
      <w:proofErr w:type="spellStart"/>
      <w:r w:rsidR="002D6A61" w:rsidRPr="002D6A61">
        <w:rPr>
          <w:rFonts w:ascii="Arial" w:hAnsi="Arial" w:cs="Times New Roman"/>
          <w:b/>
        </w:rPr>
        <w:t>AcNHDhaOMe</w:t>
      </w:r>
      <w:proofErr w:type="spellEnd"/>
      <w:r w:rsidR="002D6A61" w:rsidRPr="002D6A61">
        <w:rPr>
          <w:rFonts w:ascii="Arial" w:hAnsi="Arial" w:cs="Times New Roman"/>
          <w:b/>
        </w:rPr>
        <w:t xml:space="preserve"> formation from </w:t>
      </w:r>
      <w:proofErr w:type="spellStart"/>
      <w:r w:rsidR="002D6A61" w:rsidRPr="002D6A61">
        <w:rPr>
          <w:rFonts w:ascii="Arial" w:hAnsi="Arial" w:cs="Times New Roman"/>
          <w:b/>
        </w:rPr>
        <w:t>AcNHdCysOMe</w:t>
      </w:r>
      <w:proofErr w:type="spellEnd"/>
      <w:r w:rsidR="002D6A61" w:rsidRPr="002D6A61">
        <w:rPr>
          <w:rFonts w:ascii="Arial" w:hAnsi="Arial" w:cs="Times New Roman"/>
          <w:b/>
        </w:rPr>
        <w:t xml:space="preserve"> in non-deuterated buffer</w:t>
      </w:r>
      <w:r w:rsidR="002D6A61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(see </w:t>
      </w:r>
      <w:r w:rsidR="009F456A">
        <w:rPr>
          <w:rFonts w:ascii="Arial" w:hAnsi="Arial" w:cs="Times New Roman"/>
        </w:rPr>
        <w:t xml:space="preserve">also </w:t>
      </w:r>
      <w:r>
        <w:rPr>
          <w:rFonts w:ascii="Arial" w:hAnsi="Arial" w:cs="Times New Roman"/>
        </w:rPr>
        <w:t>Figure S4</w:t>
      </w:r>
      <w:r w:rsidR="00A14D5B">
        <w:rPr>
          <w:rFonts w:ascii="Arial" w:hAnsi="Arial" w:cs="Times New Roman"/>
        </w:rPr>
        <w:t>4</w:t>
      </w:r>
      <w:r w:rsidR="009F456A">
        <w:rPr>
          <w:rFonts w:ascii="Arial" w:hAnsi="Arial" w:cs="Times New Roman"/>
        </w:rPr>
        <w:t xml:space="preserve"> for processed data)</w:t>
      </w:r>
    </w:p>
    <w:p w:rsidR="00A020CF" w:rsidRDefault="009F456A" w:rsidP="009F456A">
      <w:pPr>
        <w:jc w:val="both"/>
        <w:rPr>
          <w:rFonts w:ascii="Arial" w:hAnsi="Arial" w:cs="Times New Roman"/>
        </w:rPr>
      </w:pPr>
      <w:r>
        <w:rPr>
          <w:rFonts w:ascii="Arial" w:hAnsi="Arial" w:cs="Times New Roman"/>
          <w:noProof/>
          <w:lang w:val="en-GB" w:eastAsia="en-GB"/>
        </w:rPr>
        <w:t xml:space="preserve"> </w:t>
      </w:r>
    </w:p>
    <w:p w:rsidR="00A14D5B" w:rsidRPr="002D6A61" w:rsidRDefault="002D6A61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2D6A61">
        <w:rPr>
          <w:rFonts w:ascii="Arial" w:hAnsi="Arial" w:cs="Times New Roman"/>
        </w:rPr>
        <w:t>BGD_SG_17jun2014_6</w:t>
      </w:r>
      <w:r>
        <w:rPr>
          <w:rFonts w:ascii="Arial" w:hAnsi="Arial" w:cs="Times New Roman"/>
        </w:rPr>
        <w:t>3</w:t>
      </w:r>
      <w:r w:rsidRPr="002D6A61">
        <w:rPr>
          <w:rFonts w:ascii="Arial" w:hAnsi="Arial" w:cs="Times New Roman"/>
        </w:rPr>
        <w:t xml:space="preserve"> </w:t>
      </w:r>
      <w:r w:rsidRPr="002D6A61">
        <w:rPr>
          <w:rFonts w:ascii="Arial" w:hAnsi="Arial" w:cs="Times New Roman"/>
        </w:rPr>
        <w:tab/>
      </w:r>
      <w:r w:rsidRPr="002D6A61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Pr="002D6A61"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 xml:space="preserve">THTCD detection during </w:t>
      </w:r>
      <w:proofErr w:type="spellStart"/>
      <w:r w:rsidRPr="009F456A">
        <w:rPr>
          <w:rFonts w:ascii="Arial" w:hAnsi="Arial" w:cs="Times New Roman"/>
          <w:b/>
        </w:rPr>
        <w:t>AcNHDhaOMe</w:t>
      </w:r>
      <w:proofErr w:type="spellEnd"/>
      <w:r w:rsidRPr="009F456A">
        <w:rPr>
          <w:rFonts w:ascii="Arial" w:hAnsi="Arial" w:cs="Times New Roman"/>
          <w:b/>
        </w:rPr>
        <w:t xml:space="preserve"> formation from </w:t>
      </w:r>
      <w:proofErr w:type="spellStart"/>
      <w:r w:rsidRPr="009F456A">
        <w:rPr>
          <w:rFonts w:ascii="Arial" w:hAnsi="Arial" w:cs="Times New Roman"/>
          <w:b/>
        </w:rPr>
        <w:t>AcNHdCysOMe</w:t>
      </w:r>
      <w:proofErr w:type="spellEnd"/>
      <w:r w:rsidRPr="009F456A">
        <w:rPr>
          <w:rFonts w:ascii="Arial" w:hAnsi="Arial" w:cs="Times New Roman"/>
          <w:b/>
        </w:rPr>
        <w:t xml:space="preserve"> in non-deuterated buffer</w:t>
      </w:r>
    </w:p>
    <w:p w:rsidR="002D6A61" w:rsidRDefault="002D6A61" w:rsidP="009F456A">
      <w:pPr>
        <w:jc w:val="both"/>
        <w:rPr>
          <w:rFonts w:ascii="Arial" w:hAnsi="Arial" w:cs="Times New Roman"/>
        </w:rPr>
      </w:pPr>
    </w:p>
    <w:p w:rsidR="002D6A61" w:rsidRDefault="002D6A61" w:rsidP="009F456A">
      <w:pPr>
        <w:jc w:val="both"/>
        <w:rPr>
          <w:rFonts w:ascii="Arial" w:hAnsi="Arial" w:cs="Times New Roman"/>
        </w:rPr>
      </w:pPr>
    </w:p>
    <w:p w:rsidR="00A020CF" w:rsidRDefault="00A020CF" w:rsidP="009F456A">
      <w:pPr>
        <w:jc w:val="both"/>
        <w:rPr>
          <w:rFonts w:ascii="Arial" w:hAnsi="Arial" w:cs="Times New Roman"/>
        </w:rPr>
      </w:pPr>
      <w:r w:rsidRPr="006931A7">
        <w:rPr>
          <w:rFonts w:ascii="Arial" w:hAnsi="Arial" w:cs="Times New Roman"/>
          <w:b/>
        </w:rPr>
        <w:t>Figure 5.d.</w:t>
      </w:r>
      <w:r w:rsidR="00A14D5B" w:rsidRPr="006931A7">
        <w:rPr>
          <w:rFonts w:ascii="Arial" w:hAnsi="Arial" w:cs="Times New Roman"/>
          <w:b/>
        </w:rPr>
        <w:t xml:space="preserve"> </w:t>
      </w:r>
      <w:r w:rsidR="006931A7" w:rsidRPr="006931A7">
        <w:rPr>
          <w:rFonts w:ascii="Arial" w:hAnsi="Arial" w:cs="Times New Roman"/>
          <w:b/>
        </w:rPr>
        <w:t>THTCD detection during H3Dha formation from H3dCys in non-deuterated buffer</w:t>
      </w:r>
      <w:r w:rsidR="006931A7">
        <w:rPr>
          <w:rFonts w:ascii="Arial" w:hAnsi="Arial" w:cs="Times New Roman"/>
        </w:rPr>
        <w:t xml:space="preserve"> </w:t>
      </w:r>
    </w:p>
    <w:p w:rsidR="002D6A61" w:rsidRDefault="002D6A61" w:rsidP="009F456A">
      <w:pPr>
        <w:jc w:val="both"/>
        <w:rPr>
          <w:rFonts w:ascii="Arial" w:hAnsi="Arial" w:cs="Times New Roman"/>
        </w:rPr>
      </w:pPr>
    </w:p>
    <w:p w:rsidR="00852A75" w:rsidRDefault="00852A75" w:rsidP="009F456A">
      <w:pPr>
        <w:jc w:val="both"/>
        <w:rPr>
          <w:rFonts w:ascii="Arial" w:hAnsi="Arial" w:cs="Times New Roman"/>
        </w:rPr>
      </w:pPr>
    </w:p>
    <w:p w:rsidR="00852A75" w:rsidRDefault="00A04150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BGD_SG_15Jan2015_SGK10-001 </w:t>
      </w:r>
      <w:r w:rsidR="006931A7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>
        <w:rPr>
          <w:rFonts w:ascii="Arial" w:hAnsi="Arial" w:cs="Times New Roman"/>
        </w:rPr>
        <w:t>as</w:t>
      </w:r>
      <w:r w:rsidR="006931A7">
        <w:rPr>
          <w:rFonts w:ascii="Arial" w:hAnsi="Arial" w:cs="Times New Roman"/>
        </w:rPr>
        <w:t xml:space="preserve"> </w:t>
      </w:r>
      <w:r w:rsidR="006931A7" w:rsidRPr="009F456A">
        <w:rPr>
          <w:rFonts w:ascii="Arial" w:hAnsi="Arial" w:cs="Times New Roman"/>
          <w:b/>
        </w:rPr>
        <w:t>THTCD detection during H3Dha10 formation from H3dCys10 in non-deuterated buffer</w:t>
      </w:r>
      <w:r>
        <w:rPr>
          <w:rFonts w:ascii="Arial" w:hAnsi="Arial" w:cs="Times New Roman"/>
        </w:rPr>
        <w:t xml:space="preserve"> </w:t>
      </w:r>
    </w:p>
    <w:p w:rsidR="004050EE" w:rsidRPr="004050EE" w:rsidRDefault="004050EE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BGD_SG_15Jan2015_SGK10-001b 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  <w:t xml:space="preserve">as </w:t>
      </w:r>
      <w:r w:rsidRPr="009F456A">
        <w:rPr>
          <w:rFonts w:ascii="Arial" w:hAnsi="Arial" w:cs="Times New Roman"/>
          <w:b/>
        </w:rPr>
        <w:t>THTCD detection during H3Dha10 formation from H3dCys10 in non-deuterated buffer</w:t>
      </w:r>
      <w:r>
        <w:rPr>
          <w:rFonts w:ascii="Arial" w:hAnsi="Arial" w:cs="Times New Roman"/>
          <w:b/>
        </w:rPr>
        <w:t xml:space="preserve"> duplicate</w:t>
      </w:r>
    </w:p>
    <w:p w:rsidR="004050EE" w:rsidRPr="006931A7" w:rsidRDefault="004050EE" w:rsidP="004050EE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6931A7">
        <w:rPr>
          <w:rFonts w:ascii="Arial" w:hAnsi="Arial" w:cs="Times New Roman"/>
        </w:rPr>
        <w:t xml:space="preserve">BGD_SG_15Jan2015_SGK10-002b </w:t>
      </w:r>
      <w:r w:rsidRPr="006931A7">
        <w:rPr>
          <w:rFonts w:ascii="Arial" w:hAnsi="Arial" w:cs="Times New Roman"/>
        </w:rPr>
        <w:tab/>
      </w:r>
      <w:r>
        <w:rPr>
          <w:rFonts w:ascii="Arial" w:hAnsi="Arial" w:cs="Times New Roman"/>
        </w:rPr>
        <w:tab/>
      </w:r>
      <w:r w:rsidRPr="006931A7">
        <w:rPr>
          <w:rFonts w:ascii="Arial" w:hAnsi="Arial" w:cs="Times New Roman"/>
        </w:rPr>
        <w:t xml:space="preserve">as </w:t>
      </w:r>
      <w:r w:rsidRPr="009F456A">
        <w:rPr>
          <w:rFonts w:ascii="Arial" w:hAnsi="Arial" w:cs="Times New Roman"/>
          <w:b/>
        </w:rPr>
        <w:t>THTCD detection during H3Dha26 formation from H3dCys26 in non-deuterated buffer</w:t>
      </w:r>
    </w:p>
    <w:p w:rsidR="00A04150" w:rsidRPr="006931A7" w:rsidRDefault="00A04150" w:rsidP="009F456A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</w:rPr>
      </w:pPr>
      <w:r w:rsidRPr="006931A7">
        <w:rPr>
          <w:rFonts w:ascii="Arial" w:hAnsi="Arial" w:cs="Times New Roman"/>
        </w:rPr>
        <w:t xml:space="preserve">BGD_SG_15Jan2015_SGK10-002b </w:t>
      </w:r>
      <w:r w:rsidR="006931A7" w:rsidRPr="006931A7">
        <w:rPr>
          <w:rFonts w:ascii="Arial" w:hAnsi="Arial" w:cs="Times New Roman"/>
        </w:rPr>
        <w:tab/>
      </w:r>
      <w:r w:rsidR="009F456A">
        <w:rPr>
          <w:rFonts w:ascii="Arial" w:hAnsi="Arial" w:cs="Times New Roman"/>
        </w:rPr>
        <w:tab/>
      </w:r>
      <w:r w:rsidRPr="006931A7">
        <w:rPr>
          <w:rFonts w:ascii="Arial" w:hAnsi="Arial" w:cs="Times New Roman"/>
        </w:rPr>
        <w:t>as</w:t>
      </w:r>
      <w:r w:rsidR="006931A7" w:rsidRPr="006931A7">
        <w:rPr>
          <w:rFonts w:ascii="Arial" w:hAnsi="Arial" w:cs="Times New Roman"/>
        </w:rPr>
        <w:t xml:space="preserve"> </w:t>
      </w:r>
      <w:r w:rsidR="006931A7" w:rsidRPr="009F456A">
        <w:rPr>
          <w:rFonts w:ascii="Arial" w:hAnsi="Arial" w:cs="Times New Roman"/>
          <w:b/>
        </w:rPr>
        <w:t>THTCD detection during H3Dha26 formation from H3dCys26 in non-deuterated buffer</w:t>
      </w:r>
      <w:r w:rsidR="004050EE">
        <w:rPr>
          <w:rFonts w:ascii="Arial" w:hAnsi="Arial" w:cs="Times New Roman"/>
          <w:b/>
        </w:rPr>
        <w:t xml:space="preserve"> duplicate</w:t>
      </w:r>
    </w:p>
    <w:sectPr w:rsidR="00A04150" w:rsidRPr="00693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13B"/>
    <w:multiLevelType w:val="hybridMultilevel"/>
    <w:tmpl w:val="16CAB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2717F"/>
    <w:multiLevelType w:val="hybridMultilevel"/>
    <w:tmpl w:val="16CAB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3EEA"/>
    <w:multiLevelType w:val="hybridMultilevel"/>
    <w:tmpl w:val="7982EB3C"/>
    <w:lvl w:ilvl="0" w:tplc="122C7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86F06"/>
    <w:multiLevelType w:val="hybridMultilevel"/>
    <w:tmpl w:val="16CAB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81B56"/>
    <w:multiLevelType w:val="hybridMultilevel"/>
    <w:tmpl w:val="AB68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425AC"/>
    <w:multiLevelType w:val="hybridMultilevel"/>
    <w:tmpl w:val="16CAB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75"/>
    <w:rsid w:val="00016D3E"/>
    <w:rsid w:val="0002610A"/>
    <w:rsid w:val="00026681"/>
    <w:rsid w:val="00031303"/>
    <w:rsid w:val="0004002A"/>
    <w:rsid w:val="00041646"/>
    <w:rsid w:val="000632B3"/>
    <w:rsid w:val="00064C5A"/>
    <w:rsid w:val="00070D2A"/>
    <w:rsid w:val="0008092E"/>
    <w:rsid w:val="000A0556"/>
    <w:rsid w:val="000A45B4"/>
    <w:rsid w:val="000B3C33"/>
    <w:rsid w:val="000C0058"/>
    <w:rsid w:val="000C3EDD"/>
    <w:rsid w:val="000C7C5F"/>
    <w:rsid w:val="000D20E8"/>
    <w:rsid w:val="000D3E87"/>
    <w:rsid w:val="000E5E53"/>
    <w:rsid w:val="001236D9"/>
    <w:rsid w:val="00124055"/>
    <w:rsid w:val="00172DF1"/>
    <w:rsid w:val="00173B7B"/>
    <w:rsid w:val="0017716B"/>
    <w:rsid w:val="00180AE5"/>
    <w:rsid w:val="00181AAE"/>
    <w:rsid w:val="0019663B"/>
    <w:rsid w:val="001C4691"/>
    <w:rsid w:val="001E0687"/>
    <w:rsid w:val="001E5559"/>
    <w:rsid w:val="001F2A52"/>
    <w:rsid w:val="001F5A24"/>
    <w:rsid w:val="00201EFA"/>
    <w:rsid w:val="002075B0"/>
    <w:rsid w:val="00207F7F"/>
    <w:rsid w:val="00230E0A"/>
    <w:rsid w:val="00242CAF"/>
    <w:rsid w:val="00252B47"/>
    <w:rsid w:val="00255D5C"/>
    <w:rsid w:val="00271B3F"/>
    <w:rsid w:val="002737A9"/>
    <w:rsid w:val="00281396"/>
    <w:rsid w:val="002969FF"/>
    <w:rsid w:val="002A272D"/>
    <w:rsid w:val="002B2554"/>
    <w:rsid w:val="002B3244"/>
    <w:rsid w:val="002B4EFA"/>
    <w:rsid w:val="002D2D60"/>
    <w:rsid w:val="002D4172"/>
    <w:rsid w:val="002D6A61"/>
    <w:rsid w:val="003021F6"/>
    <w:rsid w:val="003143A9"/>
    <w:rsid w:val="00326166"/>
    <w:rsid w:val="00333429"/>
    <w:rsid w:val="00334AA7"/>
    <w:rsid w:val="003479B5"/>
    <w:rsid w:val="00355B45"/>
    <w:rsid w:val="00360280"/>
    <w:rsid w:val="003709AF"/>
    <w:rsid w:val="003716F8"/>
    <w:rsid w:val="0039225C"/>
    <w:rsid w:val="003A10A9"/>
    <w:rsid w:val="003A3FBF"/>
    <w:rsid w:val="003A4C44"/>
    <w:rsid w:val="003A7D89"/>
    <w:rsid w:val="003D512C"/>
    <w:rsid w:val="003D5548"/>
    <w:rsid w:val="003D66C2"/>
    <w:rsid w:val="003E5126"/>
    <w:rsid w:val="003F276D"/>
    <w:rsid w:val="00400C67"/>
    <w:rsid w:val="004050EE"/>
    <w:rsid w:val="00410505"/>
    <w:rsid w:val="0042561B"/>
    <w:rsid w:val="00452C06"/>
    <w:rsid w:val="00457CD1"/>
    <w:rsid w:val="00470A0D"/>
    <w:rsid w:val="00471366"/>
    <w:rsid w:val="004A349D"/>
    <w:rsid w:val="004B6519"/>
    <w:rsid w:val="004C4A17"/>
    <w:rsid w:val="004C667D"/>
    <w:rsid w:val="004D18B3"/>
    <w:rsid w:val="004E5F43"/>
    <w:rsid w:val="00501F61"/>
    <w:rsid w:val="0052649F"/>
    <w:rsid w:val="00545B73"/>
    <w:rsid w:val="00576DAA"/>
    <w:rsid w:val="00577AA9"/>
    <w:rsid w:val="005B3A9F"/>
    <w:rsid w:val="005C1D88"/>
    <w:rsid w:val="005E16E1"/>
    <w:rsid w:val="005E446A"/>
    <w:rsid w:val="00612C9A"/>
    <w:rsid w:val="006178A4"/>
    <w:rsid w:val="00622A83"/>
    <w:rsid w:val="00626147"/>
    <w:rsid w:val="00632209"/>
    <w:rsid w:val="0064289F"/>
    <w:rsid w:val="00646813"/>
    <w:rsid w:val="00665A8F"/>
    <w:rsid w:val="006732EF"/>
    <w:rsid w:val="00684A86"/>
    <w:rsid w:val="006931A7"/>
    <w:rsid w:val="006B4436"/>
    <w:rsid w:val="006C45E2"/>
    <w:rsid w:val="006E7B52"/>
    <w:rsid w:val="006F6439"/>
    <w:rsid w:val="00720BBE"/>
    <w:rsid w:val="00731CEC"/>
    <w:rsid w:val="00734960"/>
    <w:rsid w:val="0074034F"/>
    <w:rsid w:val="00740395"/>
    <w:rsid w:val="007447E1"/>
    <w:rsid w:val="00760F0E"/>
    <w:rsid w:val="0076378D"/>
    <w:rsid w:val="007869CC"/>
    <w:rsid w:val="0079786A"/>
    <w:rsid w:val="007A4D5B"/>
    <w:rsid w:val="007B5A00"/>
    <w:rsid w:val="007D692A"/>
    <w:rsid w:val="007E26CE"/>
    <w:rsid w:val="007E7852"/>
    <w:rsid w:val="008063D9"/>
    <w:rsid w:val="00813216"/>
    <w:rsid w:val="00825601"/>
    <w:rsid w:val="00827500"/>
    <w:rsid w:val="00835AAA"/>
    <w:rsid w:val="00837803"/>
    <w:rsid w:val="00852A75"/>
    <w:rsid w:val="00866E71"/>
    <w:rsid w:val="00890637"/>
    <w:rsid w:val="00892313"/>
    <w:rsid w:val="008A2A3D"/>
    <w:rsid w:val="008B32A4"/>
    <w:rsid w:val="008B3372"/>
    <w:rsid w:val="008C5B95"/>
    <w:rsid w:val="008C67FA"/>
    <w:rsid w:val="008E05A0"/>
    <w:rsid w:val="008F7AB9"/>
    <w:rsid w:val="0090761C"/>
    <w:rsid w:val="0091143F"/>
    <w:rsid w:val="00926AD2"/>
    <w:rsid w:val="0095716D"/>
    <w:rsid w:val="0096126C"/>
    <w:rsid w:val="009A121D"/>
    <w:rsid w:val="009B1F21"/>
    <w:rsid w:val="009B20DD"/>
    <w:rsid w:val="009E1697"/>
    <w:rsid w:val="009F456A"/>
    <w:rsid w:val="00A020CF"/>
    <w:rsid w:val="00A04150"/>
    <w:rsid w:val="00A144EC"/>
    <w:rsid w:val="00A14D5B"/>
    <w:rsid w:val="00A14EF5"/>
    <w:rsid w:val="00A24D67"/>
    <w:rsid w:val="00A41E41"/>
    <w:rsid w:val="00A42903"/>
    <w:rsid w:val="00A54129"/>
    <w:rsid w:val="00A66715"/>
    <w:rsid w:val="00A72D4C"/>
    <w:rsid w:val="00AC7975"/>
    <w:rsid w:val="00AD06C3"/>
    <w:rsid w:val="00B03884"/>
    <w:rsid w:val="00B05810"/>
    <w:rsid w:val="00B10E1B"/>
    <w:rsid w:val="00B2634A"/>
    <w:rsid w:val="00B84291"/>
    <w:rsid w:val="00B912EA"/>
    <w:rsid w:val="00B921E6"/>
    <w:rsid w:val="00BB4686"/>
    <w:rsid w:val="00BC37C7"/>
    <w:rsid w:val="00BC3AF0"/>
    <w:rsid w:val="00BD2AA3"/>
    <w:rsid w:val="00BE5D3D"/>
    <w:rsid w:val="00C25057"/>
    <w:rsid w:val="00C32FEE"/>
    <w:rsid w:val="00C43E21"/>
    <w:rsid w:val="00C5647E"/>
    <w:rsid w:val="00C63C6A"/>
    <w:rsid w:val="00C70FF3"/>
    <w:rsid w:val="00C722AE"/>
    <w:rsid w:val="00C856DC"/>
    <w:rsid w:val="00C944EB"/>
    <w:rsid w:val="00CA00F5"/>
    <w:rsid w:val="00CB0B07"/>
    <w:rsid w:val="00CB54E7"/>
    <w:rsid w:val="00CC0C02"/>
    <w:rsid w:val="00CC5E22"/>
    <w:rsid w:val="00CE2C06"/>
    <w:rsid w:val="00D238A0"/>
    <w:rsid w:val="00D276AA"/>
    <w:rsid w:val="00D369B9"/>
    <w:rsid w:val="00D422E1"/>
    <w:rsid w:val="00D45F5A"/>
    <w:rsid w:val="00D465FF"/>
    <w:rsid w:val="00D5374A"/>
    <w:rsid w:val="00D607C3"/>
    <w:rsid w:val="00D71686"/>
    <w:rsid w:val="00D73C22"/>
    <w:rsid w:val="00D7548C"/>
    <w:rsid w:val="00D936BC"/>
    <w:rsid w:val="00D97FF8"/>
    <w:rsid w:val="00DB7A63"/>
    <w:rsid w:val="00DE5CF0"/>
    <w:rsid w:val="00DF3FB2"/>
    <w:rsid w:val="00DF7A33"/>
    <w:rsid w:val="00E11A04"/>
    <w:rsid w:val="00E436AA"/>
    <w:rsid w:val="00E4457D"/>
    <w:rsid w:val="00E5189A"/>
    <w:rsid w:val="00E719C0"/>
    <w:rsid w:val="00E73AC0"/>
    <w:rsid w:val="00E87554"/>
    <w:rsid w:val="00E941D9"/>
    <w:rsid w:val="00EA2382"/>
    <w:rsid w:val="00EB2BE6"/>
    <w:rsid w:val="00EC75FC"/>
    <w:rsid w:val="00ED2736"/>
    <w:rsid w:val="00EE26BA"/>
    <w:rsid w:val="00EF3F5A"/>
    <w:rsid w:val="00EF64E1"/>
    <w:rsid w:val="00EF7CAA"/>
    <w:rsid w:val="00F0681B"/>
    <w:rsid w:val="00F2202A"/>
    <w:rsid w:val="00F5345D"/>
    <w:rsid w:val="00F852B3"/>
    <w:rsid w:val="00F9432D"/>
    <w:rsid w:val="00FA03C9"/>
    <w:rsid w:val="00FD6AD1"/>
    <w:rsid w:val="00FE2111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75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02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75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0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Russell's Group</dc:creator>
  <cp:lastModifiedBy>Angela Russell's Group</cp:lastModifiedBy>
  <cp:revision>6</cp:revision>
  <cp:lastPrinted>2018-04-06T14:35:00Z</cp:lastPrinted>
  <dcterms:created xsi:type="dcterms:W3CDTF">2018-04-06T21:39:00Z</dcterms:created>
  <dcterms:modified xsi:type="dcterms:W3CDTF">2018-04-09T09:20:00Z</dcterms:modified>
</cp:coreProperties>
</file>