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BBF" w:rsidRPr="00764C50" w:rsidRDefault="00AE3BBF" w:rsidP="00764C50">
      <w:pPr>
        <w:jc w:val="center"/>
        <w:rPr>
          <w:b/>
          <w:sz w:val="36"/>
          <w:szCs w:val="36"/>
        </w:rPr>
      </w:pPr>
      <w:bookmarkStart w:id="0" w:name="_Toc455925389"/>
      <w:bookmarkStart w:id="1" w:name="_GoBack"/>
      <w:bookmarkEnd w:id="1"/>
      <w:r w:rsidRPr="00764C50">
        <w:rPr>
          <w:b/>
          <w:sz w:val="36"/>
          <w:szCs w:val="36"/>
        </w:rPr>
        <w:t>The Warburg Reserve, Oxfordshire:</w:t>
      </w:r>
      <w:r w:rsidR="00F80D98" w:rsidRPr="00764C50">
        <w:rPr>
          <w:b/>
          <w:sz w:val="36"/>
          <w:szCs w:val="36"/>
        </w:rPr>
        <w:t xml:space="preserve"> </w:t>
      </w:r>
      <w:r w:rsidRPr="00764C50">
        <w:rPr>
          <w:b/>
          <w:sz w:val="36"/>
          <w:szCs w:val="36"/>
        </w:rPr>
        <w:t>tree and shrub layer changes 1973-2009</w:t>
      </w:r>
      <w:bookmarkEnd w:id="0"/>
      <w:r w:rsidRPr="00764C50">
        <w:rPr>
          <w:b/>
          <w:sz w:val="36"/>
          <w:szCs w:val="36"/>
        </w:rPr>
        <w:t xml:space="preserve"> (Dawkins Plots)</w:t>
      </w:r>
      <w:r w:rsidR="00764C50">
        <w:rPr>
          <w:b/>
          <w:sz w:val="36"/>
          <w:szCs w:val="36"/>
        </w:rPr>
        <w:t>: Raw Data</w:t>
      </w:r>
    </w:p>
    <w:p w:rsidR="00AE3BBF" w:rsidRDefault="00AE3BBF" w:rsidP="00AE3BBF">
      <w:pPr>
        <w:rPr>
          <w:lang w:eastAsia="en-GB"/>
        </w:rPr>
      </w:pPr>
    </w:p>
    <w:p w:rsidR="00AE3BBF" w:rsidRDefault="00AE3BBF" w:rsidP="00AE3BBF">
      <w:pPr>
        <w:jc w:val="center"/>
      </w:pPr>
      <w:r>
        <w:t>Keith J. Kirby, Department of Plant Sciences, South Parks Road, Oxford, OX1 3RB, UK.</w:t>
      </w:r>
    </w:p>
    <w:p w:rsidR="00AE3BBF" w:rsidRDefault="00AE3BBF" w:rsidP="00AE3BBF">
      <w:pPr>
        <w:jc w:val="center"/>
        <w:rPr>
          <w:rStyle w:val="Hyperlink"/>
          <w:rFonts w:eastAsiaTheme="majorEastAsia"/>
        </w:rPr>
      </w:pPr>
      <w:r>
        <w:t xml:space="preserve"> </w:t>
      </w:r>
      <w:hyperlink r:id="rId7" w:history="1">
        <w:r w:rsidRPr="008A0EE5">
          <w:rPr>
            <w:rStyle w:val="Hyperlink"/>
          </w:rPr>
          <w:t>keith.kirby@bnc.oxon.org</w:t>
        </w:r>
      </w:hyperlink>
    </w:p>
    <w:p w:rsidR="00AE3BBF" w:rsidRDefault="00AE3BBF" w:rsidP="00AE3BBF">
      <w:pPr>
        <w:jc w:val="center"/>
      </w:pPr>
      <w:r>
        <w:rPr>
          <w:noProof/>
          <w:lang w:eastAsia="en-GB"/>
        </w:rPr>
        <w:drawing>
          <wp:inline distT="0" distB="0" distL="0" distR="0" wp14:anchorId="70BAEFF5" wp14:editId="4E9486E9">
            <wp:extent cx="3771900" cy="2828925"/>
            <wp:effectExtent l="0" t="0" r="0" b="0"/>
            <wp:docPr id="2" name="Picture 2" descr="C:\Users\Owner\Documents\1.Woods pictures\ENGLAND\Oxfordshire\Bix Warburg reserve\bix posts\7168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ocuments\1.Woods pictures\ENGLAND\Oxfordshire\Bix Warburg reserve\bix posts\71688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68578" cy="2826433"/>
                    </a:xfrm>
                    <a:prstGeom prst="rect">
                      <a:avLst/>
                    </a:prstGeom>
                    <a:noFill/>
                    <a:ln>
                      <a:noFill/>
                    </a:ln>
                  </pic:spPr>
                </pic:pic>
              </a:graphicData>
            </a:graphic>
          </wp:inline>
        </w:drawing>
      </w:r>
    </w:p>
    <w:p w:rsidR="00AE3BBF" w:rsidRDefault="00AE3BBF" w:rsidP="00AE3BBF">
      <w:r>
        <w:rPr>
          <w:i/>
          <w:noProof/>
          <w:lang w:eastAsia="en-GB"/>
        </w:rPr>
        <w:drawing>
          <wp:inline distT="0" distB="0" distL="0" distR="0" wp14:anchorId="33086AB1" wp14:editId="64F1DE2B">
            <wp:extent cx="822138" cy="1064790"/>
            <wp:effectExtent l="0" t="0" r="0" b="254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gJP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4381" cy="1067696"/>
                    </a:xfrm>
                    <a:prstGeom prst="rect">
                      <a:avLst/>
                    </a:prstGeom>
                  </pic:spPr>
                </pic:pic>
              </a:graphicData>
            </a:graphic>
          </wp:inline>
        </w:drawing>
      </w:r>
      <w:r>
        <w:t xml:space="preserve">                                                                                          </w:t>
      </w:r>
      <w:r>
        <w:rPr>
          <w:i/>
          <w:noProof/>
          <w:lang w:eastAsia="en-GB"/>
        </w:rPr>
        <w:drawing>
          <wp:inline distT="0" distB="0" distL="0" distR="0" wp14:anchorId="2DE4F79B" wp14:editId="43FBC2EF">
            <wp:extent cx="1994053" cy="749570"/>
            <wp:effectExtent l="0" t="0" r="6350" b="0"/>
            <wp:docPr id="47" name="Picture 47" descr="C:\Users\Owner\Documents\admin\keith\OPS website\dops_logo_1441x543x24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Owner\Documents\admin\keith\OPS website\dops_logo_1441x543x24b.b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93935" cy="749526"/>
                    </a:xfrm>
                    <a:prstGeom prst="rect">
                      <a:avLst/>
                    </a:prstGeom>
                    <a:noFill/>
                    <a:ln>
                      <a:noFill/>
                    </a:ln>
                  </pic:spPr>
                </pic:pic>
              </a:graphicData>
            </a:graphic>
          </wp:inline>
        </w:drawing>
      </w:r>
    </w:p>
    <w:sdt>
      <w:sdtPr>
        <w:rPr>
          <w:rFonts w:asciiTheme="minorHAnsi" w:eastAsiaTheme="minorHAnsi" w:hAnsiTheme="minorHAnsi" w:cstheme="minorBidi"/>
          <w:b w:val="0"/>
          <w:bCs w:val="0"/>
          <w:color w:val="auto"/>
          <w:sz w:val="22"/>
          <w:szCs w:val="22"/>
          <w:lang w:val="en-GB" w:eastAsia="en-US"/>
        </w:rPr>
        <w:id w:val="1045645781"/>
        <w:docPartObj>
          <w:docPartGallery w:val="Table of Contents"/>
          <w:docPartUnique/>
        </w:docPartObj>
      </w:sdtPr>
      <w:sdtEndPr>
        <w:rPr>
          <w:noProof/>
        </w:rPr>
      </w:sdtEndPr>
      <w:sdtContent>
        <w:p w:rsidR="00F80D98" w:rsidRDefault="00F80D98" w:rsidP="00961C36">
          <w:pPr>
            <w:pStyle w:val="TOCHeading"/>
          </w:pPr>
          <w:r>
            <w:t>Contents</w:t>
          </w:r>
        </w:p>
        <w:p w:rsidR="0059617E" w:rsidRDefault="00F80D98">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456033815" w:history="1">
            <w:r w:rsidR="0059617E" w:rsidRPr="00EC2E6B">
              <w:rPr>
                <w:rStyle w:val="Hyperlink"/>
                <w:noProof/>
              </w:rPr>
              <w:t>Summary</w:t>
            </w:r>
            <w:r w:rsidR="0059617E">
              <w:rPr>
                <w:noProof/>
                <w:webHidden/>
              </w:rPr>
              <w:tab/>
            </w:r>
            <w:r w:rsidR="0059617E">
              <w:rPr>
                <w:noProof/>
                <w:webHidden/>
              </w:rPr>
              <w:fldChar w:fldCharType="begin"/>
            </w:r>
            <w:r w:rsidR="0059617E">
              <w:rPr>
                <w:noProof/>
                <w:webHidden/>
              </w:rPr>
              <w:instrText xml:space="preserve"> PAGEREF _Toc456033815 \h </w:instrText>
            </w:r>
            <w:r w:rsidR="0059617E">
              <w:rPr>
                <w:noProof/>
                <w:webHidden/>
              </w:rPr>
            </w:r>
            <w:r w:rsidR="0059617E">
              <w:rPr>
                <w:noProof/>
                <w:webHidden/>
              </w:rPr>
              <w:fldChar w:fldCharType="separate"/>
            </w:r>
            <w:r w:rsidR="001E5FEC">
              <w:rPr>
                <w:noProof/>
                <w:webHidden/>
              </w:rPr>
              <w:t>3</w:t>
            </w:r>
            <w:r w:rsidR="0059617E">
              <w:rPr>
                <w:noProof/>
                <w:webHidden/>
              </w:rPr>
              <w:fldChar w:fldCharType="end"/>
            </w:r>
          </w:hyperlink>
        </w:p>
        <w:p w:rsidR="0059617E" w:rsidRDefault="00126A3E">
          <w:pPr>
            <w:pStyle w:val="TOC1"/>
            <w:tabs>
              <w:tab w:val="right" w:leader="dot" w:pos="9016"/>
            </w:tabs>
            <w:rPr>
              <w:rFonts w:eastAsiaTheme="minorEastAsia"/>
              <w:noProof/>
              <w:lang w:eastAsia="en-GB"/>
            </w:rPr>
          </w:pPr>
          <w:hyperlink w:anchor="_Toc456033816" w:history="1">
            <w:r w:rsidR="0059617E" w:rsidRPr="00EC2E6B">
              <w:rPr>
                <w:rStyle w:val="Hyperlink"/>
                <w:noProof/>
              </w:rPr>
              <w:t>Methods</w:t>
            </w:r>
            <w:r w:rsidR="0059617E">
              <w:rPr>
                <w:noProof/>
                <w:webHidden/>
              </w:rPr>
              <w:tab/>
            </w:r>
            <w:r w:rsidR="0059617E">
              <w:rPr>
                <w:noProof/>
                <w:webHidden/>
              </w:rPr>
              <w:fldChar w:fldCharType="begin"/>
            </w:r>
            <w:r w:rsidR="0059617E">
              <w:rPr>
                <w:noProof/>
                <w:webHidden/>
              </w:rPr>
              <w:instrText xml:space="preserve"> PAGEREF _Toc456033816 \h </w:instrText>
            </w:r>
            <w:r w:rsidR="0059617E">
              <w:rPr>
                <w:noProof/>
                <w:webHidden/>
              </w:rPr>
            </w:r>
            <w:r w:rsidR="0059617E">
              <w:rPr>
                <w:noProof/>
                <w:webHidden/>
              </w:rPr>
              <w:fldChar w:fldCharType="separate"/>
            </w:r>
            <w:r w:rsidR="001E5FEC">
              <w:rPr>
                <w:noProof/>
                <w:webHidden/>
              </w:rPr>
              <w:t>3</w:t>
            </w:r>
            <w:r w:rsidR="0059617E">
              <w:rPr>
                <w:noProof/>
                <w:webHidden/>
              </w:rPr>
              <w:fldChar w:fldCharType="end"/>
            </w:r>
          </w:hyperlink>
        </w:p>
        <w:p w:rsidR="0059617E" w:rsidRDefault="00126A3E">
          <w:pPr>
            <w:pStyle w:val="TOC2"/>
            <w:tabs>
              <w:tab w:val="right" w:leader="dot" w:pos="9016"/>
            </w:tabs>
            <w:rPr>
              <w:rFonts w:eastAsiaTheme="minorEastAsia"/>
              <w:noProof/>
              <w:lang w:eastAsia="en-GB"/>
            </w:rPr>
          </w:pPr>
          <w:hyperlink w:anchor="_Toc456033817" w:history="1">
            <w:r w:rsidR="0059617E" w:rsidRPr="00EC2E6B">
              <w:rPr>
                <w:rStyle w:val="Hyperlink"/>
                <w:noProof/>
              </w:rPr>
              <w:t>Distribution of the plots and recording system</w:t>
            </w:r>
            <w:r w:rsidR="0059617E">
              <w:rPr>
                <w:noProof/>
                <w:webHidden/>
              </w:rPr>
              <w:tab/>
            </w:r>
            <w:r w:rsidR="0059617E">
              <w:rPr>
                <w:noProof/>
                <w:webHidden/>
              </w:rPr>
              <w:fldChar w:fldCharType="begin"/>
            </w:r>
            <w:r w:rsidR="0059617E">
              <w:rPr>
                <w:noProof/>
                <w:webHidden/>
              </w:rPr>
              <w:instrText xml:space="preserve"> PAGEREF _Toc456033817 \h </w:instrText>
            </w:r>
            <w:r w:rsidR="0059617E">
              <w:rPr>
                <w:noProof/>
                <w:webHidden/>
              </w:rPr>
            </w:r>
            <w:r w:rsidR="0059617E">
              <w:rPr>
                <w:noProof/>
                <w:webHidden/>
              </w:rPr>
              <w:fldChar w:fldCharType="separate"/>
            </w:r>
            <w:r w:rsidR="001E5FEC">
              <w:rPr>
                <w:noProof/>
                <w:webHidden/>
              </w:rPr>
              <w:t>4</w:t>
            </w:r>
            <w:r w:rsidR="0059617E">
              <w:rPr>
                <w:noProof/>
                <w:webHidden/>
              </w:rPr>
              <w:fldChar w:fldCharType="end"/>
            </w:r>
          </w:hyperlink>
        </w:p>
        <w:p w:rsidR="0059617E" w:rsidRDefault="00126A3E">
          <w:pPr>
            <w:pStyle w:val="TOC2"/>
            <w:tabs>
              <w:tab w:val="right" w:leader="dot" w:pos="9016"/>
            </w:tabs>
            <w:rPr>
              <w:rFonts w:eastAsiaTheme="minorEastAsia"/>
              <w:noProof/>
              <w:lang w:eastAsia="en-GB"/>
            </w:rPr>
          </w:pPr>
          <w:hyperlink w:anchor="_Toc456033818" w:history="1">
            <w:r w:rsidR="0059617E" w:rsidRPr="00EC2E6B">
              <w:rPr>
                <w:rStyle w:val="Hyperlink"/>
                <w:noProof/>
              </w:rPr>
              <w:t>Related publications</w:t>
            </w:r>
            <w:r w:rsidR="0059617E">
              <w:rPr>
                <w:noProof/>
                <w:webHidden/>
              </w:rPr>
              <w:tab/>
            </w:r>
            <w:r w:rsidR="0059617E">
              <w:rPr>
                <w:noProof/>
                <w:webHidden/>
              </w:rPr>
              <w:fldChar w:fldCharType="begin"/>
            </w:r>
            <w:r w:rsidR="0059617E">
              <w:rPr>
                <w:noProof/>
                <w:webHidden/>
              </w:rPr>
              <w:instrText xml:space="preserve"> PAGEREF _Toc456033818 \h </w:instrText>
            </w:r>
            <w:r w:rsidR="0059617E">
              <w:rPr>
                <w:noProof/>
                <w:webHidden/>
              </w:rPr>
            </w:r>
            <w:r w:rsidR="0059617E">
              <w:rPr>
                <w:noProof/>
                <w:webHidden/>
              </w:rPr>
              <w:fldChar w:fldCharType="separate"/>
            </w:r>
            <w:r w:rsidR="001E5FEC">
              <w:rPr>
                <w:noProof/>
                <w:webHidden/>
              </w:rPr>
              <w:t>4</w:t>
            </w:r>
            <w:r w:rsidR="0059617E">
              <w:rPr>
                <w:noProof/>
                <w:webHidden/>
              </w:rPr>
              <w:fldChar w:fldCharType="end"/>
            </w:r>
          </w:hyperlink>
        </w:p>
        <w:p w:rsidR="0059617E" w:rsidRDefault="00126A3E">
          <w:pPr>
            <w:pStyle w:val="TOC2"/>
            <w:tabs>
              <w:tab w:val="right" w:leader="dot" w:pos="9016"/>
            </w:tabs>
            <w:rPr>
              <w:rFonts w:eastAsiaTheme="minorEastAsia"/>
              <w:noProof/>
              <w:lang w:eastAsia="en-GB"/>
            </w:rPr>
          </w:pPr>
          <w:hyperlink w:anchor="_Toc456033819" w:history="1">
            <w:r w:rsidR="0059617E" w:rsidRPr="00EC2E6B">
              <w:rPr>
                <w:rStyle w:val="Hyperlink"/>
                <w:noProof/>
                <w:shd w:val="clear" w:color="auto" w:fill="FFFFFF"/>
              </w:rPr>
              <w:t>Species abbreviations used in the tables</w:t>
            </w:r>
            <w:r w:rsidR="0059617E">
              <w:rPr>
                <w:noProof/>
                <w:webHidden/>
              </w:rPr>
              <w:tab/>
            </w:r>
            <w:r w:rsidR="0059617E">
              <w:rPr>
                <w:noProof/>
                <w:webHidden/>
              </w:rPr>
              <w:fldChar w:fldCharType="begin"/>
            </w:r>
            <w:r w:rsidR="0059617E">
              <w:rPr>
                <w:noProof/>
                <w:webHidden/>
              </w:rPr>
              <w:instrText xml:space="preserve"> PAGEREF _Toc456033819 \h </w:instrText>
            </w:r>
            <w:r w:rsidR="0059617E">
              <w:rPr>
                <w:noProof/>
                <w:webHidden/>
              </w:rPr>
            </w:r>
            <w:r w:rsidR="0059617E">
              <w:rPr>
                <w:noProof/>
                <w:webHidden/>
              </w:rPr>
              <w:fldChar w:fldCharType="separate"/>
            </w:r>
            <w:r w:rsidR="001E5FEC">
              <w:rPr>
                <w:noProof/>
                <w:webHidden/>
              </w:rPr>
              <w:t>5</w:t>
            </w:r>
            <w:r w:rsidR="0059617E">
              <w:rPr>
                <w:noProof/>
                <w:webHidden/>
              </w:rPr>
              <w:fldChar w:fldCharType="end"/>
            </w:r>
          </w:hyperlink>
        </w:p>
        <w:p w:rsidR="0059617E" w:rsidRDefault="00126A3E">
          <w:pPr>
            <w:pStyle w:val="TOC1"/>
            <w:tabs>
              <w:tab w:val="right" w:leader="dot" w:pos="9016"/>
            </w:tabs>
            <w:rPr>
              <w:rFonts w:eastAsiaTheme="minorEastAsia"/>
              <w:noProof/>
              <w:lang w:eastAsia="en-GB"/>
            </w:rPr>
          </w:pPr>
          <w:hyperlink w:anchor="_Toc456033820" w:history="1">
            <w:r w:rsidR="0059617E" w:rsidRPr="00EC2E6B">
              <w:rPr>
                <w:rStyle w:val="Hyperlink"/>
                <w:noProof/>
              </w:rPr>
              <w:t>Tree and shrub species presence in the plot</w:t>
            </w:r>
            <w:r w:rsidR="0059617E">
              <w:rPr>
                <w:noProof/>
                <w:webHidden/>
              </w:rPr>
              <w:tab/>
            </w:r>
            <w:r w:rsidR="0059617E">
              <w:rPr>
                <w:noProof/>
                <w:webHidden/>
              </w:rPr>
              <w:fldChar w:fldCharType="begin"/>
            </w:r>
            <w:r w:rsidR="0059617E">
              <w:rPr>
                <w:noProof/>
                <w:webHidden/>
              </w:rPr>
              <w:instrText xml:space="preserve"> PAGEREF _Toc456033820 \h </w:instrText>
            </w:r>
            <w:r w:rsidR="0059617E">
              <w:rPr>
                <w:noProof/>
                <w:webHidden/>
              </w:rPr>
            </w:r>
            <w:r w:rsidR="0059617E">
              <w:rPr>
                <w:noProof/>
                <w:webHidden/>
              </w:rPr>
              <w:fldChar w:fldCharType="separate"/>
            </w:r>
            <w:r w:rsidR="001E5FEC">
              <w:rPr>
                <w:noProof/>
                <w:webHidden/>
              </w:rPr>
              <w:t>6</w:t>
            </w:r>
            <w:r w:rsidR="0059617E">
              <w:rPr>
                <w:noProof/>
                <w:webHidden/>
              </w:rPr>
              <w:fldChar w:fldCharType="end"/>
            </w:r>
          </w:hyperlink>
        </w:p>
        <w:p w:rsidR="0059617E" w:rsidRDefault="00126A3E">
          <w:pPr>
            <w:pStyle w:val="TOC1"/>
            <w:tabs>
              <w:tab w:val="right" w:leader="dot" w:pos="9016"/>
            </w:tabs>
            <w:rPr>
              <w:rFonts w:eastAsiaTheme="minorEastAsia"/>
              <w:noProof/>
              <w:lang w:eastAsia="en-GB"/>
            </w:rPr>
          </w:pPr>
          <w:hyperlink w:anchor="_Toc456033821" w:history="1">
            <w:r w:rsidR="0059617E" w:rsidRPr="00EC2E6B">
              <w:rPr>
                <w:rStyle w:val="Hyperlink"/>
                <w:noProof/>
              </w:rPr>
              <w:t>Percentage cover estimated across the plot diagonal by species for the top (canopy layer)</w:t>
            </w:r>
            <w:r w:rsidR="0059617E">
              <w:rPr>
                <w:noProof/>
                <w:webHidden/>
              </w:rPr>
              <w:tab/>
            </w:r>
            <w:r w:rsidR="0059617E">
              <w:rPr>
                <w:noProof/>
                <w:webHidden/>
              </w:rPr>
              <w:fldChar w:fldCharType="begin"/>
            </w:r>
            <w:r w:rsidR="0059617E">
              <w:rPr>
                <w:noProof/>
                <w:webHidden/>
              </w:rPr>
              <w:instrText xml:space="preserve"> PAGEREF _Toc456033821 \h </w:instrText>
            </w:r>
            <w:r w:rsidR="0059617E">
              <w:rPr>
                <w:noProof/>
                <w:webHidden/>
              </w:rPr>
            </w:r>
            <w:r w:rsidR="0059617E">
              <w:rPr>
                <w:noProof/>
                <w:webHidden/>
              </w:rPr>
              <w:fldChar w:fldCharType="separate"/>
            </w:r>
            <w:r w:rsidR="001E5FEC">
              <w:rPr>
                <w:noProof/>
                <w:webHidden/>
              </w:rPr>
              <w:t>18</w:t>
            </w:r>
            <w:r w:rsidR="0059617E">
              <w:rPr>
                <w:noProof/>
                <w:webHidden/>
              </w:rPr>
              <w:fldChar w:fldCharType="end"/>
            </w:r>
          </w:hyperlink>
        </w:p>
        <w:p w:rsidR="0059617E" w:rsidRDefault="00126A3E">
          <w:pPr>
            <w:pStyle w:val="TOC1"/>
            <w:tabs>
              <w:tab w:val="right" w:leader="dot" w:pos="9016"/>
            </w:tabs>
            <w:rPr>
              <w:rFonts w:eastAsiaTheme="minorEastAsia"/>
              <w:noProof/>
              <w:lang w:eastAsia="en-GB"/>
            </w:rPr>
          </w:pPr>
          <w:hyperlink w:anchor="_Toc456033822" w:history="1">
            <w:r w:rsidR="0059617E" w:rsidRPr="00EC2E6B">
              <w:rPr>
                <w:rStyle w:val="Hyperlink"/>
                <w:noProof/>
              </w:rPr>
              <w:t>Basal Area (Relascope Scores)</w:t>
            </w:r>
            <w:r w:rsidR="0059617E">
              <w:rPr>
                <w:noProof/>
                <w:webHidden/>
              </w:rPr>
              <w:tab/>
            </w:r>
            <w:r w:rsidR="0059617E">
              <w:rPr>
                <w:noProof/>
                <w:webHidden/>
              </w:rPr>
              <w:fldChar w:fldCharType="begin"/>
            </w:r>
            <w:r w:rsidR="0059617E">
              <w:rPr>
                <w:noProof/>
                <w:webHidden/>
              </w:rPr>
              <w:instrText xml:space="preserve"> PAGEREF _Toc456033822 \h </w:instrText>
            </w:r>
            <w:r w:rsidR="0059617E">
              <w:rPr>
                <w:noProof/>
                <w:webHidden/>
              </w:rPr>
            </w:r>
            <w:r w:rsidR="0059617E">
              <w:rPr>
                <w:noProof/>
                <w:webHidden/>
              </w:rPr>
              <w:fldChar w:fldCharType="separate"/>
            </w:r>
            <w:r w:rsidR="001E5FEC">
              <w:rPr>
                <w:noProof/>
                <w:webHidden/>
              </w:rPr>
              <w:t>30</w:t>
            </w:r>
            <w:r w:rsidR="0059617E">
              <w:rPr>
                <w:noProof/>
                <w:webHidden/>
              </w:rPr>
              <w:fldChar w:fldCharType="end"/>
            </w:r>
          </w:hyperlink>
        </w:p>
        <w:p w:rsidR="0059617E" w:rsidRDefault="00126A3E">
          <w:pPr>
            <w:pStyle w:val="TOC1"/>
            <w:tabs>
              <w:tab w:val="right" w:leader="dot" w:pos="9016"/>
            </w:tabs>
            <w:rPr>
              <w:rFonts w:eastAsiaTheme="minorEastAsia"/>
              <w:noProof/>
              <w:lang w:eastAsia="en-GB"/>
            </w:rPr>
          </w:pPr>
          <w:hyperlink w:anchor="_Toc456033823" w:history="1">
            <w:r w:rsidR="0059617E" w:rsidRPr="00EC2E6B">
              <w:rPr>
                <w:rStyle w:val="Hyperlink"/>
                <w:noProof/>
              </w:rPr>
              <w:t>Leading tree diameters</w:t>
            </w:r>
            <w:r w:rsidR="0059617E">
              <w:rPr>
                <w:noProof/>
                <w:webHidden/>
              </w:rPr>
              <w:tab/>
            </w:r>
            <w:r w:rsidR="0059617E">
              <w:rPr>
                <w:noProof/>
                <w:webHidden/>
              </w:rPr>
              <w:fldChar w:fldCharType="begin"/>
            </w:r>
            <w:r w:rsidR="0059617E">
              <w:rPr>
                <w:noProof/>
                <w:webHidden/>
              </w:rPr>
              <w:instrText xml:space="preserve"> PAGEREF _Toc456033823 \h </w:instrText>
            </w:r>
            <w:r w:rsidR="0059617E">
              <w:rPr>
                <w:noProof/>
                <w:webHidden/>
              </w:rPr>
            </w:r>
            <w:r w:rsidR="0059617E">
              <w:rPr>
                <w:noProof/>
                <w:webHidden/>
              </w:rPr>
              <w:fldChar w:fldCharType="separate"/>
            </w:r>
            <w:r w:rsidR="001E5FEC">
              <w:rPr>
                <w:noProof/>
                <w:webHidden/>
              </w:rPr>
              <w:t>42</w:t>
            </w:r>
            <w:r w:rsidR="0059617E">
              <w:rPr>
                <w:noProof/>
                <w:webHidden/>
              </w:rPr>
              <w:fldChar w:fldCharType="end"/>
            </w:r>
          </w:hyperlink>
        </w:p>
        <w:p w:rsidR="0059617E" w:rsidRDefault="00126A3E">
          <w:pPr>
            <w:pStyle w:val="TOC1"/>
            <w:tabs>
              <w:tab w:val="right" w:leader="dot" w:pos="9016"/>
            </w:tabs>
            <w:rPr>
              <w:rFonts w:eastAsiaTheme="minorEastAsia"/>
              <w:noProof/>
              <w:lang w:eastAsia="en-GB"/>
            </w:rPr>
          </w:pPr>
          <w:hyperlink w:anchor="_Toc456033824" w:history="1">
            <w:r w:rsidR="0059617E" w:rsidRPr="00EC2E6B">
              <w:rPr>
                <w:rStyle w:val="Hyperlink"/>
                <w:noProof/>
              </w:rPr>
              <w:t>Brief descriptions of the plots</w:t>
            </w:r>
            <w:r w:rsidR="0059617E">
              <w:rPr>
                <w:noProof/>
                <w:webHidden/>
              </w:rPr>
              <w:tab/>
            </w:r>
            <w:r w:rsidR="0059617E">
              <w:rPr>
                <w:noProof/>
                <w:webHidden/>
              </w:rPr>
              <w:fldChar w:fldCharType="begin"/>
            </w:r>
            <w:r w:rsidR="0059617E">
              <w:rPr>
                <w:noProof/>
                <w:webHidden/>
              </w:rPr>
              <w:instrText xml:space="preserve"> PAGEREF _Toc456033824 \h </w:instrText>
            </w:r>
            <w:r w:rsidR="0059617E">
              <w:rPr>
                <w:noProof/>
                <w:webHidden/>
              </w:rPr>
            </w:r>
            <w:r w:rsidR="0059617E">
              <w:rPr>
                <w:noProof/>
                <w:webHidden/>
              </w:rPr>
              <w:fldChar w:fldCharType="separate"/>
            </w:r>
            <w:r w:rsidR="001E5FEC">
              <w:rPr>
                <w:noProof/>
                <w:webHidden/>
              </w:rPr>
              <w:t>72</w:t>
            </w:r>
            <w:r w:rsidR="0059617E">
              <w:rPr>
                <w:noProof/>
                <w:webHidden/>
              </w:rPr>
              <w:fldChar w:fldCharType="end"/>
            </w:r>
          </w:hyperlink>
        </w:p>
        <w:p w:rsidR="00F80D98" w:rsidRDefault="00F80D98">
          <w:r>
            <w:rPr>
              <w:b/>
              <w:bCs/>
              <w:noProof/>
            </w:rPr>
            <w:fldChar w:fldCharType="end"/>
          </w:r>
        </w:p>
      </w:sdtContent>
    </w:sdt>
    <w:p w:rsidR="00FB519A" w:rsidRPr="00FB519A" w:rsidRDefault="00FB519A" w:rsidP="00FB519A">
      <w:pPr>
        <w:rPr>
          <w:b/>
        </w:rPr>
      </w:pPr>
      <w:r w:rsidRPr="00FB519A">
        <w:rPr>
          <w:b/>
        </w:rPr>
        <w:lastRenderedPageBreak/>
        <w:t>Studies of change in British woodland by K J Kirby</w:t>
      </w:r>
    </w:p>
    <w:p w:rsidR="00FB519A" w:rsidRDefault="00FB519A" w:rsidP="00FB519A">
      <w:r>
        <w:t>These data and the associated report form part of studies conducted over the course of my career with first the Nature Conservancy Council and then its successor bodies (English Nature and Natural England) and into my retirement as a visiting researcher with the Department of Plant Sciences.</w:t>
      </w:r>
    </w:p>
    <w:p w:rsidR="00FB519A" w:rsidRDefault="00FB519A" w:rsidP="00FB519A">
      <w:r>
        <w:t>The data are available for use by other researchers; while I live I would suggest that potential users contact me before conducting their research in case there are factors that they should consider that are not obvious from the data itself.</w:t>
      </w:r>
    </w:p>
    <w:p w:rsidR="00FB519A" w:rsidRDefault="00FB519A" w:rsidP="00FB519A">
      <w:r>
        <w:t>Any use of the data should be credited using the following format:</w:t>
      </w:r>
    </w:p>
    <w:p w:rsidR="00FB519A" w:rsidRDefault="00FB519A" w:rsidP="00FB519A">
      <w:r w:rsidRPr="005C6016">
        <w:rPr>
          <w:i/>
        </w:rPr>
        <w:t xml:space="preserve">I/We </w:t>
      </w:r>
      <w:r>
        <w:t>acknowledge the use of data collected by K J Kirby and colleagues from Natural England and its predecessors.</w:t>
      </w:r>
    </w:p>
    <w:p w:rsidR="0059617E" w:rsidRDefault="0059617E">
      <w:pPr>
        <w:rPr>
          <w:rFonts w:eastAsia="Times New Roman" w:cs="Times New Roman"/>
          <w:b/>
          <w:lang w:eastAsia="en-GB"/>
        </w:rPr>
      </w:pPr>
      <w:r>
        <w:br w:type="page"/>
      </w:r>
    </w:p>
    <w:p w:rsidR="00AE3BBF" w:rsidRPr="00961C36" w:rsidRDefault="00AE3BBF" w:rsidP="00961C36">
      <w:pPr>
        <w:pStyle w:val="Heading1"/>
      </w:pPr>
      <w:bookmarkStart w:id="2" w:name="_Toc456033815"/>
      <w:r w:rsidRPr="00961C36">
        <w:lastRenderedPageBreak/>
        <w:t>Summary</w:t>
      </w:r>
      <w:bookmarkEnd w:id="2"/>
    </w:p>
    <w:p w:rsidR="00AE3BBF" w:rsidRDefault="00AE3BBF" w:rsidP="00AE3BBF">
      <w:r w:rsidRPr="0089652D">
        <w:t>Changes in the woodland extent over th</w:t>
      </w:r>
      <w:r>
        <w:t xml:space="preserve">e last 200 years were assessed </w:t>
      </w:r>
      <w:r w:rsidRPr="0089652D">
        <w:t xml:space="preserve">from old maps </w:t>
      </w:r>
      <w:r>
        <w:t>f</w:t>
      </w:r>
      <w:r w:rsidRPr="0089652D">
        <w:t xml:space="preserve">or a </w:t>
      </w:r>
      <w:r>
        <w:t xml:space="preserve">100 ha woodland </w:t>
      </w:r>
      <w:r w:rsidRPr="0089652D">
        <w:t>na</w:t>
      </w:r>
      <w:r>
        <w:t>ture reserve in southern Britain</w:t>
      </w:r>
      <w:r w:rsidRPr="0089652D">
        <w:t xml:space="preserve">. More detailed changes in the composition and structure of the tree and shrub layers were </w:t>
      </w:r>
      <w:r>
        <w:t xml:space="preserve">measured using </w:t>
      </w:r>
      <w:r w:rsidRPr="0089652D">
        <w:t xml:space="preserve">data from 95 permanent vegetation plots (10 </w:t>
      </w:r>
      <w:r>
        <w:t xml:space="preserve">× </w:t>
      </w:r>
      <w:r w:rsidRPr="0089652D">
        <w:t>10 m) distributed across the reserve at the intersections of a 100 m grid</w:t>
      </w:r>
      <w:r>
        <w:t xml:space="preserve">. These were </w:t>
      </w:r>
      <w:r w:rsidRPr="0089652D">
        <w:t xml:space="preserve">recorded in 1973, 1992 and 2009. </w:t>
      </w:r>
    </w:p>
    <w:p w:rsidR="00AE3BBF" w:rsidRDefault="00AE3BBF" w:rsidP="00AE3BBF">
      <w:r w:rsidRPr="0089652D">
        <w:t>The woodland area has more than doubled</w:t>
      </w:r>
      <w:r>
        <w:t xml:space="preserve"> since the 18</w:t>
      </w:r>
      <w:r w:rsidRPr="00A721E7">
        <w:rPr>
          <w:vertAlign w:val="superscript"/>
        </w:rPr>
        <w:t>th</w:t>
      </w:r>
      <w:r>
        <w:t xml:space="preserve"> century</w:t>
      </w:r>
      <w:r w:rsidRPr="0089652D">
        <w:t xml:space="preserve">, but whereas the pre-1800 woodland was mainly </w:t>
      </w:r>
      <w:r w:rsidRPr="0089652D">
        <w:rPr>
          <w:i/>
        </w:rPr>
        <w:t xml:space="preserve">Fagus sylvatica </w:t>
      </w:r>
      <w:r w:rsidRPr="0089652D">
        <w:t xml:space="preserve">the more recent </w:t>
      </w:r>
      <w:r>
        <w:t>woodland was</w:t>
      </w:r>
      <w:r w:rsidRPr="0089652D">
        <w:t xml:space="preserve"> initially predominantly conifer</w:t>
      </w:r>
      <w:r>
        <w:t xml:space="preserve"> plantation. </w:t>
      </w:r>
      <w:r w:rsidRPr="0089652D">
        <w:t xml:space="preserve">These </w:t>
      </w:r>
      <w:r>
        <w:t xml:space="preserve">plantations </w:t>
      </w:r>
      <w:r w:rsidRPr="0089652D">
        <w:t xml:space="preserve">have since developed into mainly broadleaved high forest </w:t>
      </w:r>
      <w:r w:rsidRPr="00FA0E58">
        <w:t>of</w:t>
      </w:r>
      <w:r w:rsidRPr="0089652D">
        <w:rPr>
          <w:i/>
        </w:rPr>
        <w:t xml:space="preserve"> Fraxinus excelsior</w:t>
      </w:r>
      <w:r w:rsidRPr="0089652D">
        <w:t xml:space="preserve"> and </w:t>
      </w:r>
      <w:r w:rsidRPr="0089652D">
        <w:rPr>
          <w:i/>
        </w:rPr>
        <w:t>Acer pseudoplatanus</w:t>
      </w:r>
      <w:r w:rsidRPr="0089652D">
        <w:t xml:space="preserve">. </w:t>
      </w:r>
    </w:p>
    <w:p w:rsidR="00AE3BBF" w:rsidRDefault="00AE3BBF" w:rsidP="00AE3BBF">
      <w:r w:rsidRPr="0089652D">
        <w:t xml:space="preserve">Changes on the site are the </w:t>
      </w:r>
      <w:r>
        <w:t>c</w:t>
      </w:r>
      <w:r w:rsidRPr="0089652D">
        <w:t xml:space="preserve">ombination of active interventions </w:t>
      </w:r>
      <w:r>
        <w:t>through management</w:t>
      </w:r>
      <w:r w:rsidRPr="0089652D">
        <w:t xml:space="preserve"> and natural processes (differential species growth</w:t>
      </w:r>
      <w:r>
        <w:t>,</w:t>
      </w:r>
      <w:r w:rsidRPr="0089652D">
        <w:t xml:space="preserve"> death from disease, windthrow, herbivore damage)</w:t>
      </w:r>
      <w:r>
        <w:t xml:space="preserve">. </w:t>
      </w:r>
      <w:r w:rsidRPr="0089652D">
        <w:t>Further changes are likely in future in particular from ash dieback (</w:t>
      </w:r>
      <w:r w:rsidRPr="0089652D">
        <w:rPr>
          <w:i/>
        </w:rPr>
        <w:t>Hymenoscyphus fraxineus</w:t>
      </w:r>
      <w:r w:rsidRPr="0089652D">
        <w:t xml:space="preserve">) and climate change impacts. </w:t>
      </w:r>
    </w:p>
    <w:p w:rsidR="00AE3BBF" w:rsidRPr="0089652D" w:rsidRDefault="00AE3BBF" w:rsidP="00AE3BBF">
      <w:r w:rsidRPr="0089652D">
        <w:t xml:space="preserve">Many of the changes seen on this reserve are mirrored in woods elsewhere in Britain and </w:t>
      </w:r>
      <w:r w:rsidRPr="007C17F5">
        <w:t>Europe</w:t>
      </w:r>
      <w:r w:rsidRPr="0089652D">
        <w:t>. Over periods of a few decades and at the whole-reserve scale the woods can be considered to be relatively stable; at the plot level, or over time-scales of centuries they are very dynamic.</w:t>
      </w:r>
      <w:r>
        <w:t xml:space="preserve"> Whether woods are judged to be resilient must include definition of the temporal and spatial scales.</w:t>
      </w:r>
    </w:p>
    <w:p w:rsidR="00AE3BBF" w:rsidRDefault="00AE3BBF" w:rsidP="00961C36">
      <w:pPr>
        <w:pStyle w:val="Heading1"/>
      </w:pPr>
      <w:bookmarkStart w:id="3" w:name="_Toc456033816"/>
      <w:r>
        <w:t>Methods</w:t>
      </w:r>
      <w:bookmarkEnd w:id="3"/>
    </w:p>
    <w:p w:rsidR="00AE3BBF" w:rsidRPr="009274B2" w:rsidRDefault="00AE3BBF" w:rsidP="00AE3BBF">
      <w:r>
        <w:t xml:space="preserve">In 1973 a 100 m grid was marked out on the reserve and a 10 × 10 m vegetation plot recorded at the intersection points, with metal markers put in at the plot corners to aid relocation </w:t>
      </w:r>
      <w:r>
        <w:rPr>
          <w:noProof/>
        </w:rPr>
        <w:t>(Dawkins &amp; Field 1978)</w:t>
      </w:r>
      <w:r>
        <w:t>. In 1992 (Kirby &amp; Thomas 2000) and between 2008 and 2010 the plots were re-recorded using the same methods as used in 1973. The 2008-2010 recording is hereafter referred to as the 2009 record.</w:t>
      </w:r>
      <w:r w:rsidRPr="009274B2">
        <w:rPr>
          <w:i/>
        </w:rPr>
        <w:t xml:space="preserve"> </w:t>
      </w:r>
      <w:r w:rsidRPr="009274B2">
        <w:t xml:space="preserve">There are 102 </w:t>
      </w:r>
      <w:r>
        <w:t xml:space="preserve">plots, but 6 plots, for unknown reasons, </w:t>
      </w:r>
      <w:r w:rsidRPr="009274B2">
        <w:t>were not recorded in the 1973 survey (althou</w:t>
      </w:r>
      <w:r>
        <w:t xml:space="preserve">gh they have been since) and 1 </w:t>
      </w:r>
      <w:r w:rsidRPr="009274B2">
        <w:t xml:space="preserve">plot was not recorded in 2009 because it was in the middle of </w:t>
      </w:r>
      <w:r>
        <w:t xml:space="preserve">exceedingly dense </w:t>
      </w:r>
      <w:r w:rsidRPr="009274B2">
        <w:t>scrub</w:t>
      </w:r>
      <w:r>
        <w:t>. Consequently only the 95 plots for which there are three sets of data are used in this analysis.</w:t>
      </w:r>
    </w:p>
    <w:p w:rsidR="00AE3BBF" w:rsidRPr="00AE3BBF" w:rsidRDefault="00AE3BBF" w:rsidP="00AE3BBF">
      <w:pPr>
        <w:autoSpaceDE w:val="0"/>
        <w:autoSpaceDN w:val="0"/>
        <w:adjustRightInd w:val="0"/>
        <w:spacing w:after="0"/>
        <w:ind w:firstLine="720"/>
        <w:rPr>
          <w:color w:val="000000"/>
        </w:rPr>
      </w:pPr>
      <w:r w:rsidRPr="00AE3BBF">
        <w:rPr>
          <w:color w:val="000000"/>
        </w:rPr>
        <w:t>Within each plot the following estimates or measurements were made:</w:t>
      </w:r>
    </w:p>
    <w:p w:rsidR="00AE3BBF" w:rsidRPr="00AE3BBF" w:rsidRDefault="00AE3BBF" w:rsidP="00AE3BBF">
      <w:pPr>
        <w:pStyle w:val="ListParagraph"/>
        <w:numPr>
          <w:ilvl w:val="0"/>
          <w:numId w:val="1"/>
        </w:numPr>
        <w:autoSpaceDE w:val="0"/>
        <w:autoSpaceDN w:val="0"/>
        <w:adjustRightInd w:val="0"/>
        <w:spacing w:after="0"/>
        <w:rPr>
          <w:rFonts w:cs="Times New Roman"/>
          <w:color w:val="000000"/>
        </w:rPr>
      </w:pPr>
      <w:r w:rsidRPr="00AE3BBF">
        <w:rPr>
          <w:rFonts w:cs="Times New Roman"/>
          <w:color w:val="000000"/>
        </w:rPr>
        <w:t>The occurrence of all woody species in the plot was noted;</w:t>
      </w:r>
    </w:p>
    <w:p w:rsidR="00AE3BBF" w:rsidRPr="00AE3BBF" w:rsidRDefault="00AE3BBF" w:rsidP="00AE3BBF">
      <w:pPr>
        <w:pStyle w:val="ListParagraph"/>
        <w:numPr>
          <w:ilvl w:val="0"/>
          <w:numId w:val="1"/>
        </w:numPr>
        <w:autoSpaceDE w:val="0"/>
        <w:autoSpaceDN w:val="0"/>
        <w:adjustRightInd w:val="0"/>
        <w:spacing w:after="0"/>
        <w:rPr>
          <w:rFonts w:cs="Times New Roman"/>
          <w:color w:val="000000"/>
        </w:rPr>
      </w:pPr>
      <w:r w:rsidRPr="00AE3BBF">
        <w:rPr>
          <w:rFonts w:cs="Times New Roman"/>
          <w:color w:val="000000"/>
        </w:rPr>
        <w:t>The DBH - diameter at breast height (1.3 m) - was measured for the four largest trees in the plot, regardless of their species;</w:t>
      </w:r>
    </w:p>
    <w:p w:rsidR="00AE3BBF" w:rsidRPr="00AE3BBF" w:rsidRDefault="00AE3BBF" w:rsidP="00AE3BBF">
      <w:pPr>
        <w:pStyle w:val="ListParagraph"/>
        <w:numPr>
          <w:ilvl w:val="0"/>
          <w:numId w:val="1"/>
        </w:numPr>
        <w:autoSpaceDE w:val="0"/>
        <w:autoSpaceDN w:val="0"/>
        <w:adjustRightInd w:val="0"/>
        <w:spacing w:after="0"/>
        <w:rPr>
          <w:rFonts w:cs="Times New Roman"/>
          <w:color w:val="000000"/>
        </w:rPr>
      </w:pPr>
      <w:r w:rsidRPr="00AE3BBF">
        <w:rPr>
          <w:rFonts w:cs="Times New Roman"/>
          <w:color w:val="000000"/>
        </w:rPr>
        <w:t>‘Overstorey’ cover (at &gt;2.5 m), split by species and ‘understorey’ cover (all species) (0.5–2.5 m) were estimated across the north-west/south-east diagonal of the plot using a percentage scale;</w:t>
      </w:r>
    </w:p>
    <w:p w:rsidR="00AE3BBF" w:rsidRPr="00AE3BBF" w:rsidRDefault="00AE3BBF" w:rsidP="00AE3BBF">
      <w:pPr>
        <w:pStyle w:val="ListParagraph"/>
        <w:numPr>
          <w:ilvl w:val="0"/>
          <w:numId w:val="1"/>
        </w:numPr>
        <w:autoSpaceDE w:val="0"/>
        <w:autoSpaceDN w:val="0"/>
        <w:adjustRightInd w:val="0"/>
        <w:spacing w:after="0"/>
        <w:rPr>
          <w:rFonts w:cs="Times New Roman"/>
          <w:color w:val="000000"/>
        </w:rPr>
      </w:pPr>
      <w:r w:rsidRPr="00AE3BBF">
        <w:rPr>
          <w:rFonts w:cs="Times New Roman"/>
          <w:color w:val="000000"/>
        </w:rPr>
        <w:t>Regeneration (the presence of seedlings, saplings, or vegetative regrowth such as root-suckers, up to 1 m tall) was recorded in thirteen 0.1 m</w:t>
      </w:r>
      <w:r w:rsidRPr="00AE3BBF">
        <w:rPr>
          <w:rFonts w:cs="Times New Roman"/>
          <w:color w:val="000000"/>
          <w:vertAlign w:val="superscript"/>
        </w:rPr>
        <w:t>2</w:t>
      </w:r>
      <w:r w:rsidRPr="00AE3BBF">
        <w:rPr>
          <w:rFonts w:cs="Times New Roman"/>
          <w:color w:val="000000"/>
        </w:rPr>
        <w:t xml:space="preserve"> circlets positioned evenly along the two diagonals of the plot.</w:t>
      </w:r>
    </w:p>
    <w:p w:rsidR="00AE3BBF" w:rsidRPr="00AE3BBF" w:rsidRDefault="00AE3BBF" w:rsidP="00AE3BBF">
      <w:pPr>
        <w:pStyle w:val="ListParagraph"/>
        <w:numPr>
          <w:ilvl w:val="0"/>
          <w:numId w:val="1"/>
        </w:numPr>
        <w:autoSpaceDE w:val="0"/>
        <w:autoSpaceDN w:val="0"/>
        <w:adjustRightInd w:val="0"/>
        <w:spacing w:after="0"/>
      </w:pPr>
      <w:r w:rsidRPr="00AE3BBF">
        <w:rPr>
          <w:rFonts w:cs="Times New Roman"/>
          <w:color w:val="000000"/>
        </w:rPr>
        <w:t xml:space="preserve">The mean basal area of the trees at the plot location was estimated by relascope sweeps from the plot </w:t>
      </w:r>
      <w:r w:rsidRPr="00AE3BBF">
        <w:rPr>
          <w:rFonts w:cs="Times New Roman"/>
        </w:rPr>
        <w:t>corners. Relascope sweeps are a form of angle gauge sampling. All visible tree stems (not just those in the plot) are viewed through the relascope and their apparent diameter compared with a scale band; trees that appear equal to or wider than the scale band are counted in a 360</w:t>
      </w:r>
      <w:r w:rsidRPr="00AE3BBF">
        <w:rPr>
          <w:rFonts w:cs="Times New Roman"/>
          <w:vertAlign w:val="superscript"/>
        </w:rPr>
        <w:t>o</w:t>
      </w:r>
      <w:r w:rsidRPr="00AE3BBF">
        <w:rPr>
          <w:rFonts w:cs="Times New Roman"/>
        </w:rPr>
        <w:t xml:space="preserve"> sweep. A large tree will thus count at a greater distance than a small tree. The number of trees that count on a sweep is multiplied by a conversion factor, </w:t>
      </w:r>
      <w:r w:rsidRPr="00AE3BBF">
        <w:rPr>
          <w:rFonts w:cs="Times New Roman"/>
        </w:rPr>
        <w:lastRenderedPageBreak/>
        <w:t xml:space="preserve">depending on the particular scale band used, to give the mean basal area per hectare at that point </w:t>
      </w:r>
      <w:r w:rsidRPr="00AE3BBF">
        <w:rPr>
          <w:rFonts w:cs="Times New Roman"/>
          <w:noProof/>
        </w:rPr>
        <w:t>(Bitterlich 1984; Wikipedia 2008).</w:t>
      </w:r>
    </w:p>
    <w:p w:rsidR="00AE3BBF" w:rsidRPr="00AE3BBF" w:rsidRDefault="00AE3BBF" w:rsidP="00AE3BBF">
      <w:pPr>
        <w:rPr>
          <w:lang w:eastAsia="en-GB"/>
        </w:rPr>
      </w:pPr>
    </w:p>
    <w:p w:rsidR="00AE3BBF" w:rsidRPr="00AE3BBF" w:rsidRDefault="00AE3BBF" w:rsidP="00AE3BBF">
      <w:pPr>
        <w:pStyle w:val="Heading2"/>
      </w:pPr>
      <w:bookmarkStart w:id="4" w:name="_Toc456033817"/>
      <w:r w:rsidRPr="00AE3BBF">
        <w:t>Distribution of the plots and recording system</w:t>
      </w:r>
      <w:bookmarkEnd w:id="4"/>
    </w:p>
    <w:p w:rsidR="00AE3BBF" w:rsidRDefault="00AE3BBF" w:rsidP="00AE3BBF">
      <w:pPr>
        <w:rPr>
          <w:lang w:eastAsia="en-GB"/>
        </w:rPr>
      </w:pPr>
      <w:r>
        <w:rPr>
          <w:noProof/>
          <w:lang w:eastAsia="en-GB"/>
        </w:rPr>
        <w:drawing>
          <wp:inline distT="0" distB="0" distL="0" distR="0" wp14:anchorId="743F9E19" wp14:editId="47A1279B">
            <wp:extent cx="2971800" cy="2161309"/>
            <wp:effectExtent l="0" t="0" r="0" b="0"/>
            <wp:docPr id="1" name="Picture 1" descr="C:\Users\Owner\Documents\1.Woods pictures\ENGLAND\Oxfordshire\Bix Warburg reserve\bix plot distributio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ocuments\1.Woods pictures\ENGLAND\Oxfordshire\Bix Warburg reserve\bix plot distribution.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8586" cy="2166244"/>
                    </a:xfrm>
                    <a:prstGeom prst="rect">
                      <a:avLst/>
                    </a:prstGeom>
                    <a:noFill/>
                    <a:ln>
                      <a:noFill/>
                    </a:ln>
                  </pic:spPr>
                </pic:pic>
              </a:graphicData>
            </a:graphic>
          </wp:inline>
        </w:drawing>
      </w:r>
      <w:r>
        <w:rPr>
          <w:lang w:eastAsia="en-GB"/>
        </w:rPr>
        <w:t xml:space="preserve"> </w:t>
      </w:r>
    </w:p>
    <w:p w:rsidR="00AE3BBF" w:rsidRDefault="00AE3BBF" w:rsidP="00AE3BBF">
      <w:pPr>
        <w:rPr>
          <w:lang w:eastAsia="en-GB"/>
        </w:rPr>
      </w:pPr>
      <w:r>
        <w:rPr>
          <w:noProof/>
          <w:lang w:eastAsia="en-GB"/>
        </w:rPr>
        <w:drawing>
          <wp:inline distT="0" distB="0" distL="0" distR="0" wp14:anchorId="0C794F30" wp14:editId="24DF8ACE">
            <wp:extent cx="2295525" cy="1859339"/>
            <wp:effectExtent l="0" t="0" r="0" b="7620"/>
            <wp:docPr id="3" name="Picture 3" descr="C:\Users\Owner\Documents\1.Woods pictures\ENGLAND\Oxfordshire\Bix Warburg reserve\bix circlet patter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Documents\1.Woods pictures\ENGLAND\Oxfordshire\Bix Warburg reserve\bix circlet pattern.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99455" cy="1862522"/>
                    </a:xfrm>
                    <a:prstGeom prst="rect">
                      <a:avLst/>
                    </a:prstGeom>
                    <a:noFill/>
                    <a:ln>
                      <a:noFill/>
                    </a:ln>
                  </pic:spPr>
                </pic:pic>
              </a:graphicData>
            </a:graphic>
          </wp:inline>
        </w:drawing>
      </w:r>
      <w:r>
        <w:rPr>
          <w:noProof/>
          <w:lang w:eastAsia="en-GB"/>
        </w:rPr>
        <w:drawing>
          <wp:inline distT="0" distB="0" distL="0" distR="0" wp14:anchorId="2EDCB450" wp14:editId="63FE32BC">
            <wp:extent cx="2971800" cy="1643063"/>
            <wp:effectExtent l="0" t="0" r="0" b="0"/>
            <wp:docPr id="4" name="Picture 4" descr="C:\Users\Owner\Documents\1.Woods pictures\ENGLAND\Oxfordshire\Bix Warburg reserve\bix layer estimate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wner\Documents\1.Woods pictures\ENGLAND\Oxfordshire\Bix Warburg reserve\bix layer estimates.t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79979" cy="1647585"/>
                    </a:xfrm>
                    <a:prstGeom prst="rect">
                      <a:avLst/>
                    </a:prstGeom>
                    <a:noFill/>
                    <a:ln>
                      <a:noFill/>
                    </a:ln>
                  </pic:spPr>
                </pic:pic>
              </a:graphicData>
            </a:graphic>
          </wp:inline>
        </w:drawing>
      </w:r>
    </w:p>
    <w:p w:rsidR="0050278D" w:rsidRDefault="00DD20CD" w:rsidP="00EA21E4">
      <w:pPr>
        <w:pStyle w:val="Heading2"/>
      </w:pPr>
      <w:bookmarkStart w:id="5" w:name="_Toc456033818"/>
      <w:r>
        <w:t>Related publications</w:t>
      </w:r>
      <w:bookmarkEnd w:id="5"/>
    </w:p>
    <w:p w:rsidR="0050278D" w:rsidRPr="0050278D" w:rsidRDefault="0050278D" w:rsidP="0050278D">
      <w:pPr>
        <w:spacing w:after="120" w:line="240" w:lineRule="auto"/>
        <w:rPr>
          <w:rFonts w:eastAsia="Calibri"/>
          <w:noProof/>
        </w:rPr>
      </w:pPr>
      <w:r w:rsidRPr="0050278D">
        <w:rPr>
          <w:rFonts w:eastAsia="Calibri"/>
          <w:noProof/>
        </w:rPr>
        <w:t xml:space="preserve">Kirby, K. J., Goldberg, E. A., Isted, R., Perry, S. C. &amp; Thomas, R. C. (2016). Long-term changes in the tree and shrub layers of a British nature reserve and their relevance for woodland conservation management. </w:t>
      </w:r>
      <w:r w:rsidRPr="0050278D">
        <w:rPr>
          <w:rFonts w:eastAsia="Calibri"/>
          <w:i/>
          <w:noProof/>
        </w:rPr>
        <w:t>Journal for Nature Conservation,</w:t>
      </w:r>
      <w:r w:rsidRPr="0050278D">
        <w:rPr>
          <w:rFonts w:eastAsia="Calibri"/>
          <w:noProof/>
        </w:rPr>
        <w:t xml:space="preserve"> </w:t>
      </w:r>
      <w:r w:rsidRPr="0050278D">
        <w:rPr>
          <w:rFonts w:eastAsia="Calibri"/>
          <w:b/>
          <w:noProof/>
        </w:rPr>
        <w:t>31,</w:t>
      </w:r>
      <w:r w:rsidRPr="0050278D">
        <w:rPr>
          <w:rFonts w:eastAsia="Calibri"/>
          <w:noProof/>
        </w:rPr>
        <w:t xml:space="preserve"> 51-60. </w:t>
      </w:r>
      <w:hyperlink r:id="rId14" w:history="1">
        <w:r w:rsidRPr="0050278D">
          <w:rPr>
            <w:rStyle w:val="Hyperlink"/>
            <w:rFonts w:eastAsia="Calibri"/>
            <w:noProof/>
          </w:rPr>
          <w:t>http://www.sciencedirect.com/science/article/pii/S1617138116300188</w:t>
        </w:r>
      </w:hyperlink>
    </w:p>
    <w:p w:rsidR="0050278D" w:rsidRPr="0050278D" w:rsidRDefault="0050278D" w:rsidP="0050278D">
      <w:pPr>
        <w:spacing w:after="120" w:line="240" w:lineRule="auto"/>
      </w:pPr>
      <w:bookmarkStart w:id="6" w:name="_ENREF_11"/>
      <w:r w:rsidRPr="0050278D">
        <w:t xml:space="preserve">Kirby, K. &amp; Thomas, R. (2000). A comparison of the structure and composition of the Warburg Reserve between 1973 and 1992. </w:t>
      </w:r>
      <w:r w:rsidRPr="0050278D">
        <w:rPr>
          <w:i/>
        </w:rPr>
        <w:t>English Nature Research Report 445.</w:t>
      </w:r>
      <w:r w:rsidRPr="0050278D">
        <w:t xml:space="preserve"> Peterborough: English Nature.</w:t>
      </w:r>
      <w:bookmarkEnd w:id="6"/>
    </w:p>
    <w:p w:rsidR="00DD20CD" w:rsidRDefault="00126A3E" w:rsidP="0050278D">
      <w:pPr>
        <w:spacing w:after="120" w:line="240" w:lineRule="auto"/>
        <w:rPr>
          <w:rFonts w:cs="Arial"/>
          <w:shd w:val="clear" w:color="auto" w:fill="FFFFFF"/>
        </w:rPr>
      </w:pPr>
      <w:hyperlink r:id="rId15" w:history="1">
        <w:r w:rsidR="0050278D" w:rsidRPr="0050278D">
          <w:rPr>
            <w:rStyle w:val="Hyperlink"/>
            <w:rFonts w:cs="Arial"/>
            <w:color w:val="auto"/>
            <w:shd w:val="clear" w:color="auto" w:fill="FFFFFF"/>
          </w:rPr>
          <w:t>http://publications.naturalengland.org.uk/publication/62035</w:t>
        </w:r>
      </w:hyperlink>
    </w:p>
    <w:p w:rsidR="00DD20CD" w:rsidRDefault="00DD20CD" w:rsidP="00DD20CD">
      <w:pPr>
        <w:rPr>
          <w:shd w:val="clear" w:color="auto" w:fill="FFFFFF"/>
        </w:rPr>
      </w:pPr>
      <w:r>
        <w:rPr>
          <w:shd w:val="clear" w:color="auto" w:fill="FFFFFF"/>
        </w:rPr>
        <w:br w:type="page"/>
      </w:r>
    </w:p>
    <w:p w:rsidR="00DD20CD" w:rsidRDefault="00DD20CD" w:rsidP="008A26F9">
      <w:pPr>
        <w:pStyle w:val="Heading2"/>
        <w:rPr>
          <w:shd w:val="clear" w:color="auto" w:fill="FFFFFF"/>
        </w:rPr>
      </w:pPr>
      <w:bookmarkStart w:id="7" w:name="_Toc456033819"/>
      <w:r>
        <w:rPr>
          <w:shd w:val="clear" w:color="auto" w:fill="FFFFFF"/>
        </w:rPr>
        <w:t>Species abbreviations used in the tables</w:t>
      </w:r>
      <w:bookmarkEnd w:id="7"/>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512"/>
      </w:tblGrid>
      <w:tr w:rsidR="00DD20CD" w:rsidTr="00EA21E4">
        <w:tc>
          <w:tcPr>
            <w:tcW w:w="2235" w:type="dxa"/>
          </w:tcPr>
          <w:p w:rsidR="00DD20CD" w:rsidRDefault="00DD20CD" w:rsidP="00F527E7">
            <w:r>
              <w:t>Ace cam</w:t>
            </w:r>
          </w:p>
        </w:tc>
        <w:tc>
          <w:tcPr>
            <w:tcW w:w="7512" w:type="dxa"/>
          </w:tcPr>
          <w:p w:rsidR="00DD20CD" w:rsidRDefault="00DD20CD" w:rsidP="00F527E7">
            <w:r>
              <w:t>Acer campestre</w:t>
            </w:r>
          </w:p>
        </w:tc>
      </w:tr>
      <w:tr w:rsidR="00DD20CD" w:rsidTr="00EA21E4">
        <w:tc>
          <w:tcPr>
            <w:tcW w:w="2235" w:type="dxa"/>
          </w:tcPr>
          <w:p w:rsidR="00DD20CD" w:rsidRDefault="00DD20CD" w:rsidP="00F527E7">
            <w:r>
              <w:t>Acer pse</w:t>
            </w:r>
          </w:p>
        </w:tc>
        <w:tc>
          <w:tcPr>
            <w:tcW w:w="7512" w:type="dxa"/>
          </w:tcPr>
          <w:p w:rsidR="00DD20CD" w:rsidRDefault="00DD20CD" w:rsidP="00F527E7">
            <w:r>
              <w:t>Acer pseudoplatanus</w:t>
            </w:r>
          </w:p>
        </w:tc>
      </w:tr>
      <w:tr w:rsidR="00DD20CD" w:rsidTr="00EA21E4">
        <w:tc>
          <w:tcPr>
            <w:tcW w:w="2235" w:type="dxa"/>
          </w:tcPr>
          <w:p w:rsidR="00DD20CD" w:rsidRDefault="00DD20CD" w:rsidP="00F527E7">
            <w:r>
              <w:t>Aln spp</w:t>
            </w:r>
          </w:p>
        </w:tc>
        <w:tc>
          <w:tcPr>
            <w:tcW w:w="7512" w:type="dxa"/>
          </w:tcPr>
          <w:p w:rsidR="00DD20CD" w:rsidRDefault="00DD20CD" w:rsidP="00F527E7">
            <w:r>
              <w:t>Alnus spp (probably cordata)</w:t>
            </w:r>
          </w:p>
        </w:tc>
      </w:tr>
      <w:tr w:rsidR="00DD20CD" w:rsidTr="00EA21E4">
        <w:tc>
          <w:tcPr>
            <w:tcW w:w="2235" w:type="dxa"/>
          </w:tcPr>
          <w:p w:rsidR="00DD20CD" w:rsidRDefault="00DD20CD" w:rsidP="00F527E7">
            <w:r>
              <w:t>Bet spp</w:t>
            </w:r>
          </w:p>
        </w:tc>
        <w:tc>
          <w:tcPr>
            <w:tcW w:w="7512" w:type="dxa"/>
          </w:tcPr>
          <w:p w:rsidR="00DD20CD" w:rsidRDefault="00DD20CD" w:rsidP="00F527E7">
            <w:r>
              <w:t>Betula spp (mainly pendula)</w:t>
            </w:r>
          </w:p>
        </w:tc>
      </w:tr>
      <w:tr w:rsidR="00DD20CD" w:rsidTr="00EA21E4">
        <w:tc>
          <w:tcPr>
            <w:tcW w:w="2235" w:type="dxa"/>
          </w:tcPr>
          <w:p w:rsidR="00DD20CD" w:rsidRDefault="00DD20CD" w:rsidP="00F527E7">
            <w:r>
              <w:t>Car bet</w:t>
            </w:r>
          </w:p>
        </w:tc>
        <w:tc>
          <w:tcPr>
            <w:tcW w:w="7512" w:type="dxa"/>
          </w:tcPr>
          <w:p w:rsidR="00DD20CD" w:rsidRDefault="00DD20CD" w:rsidP="00F527E7">
            <w:r>
              <w:t>Carpinus betulus</w:t>
            </w:r>
          </w:p>
        </w:tc>
      </w:tr>
      <w:tr w:rsidR="00DD20CD" w:rsidTr="00EA21E4">
        <w:tc>
          <w:tcPr>
            <w:tcW w:w="2235" w:type="dxa"/>
          </w:tcPr>
          <w:p w:rsidR="00DD20CD" w:rsidRDefault="00DD20CD" w:rsidP="00F527E7">
            <w:r>
              <w:t>Cas sat</w:t>
            </w:r>
          </w:p>
        </w:tc>
        <w:tc>
          <w:tcPr>
            <w:tcW w:w="7512" w:type="dxa"/>
          </w:tcPr>
          <w:p w:rsidR="00DD20CD" w:rsidRDefault="00DD20CD" w:rsidP="00F527E7">
            <w:r>
              <w:t>Castanea sativa</w:t>
            </w:r>
          </w:p>
        </w:tc>
      </w:tr>
      <w:tr w:rsidR="00DD20CD" w:rsidTr="00EA21E4">
        <w:tc>
          <w:tcPr>
            <w:tcW w:w="2235" w:type="dxa"/>
          </w:tcPr>
          <w:p w:rsidR="00DD20CD" w:rsidRDefault="00DD20CD" w:rsidP="00F527E7">
            <w:r>
              <w:t>Cor ave</w:t>
            </w:r>
          </w:p>
        </w:tc>
        <w:tc>
          <w:tcPr>
            <w:tcW w:w="7512" w:type="dxa"/>
          </w:tcPr>
          <w:p w:rsidR="00DD20CD" w:rsidRDefault="00DD20CD" w:rsidP="00F527E7">
            <w:r>
              <w:t>Corylus avellana</w:t>
            </w:r>
          </w:p>
        </w:tc>
      </w:tr>
      <w:tr w:rsidR="00DD20CD" w:rsidTr="00EA21E4">
        <w:tc>
          <w:tcPr>
            <w:tcW w:w="2235" w:type="dxa"/>
          </w:tcPr>
          <w:p w:rsidR="00DD20CD" w:rsidRDefault="00DD20CD" w:rsidP="00F527E7">
            <w:r>
              <w:t>Cra spp</w:t>
            </w:r>
          </w:p>
        </w:tc>
        <w:tc>
          <w:tcPr>
            <w:tcW w:w="7512" w:type="dxa"/>
          </w:tcPr>
          <w:p w:rsidR="00DD20CD" w:rsidRDefault="00DD20CD" w:rsidP="00F527E7">
            <w:r>
              <w:t>Crataegus spp (mainly mongyna)</w:t>
            </w:r>
          </w:p>
        </w:tc>
      </w:tr>
      <w:tr w:rsidR="00DD20CD" w:rsidTr="00EA21E4">
        <w:tc>
          <w:tcPr>
            <w:tcW w:w="2235" w:type="dxa"/>
          </w:tcPr>
          <w:p w:rsidR="00DD20CD" w:rsidRDefault="00DD20CD" w:rsidP="00F527E7">
            <w:r>
              <w:t>Euo eur</w:t>
            </w:r>
          </w:p>
        </w:tc>
        <w:tc>
          <w:tcPr>
            <w:tcW w:w="7512" w:type="dxa"/>
          </w:tcPr>
          <w:p w:rsidR="00DD20CD" w:rsidRDefault="00DD20CD" w:rsidP="00F527E7">
            <w:r>
              <w:t>Euonymus europaeus</w:t>
            </w:r>
          </w:p>
        </w:tc>
      </w:tr>
      <w:tr w:rsidR="00DD20CD" w:rsidTr="00EA21E4">
        <w:tc>
          <w:tcPr>
            <w:tcW w:w="2235" w:type="dxa"/>
          </w:tcPr>
          <w:p w:rsidR="00DD20CD" w:rsidRDefault="00DD20CD" w:rsidP="00F527E7">
            <w:r>
              <w:t>Fag syl</w:t>
            </w:r>
          </w:p>
        </w:tc>
        <w:tc>
          <w:tcPr>
            <w:tcW w:w="7512" w:type="dxa"/>
          </w:tcPr>
          <w:p w:rsidR="00DD20CD" w:rsidRDefault="00DD20CD" w:rsidP="00F527E7">
            <w:r>
              <w:t>Fagus sylvatica</w:t>
            </w:r>
          </w:p>
        </w:tc>
      </w:tr>
      <w:tr w:rsidR="00DD20CD" w:rsidTr="00EA21E4">
        <w:tc>
          <w:tcPr>
            <w:tcW w:w="2235" w:type="dxa"/>
          </w:tcPr>
          <w:p w:rsidR="00DD20CD" w:rsidRDefault="00DD20CD" w:rsidP="00F527E7">
            <w:r>
              <w:t>Fra exc</w:t>
            </w:r>
          </w:p>
        </w:tc>
        <w:tc>
          <w:tcPr>
            <w:tcW w:w="7512" w:type="dxa"/>
          </w:tcPr>
          <w:p w:rsidR="00DD20CD" w:rsidRDefault="00DD20CD" w:rsidP="00F527E7">
            <w:r>
              <w:t>Fraxinus excelsior</w:t>
            </w:r>
          </w:p>
        </w:tc>
      </w:tr>
      <w:tr w:rsidR="00DD20CD" w:rsidTr="00EA21E4">
        <w:tc>
          <w:tcPr>
            <w:tcW w:w="2235" w:type="dxa"/>
          </w:tcPr>
          <w:p w:rsidR="00DD20CD" w:rsidRDefault="00DD20CD" w:rsidP="00F527E7">
            <w:r>
              <w:t>Ile aqu</w:t>
            </w:r>
          </w:p>
        </w:tc>
        <w:tc>
          <w:tcPr>
            <w:tcW w:w="7512" w:type="dxa"/>
          </w:tcPr>
          <w:p w:rsidR="00DD20CD" w:rsidRDefault="00DD20CD" w:rsidP="00F527E7">
            <w:r>
              <w:t>Ilex aquifolium</w:t>
            </w:r>
          </w:p>
        </w:tc>
      </w:tr>
      <w:tr w:rsidR="00DD20CD" w:rsidTr="00EA21E4">
        <w:tc>
          <w:tcPr>
            <w:tcW w:w="2235" w:type="dxa"/>
          </w:tcPr>
          <w:p w:rsidR="00DD20CD" w:rsidRDefault="00DD20CD" w:rsidP="00F527E7">
            <w:r>
              <w:t>Lar spp</w:t>
            </w:r>
          </w:p>
        </w:tc>
        <w:tc>
          <w:tcPr>
            <w:tcW w:w="7512" w:type="dxa"/>
          </w:tcPr>
          <w:p w:rsidR="00DD20CD" w:rsidRDefault="00DD20CD" w:rsidP="00F527E7">
            <w:r>
              <w:t>Larix spp</w:t>
            </w:r>
          </w:p>
        </w:tc>
      </w:tr>
      <w:tr w:rsidR="00DD20CD" w:rsidTr="00EA21E4">
        <w:tc>
          <w:tcPr>
            <w:tcW w:w="2235" w:type="dxa"/>
          </w:tcPr>
          <w:p w:rsidR="00DD20CD" w:rsidRDefault="00DD20CD" w:rsidP="00F527E7">
            <w:r>
              <w:t>Lig vul</w:t>
            </w:r>
          </w:p>
        </w:tc>
        <w:tc>
          <w:tcPr>
            <w:tcW w:w="7512" w:type="dxa"/>
          </w:tcPr>
          <w:p w:rsidR="00DD20CD" w:rsidRDefault="00DD20CD" w:rsidP="00F527E7">
            <w:r>
              <w:t>Ligustrum vulgare</w:t>
            </w:r>
          </w:p>
        </w:tc>
      </w:tr>
      <w:tr w:rsidR="00DD20CD" w:rsidTr="00EA21E4">
        <w:tc>
          <w:tcPr>
            <w:tcW w:w="2235" w:type="dxa"/>
          </w:tcPr>
          <w:p w:rsidR="00DD20CD" w:rsidRDefault="00DD20CD" w:rsidP="00F527E7">
            <w:r>
              <w:t>Mal syl</w:t>
            </w:r>
          </w:p>
        </w:tc>
        <w:tc>
          <w:tcPr>
            <w:tcW w:w="7512" w:type="dxa"/>
          </w:tcPr>
          <w:p w:rsidR="00DD20CD" w:rsidRDefault="00DD20CD" w:rsidP="00F527E7">
            <w:r>
              <w:t>Malus sylvestris</w:t>
            </w:r>
          </w:p>
        </w:tc>
      </w:tr>
      <w:tr w:rsidR="00DD20CD" w:rsidTr="00EA21E4">
        <w:tc>
          <w:tcPr>
            <w:tcW w:w="2235" w:type="dxa"/>
          </w:tcPr>
          <w:p w:rsidR="00DD20CD" w:rsidRDefault="00DD20CD" w:rsidP="00F527E7">
            <w:r>
              <w:t>Oth con</w:t>
            </w:r>
          </w:p>
        </w:tc>
        <w:tc>
          <w:tcPr>
            <w:tcW w:w="7512" w:type="dxa"/>
          </w:tcPr>
          <w:p w:rsidR="00DD20CD" w:rsidRDefault="00DD20CD" w:rsidP="00EA21E4">
            <w:r>
              <w:t>Other conifer (mainly pines</w:t>
            </w:r>
            <w:r w:rsidR="00EA21E4">
              <w:t xml:space="preserve"> Pinus nigra, P. sylvestris</w:t>
            </w:r>
            <w:r>
              <w:t xml:space="preserve">, Douglas fir </w:t>
            </w:r>
            <w:r w:rsidR="00EA21E4">
              <w:t>Pseudotsuga menzesii</w:t>
            </w:r>
            <w:r>
              <w:t>)</w:t>
            </w:r>
          </w:p>
        </w:tc>
      </w:tr>
      <w:tr w:rsidR="00DD20CD" w:rsidTr="00EA21E4">
        <w:tc>
          <w:tcPr>
            <w:tcW w:w="2235" w:type="dxa"/>
          </w:tcPr>
          <w:p w:rsidR="00DD20CD" w:rsidRDefault="00DD20CD" w:rsidP="00F527E7">
            <w:r>
              <w:t>Pic abi</w:t>
            </w:r>
          </w:p>
        </w:tc>
        <w:tc>
          <w:tcPr>
            <w:tcW w:w="7512" w:type="dxa"/>
          </w:tcPr>
          <w:p w:rsidR="00DD20CD" w:rsidRDefault="00DD20CD" w:rsidP="00F527E7">
            <w:r>
              <w:t>Picea abies</w:t>
            </w:r>
          </w:p>
        </w:tc>
      </w:tr>
      <w:tr w:rsidR="00DD20CD" w:rsidTr="00EA21E4">
        <w:tc>
          <w:tcPr>
            <w:tcW w:w="2235" w:type="dxa"/>
          </w:tcPr>
          <w:p w:rsidR="00DD20CD" w:rsidRDefault="00DD20CD" w:rsidP="00F527E7">
            <w:r>
              <w:t>Pop spp</w:t>
            </w:r>
          </w:p>
        </w:tc>
        <w:tc>
          <w:tcPr>
            <w:tcW w:w="7512" w:type="dxa"/>
          </w:tcPr>
          <w:p w:rsidR="00DD20CD" w:rsidRDefault="00DD20CD" w:rsidP="00F527E7">
            <w:r>
              <w:t>Mainly hybrid poplars</w:t>
            </w:r>
          </w:p>
        </w:tc>
      </w:tr>
      <w:tr w:rsidR="00DD20CD" w:rsidTr="00EA21E4">
        <w:tc>
          <w:tcPr>
            <w:tcW w:w="2235" w:type="dxa"/>
          </w:tcPr>
          <w:p w:rsidR="00DD20CD" w:rsidRDefault="00DD20CD" w:rsidP="00F527E7">
            <w:r>
              <w:t>Pru spi</w:t>
            </w:r>
          </w:p>
        </w:tc>
        <w:tc>
          <w:tcPr>
            <w:tcW w:w="7512" w:type="dxa"/>
          </w:tcPr>
          <w:p w:rsidR="00DD20CD" w:rsidRDefault="00DD20CD" w:rsidP="00F527E7">
            <w:r>
              <w:t>Prunus spinosa</w:t>
            </w:r>
          </w:p>
        </w:tc>
      </w:tr>
      <w:tr w:rsidR="00DD20CD" w:rsidTr="00EA21E4">
        <w:tc>
          <w:tcPr>
            <w:tcW w:w="2235" w:type="dxa"/>
          </w:tcPr>
          <w:p w:rsidR="00DD20CD" w:rsidRDefault="00DD20CD" w:rsidP="00F527E7">
            <w:r>
              <w:t>Que cer</w:t>
            </w:r>
          </w:p>
        </w:tc>
        <w:tc>
          <w:tcPr>
            <w:tcW w:w="7512" w:type="dxa"/>
          </w:tcPr>
          <w:p w:rsidR="00DD20CD" w:rsidRDefault="00DD20CD" w:rsidP="00F527E7">
            <w:r>
              <w:t>Quercus cerris</w:t>
            </w:r>
          </w:p>
        </w:tc>
      </w:tr>
      <w:tr w:rsidR="00DD20CD" w:rsidTr="00EA21E4">
        <w:tc>
          <w:tcPr>
            <w:tcW w:w="2235" w:type="dxa"/>
          </w:tcPr>
          <w:p w:rsidR="00DD20CD" w:rsidRDefault="00DD20CD" w:rsidP="00F527E7">
            <w:r>
              <w:t>Que rob</w:t>
            </w:r>
          </w:p>
        </w:tc>
        <w:tc>
          <w:tcPr>
            <w:tcW w:w="7512" w:type="dxa"/>
          </w:tcPr>
          <w:p w:rsidR="00DD20CD" w:rsidRDefault="00DD20CD" w:rsidP="00F527E7">
            <w:r>
              <w:t>Quercus robur</w:t>
            </w:r>
          </w:p>
        </w:tc>
      </w:tr>
      <w:tr w:rsidR="00DD20CD" w:rsidTr="00EA21E4">
        <w:tc>
          <w:tcPr>
            <w:tcW w:w="2235" w:type="dxa"/>
          </w:tcPr>
          <w:p w:rsidR="00DD20CD" w:rsidRDefault="00DD20CD" w:rsidP="00F527E7">
            <w:r>
              <w:t>Rha car</w:t>
            </w:r>
          </w:p>
        </w:tc>
        <w:tc>
          <w:tcPr>
            <w:tcW w:w="7512" w:type="dxa"/>
          </w:tcPr>
          <w:p w:rsidR="00DD20CD" w:rsidRDefault="00DD20CD" w:rsidP="00F527E7">
            <w:r>
              <w:t>Rhamnus catharticus</w:t>
            </w:r>
          </w:p>
        </w:tc>
      </w:tr>
      <w:tr w:rsidR="00DD20CD" w:rsidTr="00EA21E4">
        <w:tc>
          <w:tcPr>
            <w:tcW w:w="2235" w:type="dxa"/>
          </w:tcPr>
          <w:p w:rsidR="00DD20CD" w:rsidRDefault="00DD20CD" w:rsidP="00F527E7">
            <w:r>
              <w:t>Sal spp</w:t>
            </w:r>
          </w:p>
        </w:tc>
        <w:tc>
          <w:tcPr>
            <w:tcW w:w="7512" w:type="dxa"/>
          </w:tcPr>
          <w:p w:rsidR="00DD20CD" w:rsidRDefault="00DD20CD" w:rsidP="00F527E7">
            <w:r>
              <w:t>Salix caprea/S.cinerea</w:t>
            </w:r>
          </w:p>
        </w:tc>
      </w:tr>
      <w:tr w:rsidR="00DD20CD" w:rsidTr="00EA21E4">
        <w:tc>
          <w:tcPr>
            <w:tcW w:w="2235" w:type="dxa"/>
          </w:tcPr>
          <w:p w:rsidR="00DD20CD" w:rsidRDefault="00DD20CD" w:rsidP="00F527E7">
            <w:r>
              <w:t>Sam nig</w:t>
            </w:r>
          </w:p>
        </w:tc>
        <w:tc>
          <w:tcPr>
            <w:tcW w:w="7512" w:type="dxa"/>
          </w:tcPr>
          <w:p w:rsidR="00DD20CD" w:rsidRDefault="00DD20CD" w:rsidP="00F527E7">
            <w:r>
              <w:t>Sambucus nigra</w:t>
            </w:r>
          </w:p>
        </w:tc>
      </w:tr>
      <w:tr w:rsidR="00DD20CD" w:rsidTr="00EA21E4">
        <w:tc>
          <w:tcPr>
            <w:tcW w:w="2235" w:type="dxa"/>
          </w:tcPr>
          <w:p w:rsidR="00DD20CD" w:rsidRDefault="00DD20CD" w:rsidP="00F527E7">
            <w:r>
              <w:t>Sor ari</w:t>
            </w:r>
          </w:p>
        </w:tc>
        <w:tc>
          <w:tcPr>
            <w:tcW w:w="7512" w:type="dxa"/>
          </w:tcPr>
          <w:p w:rsidR="00DD20CD" w:rsidRDefault="00DD20CD" w:rsidP="00F527E7">
            <w:r>
              <w:t>Sorbus aria</w:t>
            </w:r>
          </w:p>
        </w:tc>
      </w:tr>
      <w:tr w:rsidR="00DD20CD" w:rsidTr="00EA21E4">
        <w:tc>
          <w:tcPr>
            <w:tcW w:w="2235" w:type="dxa"/>
          </w:tcPr>
          <w:p w:rsidR="00DD20CD" w:rsidRDefault="00DD20CD" w:rsidP="00F527E7">
            <w:r>
              <w:t>Sor auc</w:t>
            </w:r>
          </w:p>
        </w:tc>
        <w:tc>
          <w:tcPr>
            <w:tcW w:w="7512" w:type="dxa"/>
          </w:tcPr>
          <w:p w:rsidR="00DD20CD" w:rsidRDefault="00DD20CD" w:rsidP="00F527E7">
            <w:r>
              <w:t>Sorbus aucuparia</w:t>
            </w:r>
          </w:p>
        </w:tc>
      </w:tr>
      <w:tr w:rsidR="00DD20CD" w:rsidTr="00EA21E4">
        <w:tc>
          <w:tcPr>
            <w:tcW w:w="2235" w:type="dxa"/>
          </w:tcPr>
          <w:p w:rsidR="00DD20CD" w:rsidRDefault="00DD20CD" w:rsidP="00F527E7">
            <w:r>
              <w:t>Tax bac</w:t>
            </w:r>
          </w:p>
        </w:tc>
        <w:tc>
          <w:tcPr>
            <w:tcW w:w="7512" w:type="dxa"/>
          </w:tcPr>
          <w:p w:rsidR="00DD20CD" w:rsidRDefault="00DD20CD" w:rsidP="00F527E7">
            <w:r>
              <w:t>Taxus baccata</w:t>
            </w:r>
          </w:p>
        </w:tc>
      </w:tr>
      <w:tr w:rsidR="00DD20CD" w:rsidTr="00EA21E4">
        <w:tc>
          <w:tcPr>
            <w:tcW w:w="2235" w:type="dxa"/>
          </w:tcPr>
          <w:p w:rsidR="00DD20CD" w:rsidRDefault="00DD20CD" w:rsidP="00F527E7">
            <w:r>
              <w:t>The san</w:t>
            </w:r>
          </w:p>
        </w:tc>
        <w:tc>
          <w:tcPr>
            <w:tcW w:w="7512" w:type="dxa"/>
          </w:tcPr>
          <w:p w:rsidR="00DD20CD" w:rsidRDefault="00DD20CD" w:rsidP="00F527E7">
            <w:r>
              <w:t>Thelycrania sanguinea</w:t>
            </w:r>
          </w:p>
        </w:tc>
      </w:tr>
      <w:tr w:rsidR="00DD20CD" w:rsidTr="00EA21E4">
        <w:tc>
          <w:tcPr>
            <w:tcW w:w="2235" w:type="dxa"/>
          </w:tcPr>
          <w:p w:rsidR="00DD20CD" w:rsidRDefault="00DD20CD" w:rsidP="00F527E7">
            <w:r>
              <w:t>Til spp</w:t>
            </w:r>
          </w:p>
        </w:tc>
        <w:tc>
          <w:tcPr>
            <w:tcW w:w="7512" w:type="dxa"/>
          </w:tcPr>
          <w:p w:rsidR="00DD20CD" w:rsidRDefault="00DD20CD" w:rsidP="00F527E7">
            <w:r>
              <w:t>Tilia vulgaris</w:t>
            </w:r>
          </w:p>
        </w:tc>
      </w:tr>
      <w:tr w:rsidR="00DD20CD" w:rsidTr="00EA21E4">
        <w:tc>
          <w:tcPr>
            <w:tcW w:w="2235" w:type="dxa"/>
          </w:tcPr>
          <w:p w:rsidR="00DD20CD" w:rsidRDefault="00DD20CD" w:rsidP="00F527E7">
            <w:r>
              <w:t>Ulm spp</w:t>
            </w:r>
          </w:p>
        </w:tc>
        <w:tc>
          <w:tcPr>
            <w:tcW w:w="7512" w:type="dxa"/>
          </w:tcPr>
          <w:p w:rsidR="00DD20CD" w:rsidRDefault="00DD20CD" w:rsidP="00F527E7">
            <w:r>
              <w:t>Ulmus spp</w:t>
            </w:r>
          </w:p>
        </w:tc>
      </w:tr>
      <w:tr w:rsidR="00DD20CD" w:rsidTr="00EA21E4">
        <w:tc>
          <w:tcPr>
            <w:tcW w:w="2235" w:type="dxa"/>
          </w:tcPr>
          <w:p w:rsidR="00DD20CD" w:rsidRDefault="00DD20CD" w:rsidP="00F527E7">
            <w:r>
              <w:t>Vib lan</w:t>
            </w:r>
          </w:p>
        </w:tc>
        <w:tc>
          <w:tcPr>
            <w:tcW w:w="7512" w:type="dxa"/>
          </w:tcPr>
          <w:p w:rsidR="00DD20CD" w:rsidRDefault="00DD20CD" w:rsidP="00F527E7">
            <w:r>
              <w:t>Viburnum lantana</w:t>
            </w:r>
          </w:p>
        </w:tc>
      </w:tr>
      <w:tr w:rsidR="00DD20CD" w:rsidTr="00EA21E4">
        <w:tc>
          <w:tcPr>
            <w:tcW w:w="2235" w:type="dxa"/>
          </w:tcPr>
          <w:p w:rsidR="00DD20CD" w:rsidRDefault="00DD20CD" w:rsidP="00F527E7">
            <w:r>
              <w:t>Vib opu</w:t>
            </w:r>
          </w:p>
        </w:tc>
        <w:tc>
          <w:tcPr>
            <w:tcW w:w="7512" w:type="dxa"/>
          </w:tcPr>
          <w:p w:rsidR="00DD20CD" w:rsidRDefault="00DD20CD" w:rsidP="00F527E7">
            <w:r>
              <w:t>Viburnum opulus</w:t>
            </w:r>
          </w:p>
        </w:tc>
      </w:tr>
    </w:tbl>
    <w:p w:rsidR="0050278D" w:rsidRPr="0050278D" w:rsidRDefault="0050278D" w:rsidP="0050278D">
      <w:pPr>
        <w:spacing w:after="120" w:line="240" w:lineRule="auto"/>
        <w:rPr>
          <w:rFonts w:cs="Arial"/>
          <w:shd w:val="clear" w:color="auto" w:fill="FFFFFF"/>
        </w:rPr>
      </w:pPr>
    </w:p>
    <w:p w:rsidR="0050278D" w:rsidRPr="00D56EA0" w:rsidRDefault="0050278D" w:rsidP="0050278D">
      <w:pPr>
        <w:spacing w:after="120" w:line="240" w:lineRule="auto"/>
        <w:rPr>
          <w:rFonts w:ascii="Arial" w:hAnsi="Arial" w:cs="Arial"/>
          <w:shd w:val="clear" w:color="auto" w:fill="FFFFFF"/>
        </w:rPr>
      </w:pPr>
    </w:p>
    <w:p w:rsidR="00DD20CD" w:rsidRDefault="00DD20CD">
      <w:pPr>
        <w:rPr>
          <w:lang w:eastAsia="en-GB"/>
        </w:rPr>
      </w:pPr>
      <w:r>
        <w:rPr>
          <w:lang w:eastAsia="en-GB"/>
        </w:rPr>
        <w:br w:type="page"/>
      </w:r>
    </w:p>
    <w:p w:rsidR="0050278D" w:rsidRDefault="0050278D" w:rsidP="00AE3BBF">
      <w:pPr>
        <w:rPr>
          <w:lang w:eastAsia="en-GB"/>
        </w:rPr>
        <w:sectPr w:rsidR="0050278D" w:rsidSect="00AE3BBF">
          <w:footerReference w:type="default" r:id="rId16"/>
          <w:pgSz w:w="11906" w:h="16838"/>
          <w:pgMar w:top="1440" w:right="1440" w:bottom="1440" w:left="1440" w:header="708" w:footer="708" w:gutter="0"/>
          <w:cols w:space="708"/>
          <w:docGrid w:linePitch="360"/>
        </w:sectPr>
      </w:pPr>
    </w:p>
    <w:p w:rsidR="00AE3BBF" w:rsidRPr="00AE3BBF" w:rsidRDefault="00F80D98" w:rsidP="00961C36">
      <w:pPr>
        <w:pStyle w:val="Heading1"/>
      </w:pPr>
      <w:bookmarkStart w:id="8" w:name="_Toc456033820"/>
      <w:r>
        <w:t>Tree and shrub species presence in the plot</w:t>
      </w:r>
      <w:bookmarkEnd w:id="8"/>
    </w:p>
    <w:tbl>
      <w:tblPr>
        <w:tblW w:w="7720" w:type="dxa"/>
        <w:tblInd w:w="93" w:type="dxa"/>
        <w:tblLook w:val="04A0" w:firstRow="1" w:lastRow="0" w:firstColumn="1" w:lastColumn="0" w:noHBand="0" w:noVBand="1"/>
      </w:tblPr>
      <w:tblGrid>
        <w:gridCol w:w="7720"/>
      </w:tblGrid>
      <w:tr w:rsidR="007A32C6" w:rsidRPr="007A32C6" w:rsidTr="007A32C6">
        <w:trPr>
          <w:trHeight w:val="300"/>
        </w:trPr>
        <w:tc>
          <w:tcPr>
            <w:tcW w:w="7720" w:type="dxa"/>
            <w:tcBorders>
              <w:top w:val="nil"/>
              <w:left w:val="nil"/>
              <w:bottom w:val="nil"/>
              <w:right w:val="nil"/>
            </w:tcBorders>
            <w:shd w:val="clear" w:color="auto" w:fill="auto"/>
            <w:noWrap/>
            <w:vAlign w:val="bottom"/>
            <w:hideMark/>
          </w:tcPr>
          <w:p w:rsidR="007A32C6" w:rsidRPr="007A32C6" w:rsidRDefault="007A32C6" w:rsidP="007A32C6">
            <w:pPr>
              <w:spacing w:after="0" w:line="240" w:lineRule="auto"/>
              <w:rPr>
                <w:rFonts w:ascii="Calibri" w:eastAsia="Times New Roman" w:hAnsi="Calibri" w:cs="Times New Roman"/>
                <w:color w:val="000000"/>
                <w:lang w:eastAsia="en-GB"/>
              </w:rPr>
            </w:pPr>
            <w:r w:rsidRPr="007A32C6">
              <w:rPr>
                <w:rFonts w:ascii="Calibri" w:eastAsia="Times New Roman" w:hAnsi="Calibri" w:cs="Times New Roman"/>
                <w:color w:val="000000"/>
                <w:lang w:eastAsia="en-GB"/>
              </w:rPr>
              <w:t>Plot reference</w:t>
            </w:r>
            <w:r>
              <w:rPr>
                <w:rFonts w:ascii="Calibri" w:eastAsia="Times New Roman" w:hAnsi="Calibri" w:cs="Times New Roman"/>
                <w:color w:val="000000"/>
                <w:lang w:eastAsia="en-GB"/>
              </w:rPr>
              <w:t xml:space="preserve"> – six figure grid reference; </w:t>
            </w:r>
            <w:r w:rsidRPr="007A32C6">
              <w:rPr>
                <w:rFonts w:ascii="Calibri" w:eastAsia="Times New Roman" w:hAnsi="Calibri" w:cs="Times New Roman"/>
                <w:color w:val="000000"/>
                <w:lang w:eastAsia="en-GB"/>
              </w:rPr>
              <w:t>NR means not recorded</w:t>
            </w:r>
            <w:r w:rsidR="000E69B5">
              <w:rPr>
                <w:rFonts w:ascii="Calibri" w:eastAsia="Times New Roman" w:hAnsi="Calibri" w:cs="Times New Roman"/>
                <w:color w:val="000000"/>
                <w:lang w:eastAsia="en-GB"/>
              </w:rPr>
              <w:t xml:space="preserve"> in that recording</w:t>
            </w:r>
          </w:p>
        </w:tc>
      </w:tr>
      <w:tr w:rsidR="007A32C6" w:rsidRPr="007A32C6" w:rsidTr="007A32C6">
        <w:trPr>
          <w:trHeight w:val="300"/>
        </w:trPr>
        <w:tc>
          <w:tcPr>
            <w:tcW w:w="7720" w:type="dxa"/>
            <w:tcBorders>
              <w:top w:val="nil"/>
              <w:left w:val="nil"/>
              <w:bottom w:val="nil"/>
              <w:right w:val="nil"/>
            </w:tcBorders>
            <w:shd w:val="clear" w:color="auto" w:fill="auto"/>
            <w:noWrap/>
            <w:vAlign w:val="bottom"/>
            <w:hideMark/>
          </w:tcPr>
          <w:p w:rsidR="007A32C6" w:rsidRPr="007A32C6" w:rsidRDefault="000E69B5" w:rsidP="000E69B5">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P</w:t>
            </w:r>
            <w:r w:rsidR="007A32C6" w:rsidRPr="007A32C6">
              <w:rPr>
                <w:rFonts w:ascii="Calibri" w:eastAsia="Times New Roman" w:hAnsi="Calibri" w:cs="Times New Roman"/>
                <w:color w:val="000000"/>
                <w:lang w:eastAsia="en-GB"/>
              </w:rPr>
              <w:t>res</w:t>
            </w:r>
            <w:r>
              <w:rPr>
                <w:rFonts w:ascii="Calibri" w:eastAsia="Times New Roman" w:hAnsi="Calibri" w:cs="Times New Roman"/>
                <w:color w:val="000000"/>
                <w:lang w:eastAsia="en-GB"/>
              </w:rPr>
              <w:t>ence of trees and shrubs indicated in the relevant column:</w:t>
            </w:r>
            <w:r w:rsidRPr="007A32C6">
              <w:rPr>
                <w:rFonts w:ascii="Calibri" w:eastAsia="Times New Roman" w:hAnsi="Calibri" w:cs="Times New Roman"/>
                <w:color w:val="000000"/>
                <w:lang w:eastAsia="en-GB"/>
              </w:rPr>
              <w:t xml:space="preserve"> values 1-13 indicate</w:t>
            </w:r>
            <w:r>
              <w:rPr>
                <w:rFonts w:ascii="Calibri" w:eastAsia="Times New Roman" w:hAnsi="Calibri" w:cs="Times New Roman"/>
                <w:color w:val="000000"/>
                <w:lang w:eastAsia="en-GB"/>
              </w:rPr>
              <w:t xml:space="preserve"> that the species was</w:t>
            </w:r>
            <w:r w:rsidRPr="007A32C6">
              <w:rPr>
                <w:rFonts w:ascii="Calibri" w:eastAsia="Times New Roman" w:hAnsi="Calibri" w:cs="Times New Roman"/>
                <w:color w:val="000000"/>
                <w:lang w:eastAsia="en-GB"/>
              </w:rPr>
              <w:t xml:space="preserve"> picked up in up to thirteen 0.1 m</w:t>
            </w:r>
            <w:r w:rsidRPr="000E69B5">
              <w:rPr>
                <w:rFonts w:ascii="Calibri" w:eastAsia="Times New Roman" w:hAnsi="Calibri" w:cs="Times New Roman"/>
                <w:color w:val="000000"/>
                <w:vertAlign w:val="superscript"/>
                <w:lang w:eastAsia="en-GB"/>
              </w:rPr>
              <w:t>2</w:t>
            </w:r>
            <w:r w:rsidRPr="007A32C6">
              <w:rPr>
                <w:rFonts w:ascii="Calibri" w:eastAsia="Times New Roman" w:hAnsi="Calibri" w:cs="Times New Roman"/>
                <w:color w:val="000000"/>
                <w:lang w:eastAsia="en-GB"/>
              </w:rPr>
              <w:t xml:space="preserve"> subplots</w:t>
            </w:r>
            <w:r w:rsidR="00D91B77">
              <w:rPr>
                <w:rFonts w:ascii="Calibri" w:eastAsia="Times New Roman" w:hAnsi="Calibri" w:cs="Times New Roman"/>
                <w:color w:val="000000"/>
                <w:lang w:eastAsia="en-GB"/>
              </w:rPr>
              <w:t xml:space="preserve"> (circlets)</w:t>
            </w:r>
            <w:r w:rsidRPr="007A32C6">
              <w:rPr>
                <w:rFonts w:ascii="Calibri" w:eastAsia="Times New Roman" w:hAnsi="Calibri" w:cs="Times New Roman"/>
                <w:color w:val="000000"/>
                <w:lang w:eastAsia="en-GB"/>
              </w:rPr>
              <w:t xml:space="preserve"> across diagonals</w:t>
            </w:r>
            <w:r>
              <w:rPr>
                <w:rFonts w:ascii="Calibri" w:eastAsia="Times New Roman" w:hAnsi="Calibri" w:cs="Times New Roman"/>
                <w:color w:val="000000"/>
                <w:lang w:eastAsia="en-GB"/>
              </w:rPr>
              <w:t>:</w:t>
            </w:r>
            <w:r w:rsidRPr="007A32C6">
              <w:rPr>
                <w:rFonts w:ascii="Calibri" w:eastAsia="Times New Roman" w:hAnsi="Calibri" w:cs="Times New Roman"/>
                <w:color w:val="000000"/>
                <w:lang w:eastAsia="en-GB"/>
              </w:rPr>
              <w:t xml:space="preserve"> </w:t>
            </w:r>
            <w:r w:rsidR="00D91B77">
              <w:rPr>
                <w:rFonts w:ascii="Calibri" w:eastAsia="Times New Roman" w:hAnsi="Calibri" w:cs="Times New Roman"/>
                <w:color w:val="000000"/>
                <w:lang w:eastAsia="en-GB"/>
              </w:rPr>
              <w:t>much of this wa</w:t>
            </w:r>
            <w:r>
              <w:rPr>
                <w:rFonts w:ascii="Calibri" w:eastAsia="Times New Roman" w:hAnsi="Calibri" w:cs="Times New Roman"/>
                <w:color w:val="000000"/>
                <w:lang w:eastAsia="en-GB"/>
              </w:rPr>
              <w:t xml:space="preserve">s </w:t>
            </w:r>
            <w:r w:rsidRPr="007A32C6">
              <w:rPr>
                <w:rFonts w:ascii="Calibri" w:eastAsia="Times New Roman" w:hAnsi="Calibri" w:cs="Times New Roman"/>
                <w:color w:val="000000"/>
                <w:lang w:eastAsia="en-GB"/>
              </w:rPr>
              <w:t>regeneration</w:t>
            </w:r>
            <w:r>
              <w:rPr>
                <w:rFonts w:ascii="Calibri" w:eastAsia="Times New Roman" w:hAnsi="Calibri" w:cs="Times New Roman"/>
                <w:color w:val="000000"/>
                <w:lang w:eastAsia="en-GB"/>
              </w:rPr>
              <w:t>.</w:t>
            </w:r>
          </w:p>
        </w:tc>
      </w:tr>
      <w:tr w:rsidR="007A32C6" w:rsidRPr="007A32C6" w:rsidTr="007A32C6">
        <w:trPr>
          <w:trHeight w:val="300"/>
        </w:trPr>
        <w:tc>
          <w:tcPr>
            <w:tcW w:w="7720" w:type="dxa"/>
            <w:tcBorders>
              <w:top w:val="nil"/>
              <w:left w:val="nil"/>
              <w:bottom w:val="nil"/>
              <w:right w:val="nil"/>
            </w:tcBorders>
            <w:shd w:val="clear" w:color="auto" w:fill="auto"/>
            <w:noWrap/>
            <w:vAlign w:val="bottom"/>
            <w:hideMark/>
          </w:tcPr>
          <w:p w:rsidR="007A32C6" w:rsidRPr="007A32C6" w:rsidRDefault="000E69B5" w:rsidP="000E69B5">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A value of 0.5 means the</w:t>
            </w:r>
            <w:r w:rsidR="007A32C6" w:rsidRPr="007A32C6">
              <w:rPr>
                <w:rFonts w:ascii="Calibri" w:eastAsia="Times New Roman" w:hAnsi="Calibri" w:cs="Times New Roman"/>
                <w:color w:val="000000"/>
                <w:lang w:eastAsia="en-GB"/>
              </w:rPr>
              <w:t xml:space="preserve"> species present in plot but not </w:t>
            </w:r>
            <w:r>
              <w:rPr>
                <w:rFonts w:ascii="Calibri" w:eastAsia="Times New Roman" w:hAnsi="Calibri" w:cs="Times New Roman"/>
                <w:color w:val="000000"/>
                <w:lang w:eastAsia="en-GB"/>
              </w:rPr>
              <w:t>picked up in subplots.</w:t>
            </w:r>
          </w:p>
        </w:tc>
      </w:tr>
    </w:tbl>
    <w:p w:rsidR="00AE3BBF" w:rsidRDefault="000E69B5">
      <w:r>
        <w:t>The three recording times are listed separately.</w:t>
      </w:r>
    </w:p>
    <w:tbl>
      <w:tblPr>
        <w:tblW w:w="0" w:type="auto"/>
        <w:tblInd w:w="93" w:type="dxa"/>
        <w:tblLayout w:type="fixed"/>
        <w:tblLook w:val="04A0" w:firstRow="1" w:lastRow="0" w:firstColumn="1" w:lastColumn="0" w:noHBand="0" w:noVBand="1"/>
      </w:tblPr>
      <w:tblGrid>
        <w:gridCol w:w="764"/>
        <w:gridCol w:w="284"/>
        <w:gridCol w:w="284"/>
        <w:gridCol w:w="284"/>
        <w:gridCol w:w="284"/>
        <w:gridCol w:w="284"/>
        <w:gridCol w:w="284"/>
        <w:gridCol w:w="284"/>
        <w:gridCol w:w="284"/>
        <w:gridCol w:w="284"/>
        <w:gridCol w:w="284"/>
        <w:gridCol w:w="45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F87A8C" w:rsidRPr="00F87A8C" w:rsidTr="00C01ADF">
        <w:trPr>
          <w:trHeight w:val="300"/>
        </w:trPr>
        <w:tc>
          <w:tcPr>
            <w:tcW w:w="2468" w:type="dxa"/>
            <w:gridSpan w:val="7"/>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1973 RECORDING</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1020"/>
        </w:trPr>
        <w:tc>
          <w:tcPr>
            <w:tcW w:w="764" w:type="dxa"/>
            <w:tcBorders>
              <w:top w:val="nil"/>
              <w:left w:val="nil"/>
              <w:bottom w:val="nil"/>
              <w:right w:val="nil"/>
            </w:tcBorders>
            <w:shd w:val="clear" w:color="auto" w:fill="auto"/>
            <w:noWrap/>
            <w:textDirection w:val="tbRl"/>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Plot</w:t>
            </w:r>
          </w:p>
        </w:tc>
        <w:tc>
          <w:tcPr>
            <w:tcW w:w="284" w:type="dxa"/>
            <w:tcBorders>
              <w:top w:val="nil"/>
              <w:left w:val="nil"/>
              <w:bottom w:val="nil"/>
              <w:right w:val="nil"/>
            </w:tcBorders>
            <w:shd w:val="clear" w:color="auto" w:fill="auto"/>
            <w:noWrap/>
            <w:textDirection w:val="tbRl"/>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73 Ace cam</w:t>
            </w:r>
          </w:p>
        </w:tc>
        <w:tc>
          <w:tcPr>
            <w:tcW w:w="284" w:type="dxa"/>
            <w:tcBorders>
              <w:top w:val="nil"/>
              <w:left w:val="nil"/>
              <w:bottom w:val="nil"/>
              <w:right w:val="nil"/>
            </w:tcBorders>
            <w:shd w:val="clear" w:color="auto" w:fill="auto"/>
            <w:noWrap/>
            <w:textDirection w:val="tbRl"/>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73 Ace pse</w:t>
            </w:r>
          </w:p>
        </w:tc>
        <w:tc>
          <w:tcPr>
            <w:tcW w:w="284" w:type="dxa"/>
            <w:tcBorders>
              <w:top w:val="nil"/>
              <w:left w:val="nil"/>
              <w:bottom w:val="nil"/>
              <w:right w:val="nil"/>
            </w:tcBorders>
            <w:shd w:val="clear" w:color="auto" w:fill="auto"/>
            <w:noWrap/>
            <w:textDirection w:val="tbRl"/>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73 Aln spp</w:t>
            </w:r>
          </w:p>
        </w:tc>
        <w:tc>
          <w:tcPr>
            <w:tcW w:w="284" w:type="dxa"/>
            <w:tcBorders>
              <w:top w:val="nil"/>
              <w:left w:val="nil"/>
              <w:bottom w:val="nil"/>
              <w:right w:val="nil"/>
            </w:tcBorders>
            <w:shd w:val="clear" w:color="auto" w:fill="auto"/>
            <w:noWrap/>
            <w:textDirection w:val="tbRl"/>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73 Bet spp</w:t>
            </w:r>
          </w:p>
        </w:tc>
        <w:tc>
          <w:tcPr>
            <w:tcW w:w="284" w:type="dxa"/>
            <w:tcBorders>
              <w:top w:val="nil"/>
              <w:left w:val="nil"/>
              <w:bottom w:val="nil"/>
              <w:right w:val="nil"/>
            </w:tcBorders>
            <w:shd w:val="clear" w:color="auto" w:fill="auto"/>
            <w:noWrap/>
            <w:textDirection w:val="tbRl"/>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73 Car bet</w:t>
            </w:r>
          </w:p>
        </w:tc>
        <w:tc>
          <w:tcPr>
            <w:tcW w:w="284" w:type="dxa"/>
            <w:tcBorders>
              <w:top w:val="nil"/>
              <w:left w:val="nil"/>
              <w:bottom w:val="nil"/>
              <w:right w:val="nil"/>
            </w:tcBorders>
            <w:shd w:val="clear" w:color="auto" w:fill="auto"/>
            <w:noWrap/>
            <w:textDirection w:val="tbRl"/>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73 Cas sat</w:t>
            </w:r>
          </w:p>
        </w:tc>
        <w:tc>
          <w:tcPr>
            <w:tcW w:w="284" w:type="dxa"/>
            <w:tcBorders>
              <w:top w:val="nil"/>
              <w:left w:val="nil"/>
              <w:bottom w:val="nil"/>
              <w:right w:val="nil"/>
            </w:tcBorders>
            <w:shd w:val="clear" w:color="auto" w:fill="auto"/>
            <w:noWrap/>
            <w:textDirection w:val="tbRl"/>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73 Cor ave</w:t>
            </w:r>
          </w:p>
        </w:tc>
        <w:tc>
          <w:tcPr>
            <w:tcW w:w="284" w:type="dxa"/>
            <w:tcBorders>
              <w:top w:val="nil"/>
              <w:left w:val="nil"/>
              <w:bottom w:val="nil"/>
              <w:right w:val="nil"/>
            </w:tcBorders>
            <w:shd w:val="clear" w:color="auto" w:fill="auto"/>
            <w:noWrap/>
            <w:textDirection w:val="tbRl"/>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73 Cra spp</w:t>
            </w:r>
          </w:p>
        </w:tc>
        <w:tc>
          <w:tcPr>
            <w:tcW w:w="284" w:type="dxa"/>
            <w:tcBorders>
              <w:top w:val="nil"/>
              <w:left w:val="nil"/>
              <w:bottom w:val="nil"/>
              <w:right w:val="nil"/>
            </w:tcBorders>
            <w:shd w:val="clear" w:color="auto" w:fill="auto"/>
            <w:noWrap/>
            <w:textDirection w:val="tbRl"/>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73 Euo eur</w:t>
            </w:r>
          </w:p>
        </w:tc>
        <w:tc>
          <w:tcPr>
            <w:tcW w:w="284" w:type="dxa"/>
            <w:tcBorders>
              <w:top w:val="nil"/>
              <w:left w:val="nil"/>
              <w:bottom w:val="nil"/>
              <w:right w:val="nil"/>
            </w:tcBorders>
            <w:shd w:val="clear" w:color="auto" w:fill="auto"/>
            <w:noWrap/>
            <w:textDirection w:val="tbRl"/>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73 Fag syl</w:t>
            </w:r>
          </w:p>
        </w:tc>
        <w:tc>
          <w:tcPr>
            <w:tcW w:w="454" w:type="dxa"/>
            <w:tcBorders>
              <w:top w:val="nil"/>
              <w:left w:val="nil"/>
              <w:bottom w:val="nil"/>
              <w:right w:val="nil"/>
            </w:tcBorders>
            <w:shd w:val="clear" w:color="auto" w:fill="auto"/>
            <w:noWrap/>
            <w:textDirection w:val="tbRl"/>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73 Fra exc</w:t>
            </w:r>
          </w:p>
        </w:tc>
        <w:tc>
          <w:tcPr>
            <w:tcW w:w="284" w:type="dxa"/>
            <w:tcBorders>
              <w:top w:val="nil"/>
              <w:left w:val="nil"/>
              <w:bottom w:val="nil"/>
              <w:right w:val="nil"/>
            </w:tcBorders>
            <w:shd w:val="clear" w:color="auto" w:fill="auto"/>
            <w:noWrap/>
            <w:textDirection w:val="tbRl"/>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73 Ile aqu</w:t>
            </w:r>
          </w:p>
        </w:tc>
        <w:tc>
          <w:tcPr>
            <w:tcW w:w="284" w:type="dxa"/>
            <w:tcBorders>
              <w:top w:val="nil"/>
              <w:left w:val="nil"/>
              <w:bottom w:val="nil"/>
              <w:right w:val="nil"/>
            </w:tcBorders>
            <w:shd w:val="clear" w:color="auto" w:fill="auto"/>
            <w:noWrap/>
            <w:textDirection w:val="tbRl"/>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73 Lar spp</w:t>
            </w:r>
          </w:p>
        </w:tc>
        <w:tc>
          <w:tcPr>
            <w:tcW w:w="284" w:type="dxa"/>
            <w:tcBorders>
              <w:top w:val="nil"/>
              <w:left w:val="nil"/>
              <w:bottom w:val="nil"/>
              <w:right w:val="nil"/>
            </w:tcBorders>
            <w:shd w:val="clear" w:color="auto" w:fill="auto"/>
            <w:noWrap/>
            <w:textDirection w:val="tbRl"/>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73 Lig vul</w:t>
            </w:r>
          </w:p>
        </w:tc>
        <w:tc>
          <w:tcPr>
            <w:tcW w:w="284" w:type="dxa"/>
            <w:tcBorders>
              <w:top w:val="nil"/>
              <w:left w:val="nil"/>
              <w:bottom w:val="nil"/>
              <w:right w:val="nil"/>
            </w:tcBorders>
            <w:shd w:val="clear" w:color="auto" w:fill="auto"/>
            <w:noWrap/>
            <w:textDirection w:val="tbRl"/>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73 Mal syl</w:t>
            </w:r>
          </w:p>
        </w:tc>
        <w:tc>
          <w:tcPr>
            <w:tcW w:w="284" w:type="dxa"/>
            <w:tcBorders>
              <w:top w:val="nil"/>
              <w:left w:val="nil"/>
              <w:bottom w:val="nil"/>
              <w:right w:val="nil"/>
            </w:tcBorders>
            <w:shd w:val="clear" w:color="auto" w:fill="auto"/>
            <w:noWrap/>
            <w:textDirection w:val="tbRl"/>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73 Oth con</w:t>
            </w:r>
          </w:p>
        </w:tc>
        <w:tc>
          <w:tcPr>
            <w:tcW w:w="284" w:type="dxa"/>
            <w:tcBorders>
              <w:top w:val="nil"/>
              <w:left w:val="nil"/>
              <w:bottom w:val="nil"/>
              <w:right w:val="nil"/>
            </w:tcBorders>
            <w:shd w:val="clear" w:color="auto" w:fill="auto"/>
            <w:noWrap/>
            <w:textDirection w:val="tbRl"/>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73 Pic abi</w:t>
            </w:r>
          </w:p>
        </w:tc>
        <w:tc>
          <w:tcPr>
            <w:tcW w:w="284" w:type="dxa"/>
            <w:tcBorders>
              <w:top w:val="nil"/>
              <w:left w:val="nil"/>
              <w:bottom w:val="nil"/>
              <w:right w:val="nil"/>
            </w:tcBorders>
            <w:shd w:val="clear" w:color="auto" w:fill="auto"/>
            <w:noWrap/>
            <w:textDirection w:val="tbRl"/>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73 Pop spp</w:t>
            </w:r>
          </w:p>
        </w:tc>
        <w:tc>
          <w:tcPr>
            <w:tcW w:w="284" w:type="dxa"/>
            <w:tcBorders>
              <w:top w:val="nil"/>
              <w:left w:val="nil"/>
              <w:bottom w:val="nil"/>
              <w:right w:val="nil"/>
            </w:tcBorders>
            <w:shd w:val="clear" w:color="auto" w:fill="auto"/>
            <w:noWrap/>
            <w:textDirection w:val="tbRl"/>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73 Pru spi</w:t>
            </w:r>
          </w:p>
        </w:tc>
        <w:tc>
          <w:tcPr>
            <w:tcW w:w="284" w:type="dxa"/>
            <w:tcBorders>
              <w:top w:val="nil"/>
              <w:left w:val="nil"/>
              <w:bottom w:val="nil"/>
              <w:right w:val="nil"/>
            </w:tcBorders>
            <w:shd w:val="clear" w:color="auto" w:fill="auto"/>
            <w:noWrap/>
            <w:textDirection w:val="tbRl"/>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73 Pru spi</w:t>
            </w:r>
          </w:p>
        </w:tc>
        <w:tc>
          <w:tcPr>
            <w:tcW w:w="284" w:type="dxa"/>
            <w:tcBorders>
              <w:top w:val="nil"/>
              <w:left w:val="nil"/>
              <w:bottom w:val="nil"/>
              <w:right w:val="nil"/>
            </w:tcBorders>
            <w:shd w:val="clear" w:color="auto" w:fill="auto"/>
            <w:noWrap/>
            <w:textDirection w:val="tbRl"/>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73 Que cer</w:t>
            </w:r>
          </w:p>
        </w:tc>
        <w:tc>
          <w:tcPr>
            <w:tcW w:w="284" w:type="dxa"/>
            <w:tcBorders>
              <w:top w:val="nil"/>
              <w:left w:val="nil"/>
              <w:bottom w:val="nil"/>
              <w:right w:val="nil"/>
            </w:tcBorders>
            <w:shd w:val="clear" w:color="auto" w:fill="auto"/>
            <w:noWrap/>
            <w:textDirection w:val="tbRl"/>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73 Que rob</w:t>
            </w:r>
          </w:p>
        </w:tc>
        <w:tc>
          <w:tcPr>
            <w:tcW w:w="284" w:type="dxa"/>
            <w:tcBorders>
              <w:top w:val="nil"/>
              <w:left w:val="nil"/>
              <w:bottom w:val="nil"/>
              <w:right w:val="nil"/>
            </w:tcBorders>
            <w:shd w:val="clear" w:color="auto" w:fill="auto"/>
            <w:noWrap/>
            <w:textDirection w:val="tbRl"/>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73 Rha car</w:t>
            </w:r>
          </w:p>
        </w:tc>
        <w:tc>
          <w:tcPr>
            <w:tcW w:w="284" w:type="dxa"/>
            <w:tcBorders>
              <w:top w:val="nil"/>
              <w:left w:val="nil"/>
              <w:bottom w:val="nil"/>
              <w:right w:val="nil"/>
            </w:tcBorders>
            <w:shd w:val="clear" w:color="auto" w:fill="auto"/>
            <w:noWrap/>
            <w:textDirection w:val="tbRl"/>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73 Sal spp</w:t>
            </w:r>
          </w:p>
        </w:tc>
        <w:tc>
          <w:tcPr>
            <w:tcW w:w="284" w:type="dxa"/>
            <w:tcBorders>
              <w:top w:val="nil"/>
              <w:left w:val="nil"/>
              <w:bottom w:val="nil"/>
              <w:right w:val="nil"/>
            </w:tcBorders>
            <w:shd w:val="clear" w:color="auto" w:fill="auto"/>
            <w:noWrap/>
            <w:textDirection w:val="tbRl"/>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73 Sam  nig</w:t>
            </w:r>
          </w:p>
        </w:tc>
        <w:tc>
          <w:tcPr>
            <w:tcW w:w="284" w:type="dxa"/>
            <w:tcBorders>
              <w:top w:val="nil"/>
              <w:left w:val="nil"/>
              <w:bottom w:val="nil"/>
              <w:right w:val="nil"/>
            </w:tcBorders>
            <w:shd w:val="clear" w:color="auto" w:fill="auto"/>
            <w:noWrap/>
            <w:textDirection w:val="tbRl"/>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73 Sor  ari</w:t>
            </w:r>
          </w:p>
        </w:tc>
        <w:tc>
          <w:tcPr>
            <w:tcW w:w="284" w:type="dxa"/>
            <w:tcBorders>
              <w:top w:val="nil"/>
              <w:left w:val="nil"/>
              <w:bottom w:val="nil"/>
              <w:right w:val="nil"/>
            </w:tcBorders>
            <w:shd w:val="clear" w:color="auto" w:fill="auto"/>
            <w:noWrap/>
            <w:textDirection w:val="tbRl"/>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73 Sor auc</w:t>
            </w:r>
          </w:p>
        </w:tc>
        <w:tc>
          <w:tcPr>
            <w:tcW w:w="284" w:type="dxa"/>
            <w:tcBorders>
              <w:top w:val="nil"/>
              <w:left w:val="nil"/>
              <w:bottom w:val="nil"/>
              <w:right w:val="nil"/>
            </w:tcBorders>
            <w:shd w:val="clear" w:color="auto" w:fill="auto"/>
            <w:noWrap/>
            <w:textDirection w:val="tbRl"/>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73 Tax bac</w:t>
            </w:r>
          </w:p>
        </w:tc>
        <w:tc>
          <w:tcPr>
            <w:tcW w:w="284" w:type="dxa"/>
            <w:tcBorders>
              <w:top w:val="nil"/>
              <w:left w:val="nil"/>
              <w:bottom w:val="nil"/>
              <w:right w:val="nil"/>
            </w:tcBorders>
            <w:shd w:val="clear" w:color="auto" w:fill="auto"/>
            <w:noWrap/>
            <w:textDirection w:val="tbRl"/>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73 The san</w:t>
            </w:r>
          </w:p>
        </w:tc>
        <w:tc>
          <w:tcPr>
            <w:tcW w:w="284" w:type="dxa"/>
            <w:tcBorders>
              <w:top w:val="nil"/>
              <w:left w:val="nil"/>
              <w:bottom w:val="nil"/>
              <w:right w:val="nil"/>
            </w:tcBorders>
            <w:shd w:val="clear" w:color="auto" w:fill="auto"/>
            <w:noWrap/>
            <w:textDirection w:val="tbRl"/>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73 Til spp</w:t>
            </w:r>
          </w:p>
        </w:tc>
        <w:tc>
          <w:tcPr>
            <w:tcW w:w="284" w:type="dxa"/>
            <w:tcBorders>
              <w:top w:val="nil"/>
              <w:left w:val="nil"/>
              <w:bottom w:val="nil"/>
              <w:right w:val="nil"/>
            </w:tcBorders>
            <w:shd w:val="clear" w:color="auto" w:fill="auto"/>
            <w:noWrap/>
            <w:textDirection w:val="tbRl"/>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73 Ulm spp</w:t>
            </w:r>
          </w:p>
        </w:tc>
        <w:tc>
          <w:tcPr>
            <w:tcW w:w="284" w:type="dxa"/>
            <w:tcBorders>
              <w:top w:val="nil"/>
              <w:left w:val="nil"/>
              <w:bottom w:val="nil"/>
              <w:right w:val="nil"/>
            </w:tcBorders>
            <w:shd w:val="clear" w:color="auto" w:fill="auto"/>
            <w:noWrap/>
            <w:textDirection w:val="tbRl"/>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73 Vib lan</w:t>
            </w:r>
          </w:p>
        </w:tc>
        <w:tc>
          <w:tcPr>
            <w:tcW w:w="284" w:type="dxa"/>
            <w:tcBorders>
              <w:top w:val="nil"/>
              <w:left w:val="nil"/>
              <w:bottom w:val="nil"/>
              <w:right w:val="nil"/>
            </w:tcBorders>
            <w:shd w:val="clear" w:color="auto" w:fill="auto"/>
            <w:noWrap/>
            <w:textDirection w:val="tbRl"/>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73 Vib opu</w:t>
            </w: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709880</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710879</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710880</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710881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711877</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711878</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8</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713882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711879</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711880</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711881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711882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712877</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712878</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712879</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712880</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712882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712883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712884</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713877</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713878</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713879</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713880</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713881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713883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4</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713884</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714877</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714878</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714879</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714880</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5</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714881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6</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714882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6</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714883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715877</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715878</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715880</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715881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4</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715882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5</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715883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716878</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716879</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716880</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716881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716882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4</w:t>
            </w: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716883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717878</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717879</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717880</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717881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718878</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718879</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718880</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5</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718881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5</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719878</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719879</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719880</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719881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5</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719882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719883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720874</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720875</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720878</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720879</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720880</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720881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6</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4</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w:t>
            </w: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720882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720883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4</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720884</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721874</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721875</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721876</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721877</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721878</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721879</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4</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721880</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721881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4</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4</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721882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721883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722875</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4</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722876</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722877</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722878</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722879</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722880</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722881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722882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723875</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5</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723876</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5</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723879</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4</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723880</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723881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723882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724874</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724875</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5</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725873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725874</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1048" w:type="dxa"/>
            <w:gridSpan w:val="2"/>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722874 NR</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1048" w:type="dxa"/>
            <w:gridSpan w:val="2"/>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712876 NR</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1048" w:type="dxa"/>
            <w:gridSpan w:val="2"/>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712881 NR</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1048" w:type="dxa"/>
            <w:gridSpan w:val="2"/>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715879 NR</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1048" w:type="dxa"/>
            <w:gridSpan w:val="2"/>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715884 NR</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1048" w:type="dxa"/>
            <w:gridSpan w:val="2"/>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716877 NR</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1048" w:type="dxa"/>
            <w:gridSpan w:val="2"/>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723874 NR</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2184" w:type="dxa"/>
            <w:gridSpan w:val="6"/>
            <w:tcBorders>
              <w:top w:val="nil"/>
              <w:left w:val="nil"/>
              <w:bottom w:val="nil"/>
              <w:right w:val="nil"/>
            </w:tcBorders>
            <w:shd w:val="clear" w:color="auto" w:fill="auto"/>
            <w:noWrap/>
            <w:vAlign w:val="bottom"/>
            <w:hideMark/>
          </w:tcPr>
          <w:p w:rsidR="00F87A8C" w:rsidRPr="00F87A8C" w:rsidRDefault="00F527E7" w:rsidP="00F87A8C">
            <w:p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1992</w:t>
            </w:r>
            <w:r w:rsidR="00F87A8C" w:rsidRPr="00F87A8C">
              <w:rPr>
                <w:rFonts w:ascii="Calibri" w:eastAsia="Times New Roman" w:hAnsi="Calibri" w:cs="Times New Roman"/>
                <w:color w:val="000000"/>
                <w:sz w:val="18"/>
                <w:szCs w:val="18"/>
                <w:lang w:eastAsia="en-GB"/>
              </w:rPr>
              <w:t xml:space="preserve"> RECORDING</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cantSplit/>
          <w:trHeight w:val="1134"/>
        </w:trPr>
        <w:tc>
          <w:tcPr>
            <w:tcW w:w="764" w:type="dxa"/>
            <w:tcBorders>
              <w:top w:val="nil"/>
              <w:left w:val="nil"/>
              <w:bottom w:val="nil"/>
              <w:right w:val="nil"/>
            </w:tcBorders>
            <w:shd w:val="clear" w:color="auto" w:fill="auto"/>
            <w:noWrap/>
            <w:hideMark/>
          </w:tcPr>
          <w:p w:rsidR="00F87A8C" w:rsidRPr="00F87A8C" w:rsidRDefault="00F87A8C" w:rsidP="00C01ADF">
            <w:pPr>
              <w:spacing w:after="0" w:line="240" w:lineRule="auto"/>
              <w:jc w:val="center"/>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plot</w:t>
            </w:r>
          </w:p>
        </w:tc>
        <w:tc>
          <w:tcPr>
            <w:tcW w:w="284" w:type="dxa"/>
            <w:tcBorders>
              <w:top w:val="nil"/>
              <w:left w:val="nil"/>
              <w:bottom w:val="nil"/>
              <w:right w:val="nil"/>
            </w:tcBorders>
            <w:shd w:val="clear" w:color="auto" w:fill="auto"/>
            <w:noWrap/>
            <w:textDirection w:val="tbRl"/>
            <w:vAlign w:val="bottom"/>
            <w:hideMark/>
          </w:tcPr>
          <w:p w:rsidR="00F87A8C" w:rsidRPr="00F87A8C" w:rsidRDefault="00F527E7" w:rsidP="00C01ADF">
            <w:pPr>
              <w:spacing w:after="0" w:line="240" w:lineRule="auto"/>
              <w:ind w:left="113" w:right="113"/>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92</w:t>
            </w:r>
            <w:r w:rsidR="00F87A8C" w:rsidRPr="00F87A8C">
              <w:rPr>
                <w:rFonts w:ascii="Calibri" w:eastAsia="Times New Roman" w:hAnsi="Calibri" w:cs="Times New Roman"/>
                <w:color w:val="000000"/>
                <w:sz w:val="18"/>
                <w:szCs w:val="18"/>
                <w:lang w:eastAsia="en-GB"/>
              </w:rPr>
              <w:t>Ace cam</w:t>
            </w:r>
          </w:p>
        </w:tc>
        <w:tc>
          <w:tcPr>
            <w:tcW w:w="284" w:type="dxa"/>
            <w:tcBorders>
              <w:top w:val="nil"/>
              <w:left w:val="nil"/>
              <w:bottom w:val="nil"/>
              <w:right w:val="nil"/>
            </w:tcBorders>
            <w:shd w:val="clear" w:color="auto" w:fill="auto"/>
            <w:noWrap/>
            <w:textDirection w:val="tbRl"/>
            <w:vAlign w:val="bottom"/>
            <w:hideMark/>
          </w:tcPr>
          <w:p w:rsidR="00F87A8C" w:rsidRPr="00F87A8C" w:rsidRDefault="00F527E7" w:rsidP="00C01ADF">
            <w:pPr>
              <w:spacing w:after="0" w:line="240" w:lineRule="auto"/>
              <w:ind w:left="113" w:right="113"/>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92</w:t>
            </w:r>
            <w:r w:rsidR="00F87A8C" w:rsidRPr="00F87A8C">
              <w:rPr>
                <w:rFonts w:ascii="Calibri" w:eastAsia="Times New Roman" w:hAnsi="Calibri" w:cs="Times New Roman"/>
                <w:color w:val="000000"/>
                <w:sz w:val="18"/>
                <w:szCs w:val="18"/>
                <w:lang w:eastAsia="en-GB"/>
              </w:rPr>
              <w:t>Ace pse</w:t>
            </w:r>
          </w:p>
        </w:tc>
        <w:tc>
          <w:tcPr>
            <w:tcW w:w="284" w:type="dxa"/>
            <w:tcBorders>
              <w:top w:val="nil"/>
              <w:left w:val="nil"/>
              <w:bottom w:val="nil"/>
              <w:right w:val="nil"/>
            </w:tcBorders>
            <w:shd w:val="clear" w:color="auto" w:fill="auto"/>
            <w:noWrap/>
            <w:textDirection w:val="tbRl"/>
            <w:vAlign w:val="bottom"/>
            <w:hideMark/>
          </w:tcPr>
          <w:p w:rsidR="00F87A8C" w:rsidRPr="00F87A8C" w:rsidRDefault="00F527E7" w:rsidP="00C01ADF">
            <w:pPr>
              <w:spacing w:after="0" w:line="240" w:lineRule="auto"/>
              <w:ind w:left="113" w:right="113"/>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92</w:t>
            </w:r>
            <w:r w:rsidR="00F87A8C" w:rsidRPr="00F87A8C">
              <w:rPr>
                <w:rFonts w:ascii="Calibri" w:eastAsia="Times New Roman" w:hAnsi="Calibri" w:cs="Times New Roman"/>
                <w:color w:val="000000"/>
                <w:sz w:val="18"/>
                <w:szCs w:val="18"/>
                <w:lang w:eastAsia="en-GB"/>
              </w:rPr>
              <w:t>Aln spp</w:t>
            </w:r>
          </w:p>
        </w:tc>
        <w:tc>
          <w:tcPr>
            <w:tcW w:w="284" w:type="dxa"/>
            <w:tcBorders>
              <w:top w:val="nil"/>
              <w:left w:val="nil"/>
              <w:bottom w:val="nil"/>
              <w:right w:val="nil"/>
            </w:tcBorders>
            <w:shd w:val="clear" w:color="auto" w:fill="auto"/>
            <w:noWrap/>
            <w:textDirection w:val="tbRl"/>
            <w:vAlign w:val="bottom"/>
            <w:hideMark/>
          </w:tcPr>
          <w:p w:rsidR="00F87A8C" w:rsidRPr="00F87A8C" w:rsidRDefault="00F527E7" w:rsidP="00C01ADF">
            <w:pPr>
              <w:spacing w:after="0" w:line="240" w:lineRule="auto"/>
              <w:ind w:left="113" w:right="113"/>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92</w:t>
            </w:r>
            <w:r w:rsidR="00F87A8C" w:rsidRPr="00F87A8C">
              <w:rPr>
                <w:rFonts w:ascii="Calibri" w:eastAsia="Times New Roman" w:hAnsi="Calibri" w:cs="Times New Roman"/>
                <w:color w:val="000000"/>
                <w:sz w:val="18"/>
                <w:szCs w:val="18"/>
                <w:lang w:eastAsia="en-GB"/>
              </w:rPr>
              <w:t>Bet spp</w:t>
            </w:r>
          </w:p>
        </w:tc>
        <w:tc>
          <w:tcPr>
            <w:tcW w:w="284" w:type="dxa"/>
            <w:tcBorders>
              <w:top w:val="nil"/>
              <w:left w:val="nil"/>
              <w:bottom w:val="nil"/>
              <w:right w:val="nil"/>
            </w:tcBorders>
            <w:shd w:val="clear" w:color="auto" w:fill="auto"/>
            <w:noWrap/>
            <w:textDirection w:val="tbRl"/>
            <w:vAlign w:val="bottom"/>
            <w:hideMark/>
          </w:tcPr>
          <w:p w:rsidR="00F87A8C" w:rsidRPr="00F87A8C" w:rsidRDefault="00F527E7" w:rsidP="00C01ADF">
            <w:pPr>
              <w:spacing w:after="0" w:line="240" w:lineRule="auto"/>
              <w:ind w:left="113" w:right="113"/>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92</w:t>
            </w:r>
            <w:r w:rsidR="00F87A8C" w:rsidRPr="00F87A8C">
              <w:rPr>
                <w:rFonts w:ascii="Calibri" w:eastAsia="Times New Roman" w:hAnsi="Calibri" w:cs="Times New Roman"/>
                <w:color w:val="000000"/>
                <w:sz w:val="18"/>
                <w:szCs w:val="18"/>
                <w:lang w:eastAsia="en-GB"/>
              </w:rPr>
              <w:t>Car bet</w:t>
            </w:r>
          </w:p>
        </w:tc>
        <w:tc>
          <w:tcPr>
            <w:tcW w:w="284" w:type="dxa"/>
            <w:tcBorders>
              <w:top w:val="nil"/>
              <w:left w:val="nil"/>
              <w:bottom w:val="nil"/>
              <w:right w:val="nil"/>
            </w:tcBorders>
            <w:shd w:val="clear" w:color="auto" w:fill="auto"/>
            <w:noWrap/>
            <w:textDirection w:val="tbRl"/>
            <w:vAlign w:val="bottom"/>
            <w:hideMark/>
          </w:tcPr>
          <w:p w:rsidR="00F87A8C" w:rsidRPr="00F87A8C" w:rsidRDefault="00F527E7" w:rsidP="00C01ADF">
            <w:pPr>
              <w:spacing w:after="0" w:line="240" w:lineRule="auto"/>
              <w:ind w:left="113" w:right="113"/>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92</w:t>
            </w:r>
            <w:r w:rsidR="00F87A8C" w:rsidRPr="00F87A8C">
              <w:rPr>
                <w:rFonts w:ascii="Calibri" w:eastAsia="Times New Roman" w:hAnsi="Calibri" w:cs="Times New Roman"/>
                <w:color w:val="000000"/>
                <w:sz w:val="18"/>
                <w:szCs w:val="18"/>
                <w:lang w:eastAsia="en-GB"/>
              </w:rPr>
              <w:t>Cas sat</w:t>
            </w:r>
          </w:p>
        </w:tc>
        <w:tc>
          <w:tcPr>
            <w:tcW w:w="284" w:type="dxa"/>
            <w:tcBorders>
              <w:top w:val="nil"/>
              <w:left w:val="nil"/>
              <w:bottom w:val="nil"/>
              <w:right w:val="nil"/>
            </w:tcBorders>
            <w:shd w:val="clear" w:color="auto" w:fill="auto"/>
            <w:noWrap/>
            <w:textDirection w:val="tbRl"/>
            <w:vAlign w:val="bottom"/>
            <w:hideMark/>
          </w:tcPr>
          <w:p w:rsidR="00F87A8C" w:rsidRPr="00F87A8C" w:rsidRDefault="00F527E7" w:rsidP="00C01ADF">
            <w:pPr>
              <w:spacing w:after="0" w:line="240" w:lineRule="auto"/>
              <w:ind w:left="113" w:right="113"/>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92</w:t>
            </w:r>
            <w:r w:rsidR="00F87A8C" w:rsidRPr="00F87A8C">
              <w:rPr>
                <w:rFonts w:ascii="Calibri" w:eastAsia="Times New Roman" w:hAnsi="Calibri" w:cs="Times New Roman"/>
                <w:color w:val="000000"/>
                <w:sz w:val="18"/>
                <w:szCs w:val="18"/>
                <w:lang w:eastAsia="en-GB"/>
              </w:rPr>
              <w:t>Cor ave</w:t>
            </w:r>
          </w:p>
        </w:tc>
        <w:tc>
          <w:tcPr>
            <w:tcW w:w="284" w:type="dxa"/>
            <w:tcBorders>
              <w:top w:val="nil"/>
              <w:left w:val="nil"/>
              <w:bottom w:val="nil"/>
              <w:right w:val="nil"/>
            </w:tcBorders>
            <w:shd w:val="clear" w:color="auto" w:fill="auto"/>
            <w:noWrap/>
            <w:textDirection w:val="tbRl"/>
            <w:vAlign w:val="bottom"/>
            <w:hideMark/>
          </w:tcPr>
          <w:p w:rsidR="00F87A8C" w:rsidRPr="00F87A8C" w:rsidRDefault="00F527E7" w:rsidP="00C01ADF">
            <w:pPr>
              <w:spacing w:after="0" w:line="240" w:lineRule="auto"/>
              <w:ind w:left="113" w:right="113"/>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92</w:t>
            </w:r>
            <w:r w:rsidR="00F87A8C" w:rsidRPr="00F87A8C">
              <w:rPr>
                <w:rFonts w:ascii="Calibri" w:eastAsia="Times New Roman" w:hAnsi="Calibri" w:cs="Times New Roman"/>
                <w:color w:val="000000"/>
                <w:sz w:val="18"/>
                <w:szCs w:val="18"/>
                <w:lang w:eastAsia="en-GB"/>
              </w:rPr>
              <w:t>Cra spp</w:t>
            </w:r>
          </w:p>
        </w:tc>
        <w:tc>
          <w:tcPr>
            <w:tcW w:w="284" w:type="dxa"/>
            <w:tcBorders>
              <w:top w:val="nil"/>
              <w:left w:val="nil"/>
              <w:bottom w:val="nil"/>
              <w:right w:val="nil"/>
            </w:tcBorders>
            <w:shd w:val="clear" w:color="auto" w:fill="auto"/>
            <w:noWrap/>
            <w:textDirection w:val="tbRl"/>
            <w:vAlign w:val="bottom"/>
            <w:hideMark/>
          </w:tcPr>
          <w:p w:rsidR="00F87A8C" w:rsidRPr="00F87A8C" w:rsidRDefault="00F527E7" w:rsidP="00C01ADF">
            <w:pPr>
              <w:spacing w:after="0" w:line="240" w:lineRule="auto"/>
              <w:ind w:left="113" w:right="113"/>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92</w:t>
            </w:r>
            <w:r w:rsidR="00F87A8C" w:rsidRPr="00F87A8C">
              <w:rPr>
                <w:rFonts w:ascii="Calibri" w:eastAsia="Times New Roman" w:hAnsi="Calibri" w:cs="Times New Roman"/>
                <w:color w:val="000000"/>
                <w:sz w:val="18"/>
                <w:szCs w:val="18"/>
                <w:lang w:eastAsia="en-GB"/>
              </w:rPr>
              <w:t>Euo eur</w:t>
            </w:r>
          </w:p>
        </w:tc>
        <w:tc>
          <w:tcPr>
            <w:tcW w:w="284" w:type="dxa"/>
            <w:tcBorders>
              <w:top w:val="nil"/>
              <w:left w:val="nil"/>
              <w:bottom w:val="nil"/>
              <w:right w:val="nil"/>
            </w:tcBorders>
            <w:shd w:val="clear" w:color="auto" w:fill="auto"/>
            <w:noWrap/>
            <w:textDirection w:val="tbRl"/>
            <w:vAlign w:val="bottom"/>
            <w:hideMark/>
          </w:tcPr>
          <w:p w:rsidR="00F87A8C" w:rsidRPr="00F87A8C" w:rsidRDefault="00F527E7" w:rsidP="00C01ADF">
            <w:pPr>
              <w:spacing w:after="0" w:line="240" w:lineRule="auto"/>
              <w:ind w:left="113" w:right="113"/>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92</w:t>
            </w:r>
            <w:r w:rsidR="00F87A8C" w:rsidRPr="00F87A8C">
              <w:rPr>
                <w:rFonts w:ascii="Calibri" w:eastAsia="Times New Roman" w:hAnsi="Calibri" w:cs="Times New Roman"/>
                <w:color w:val="000000"/>
                <w:sz w:val="18"/>
                <w:szCs w:val="18"/>
                <w:lang w:eastAsia="en-GB"/>
              </w:rPr>
              <w:t>Fag syl</w:t>
            </w:r>
          </w:p>
        </w:tc>
        <w:tc>
          <w:tcPr>
            <w:tcW w:w="454" w:type="dxa"/>
            <w:tcBorders>
              <w:top w:val="nil"/>
              <w:left w:val="nil"/>
              <w:bottom w:val="nil"/>
              <w:right w:val="nil"/>
            </w:tcBorders>
            <w:shd w:val="clear" w:color="auto" w:fill="auto"/>
            <w:noWrap/>
            <w:textDirection w:val="tbRl"/>
            <w:vAlign w:val="bottom"/>
            <w:hideMark/>
          </w:tcPr>
          <w:p w:rsidR="00F87A8C" w:rsidRPr="00F87A8C" w:rsidRDefault="00F527E7" w:rsidP="00C01ADF">
            <w:pPr>
              <w:spacing w:after="0" w:line="240" w:lineRule="auto"/>
              <w:ind w:left="113" w:right="113"/>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92</w:t>
            </w:r>
            <w:r w:rsidR="00F87A8C" w:rsidRPr="00F87A8C">
              <w:rPr>
                <w:rFonts w:ascii="Calibri" w:eastAsia="Times New Roman" w:hAnsi="Calibri" w:cs="Times New Roman"/>
                <w:color w:val="000000"/>
                <w:sz w:val="18"/>
                <w:szCs w:val="18"/>
                <w:lang w:eastAsia="en-GB"/>
              </w:rPr>
              <w:t>Fra exc</w:t>
            </w:r>
          </w:p>
        </w:tc>
        <w:tc>
          <w:tcPr>
            <w:tcW w:w="284" w:type="dxa"/>
            <w:tcBorders>
              <w:top w:val="nil"/>
              <w:left w:val="nil"/>
              <w:bottom w:val="nil"/>
              <w:right w:val="nil"/>
            </w:tcBorders>
            <w:shd w:val="clear" w:color="auto" w:fill="auto"/>
            <w:noWrap/>
            <w:textDirection w:val="tbRl"/>
            <w:vAlign w:val="bottom"/>
            <w:hideMark/>
          </w:tcPr>
          <w:p w:rsidR="00F87A8C" w:rsidRPr="00F87A8C" w:rsidRDefault="00F527E7" w:rsidP="00C01ADF">
            <w:pPr>
              <w:spacing w:after="0" w:line="240" w:lineRule="auto"/>
              <w:ind w:left="113" w:right="113"/>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92</w:t>
            </w:r>
            <w:r w:rsidR="00F87A8C" w:rsidRPr="00F87A8C">
              <w:rPr>
                <w:rFonts w:ascii="Calibri" w:eastAsia="Times New Roman" w:hAnsi="Calibri" w:cs="Times New Roman"/>
                <w:color w:val="000000"/>
                <w:sz w:val="18"/>
                <w:szCs w:val="18"/>
                <w:lang w:eastAsia="en-GB"/>
              </w:rPr>
              <w:t>Ile aqu</w:t>
            </w:r>
          </w:p>
        </w:tc>
        <w:tc>
          <w:tcPr>
            <w:tcW w:w="284" w:type="dxa"/>
            <w:tcBorders>
              <w:top w:val="nil"/>
              <w:left w:val="nil"/>
              <w:bottom w:val="nil"/>
              <w:right w:val="nil"/>
            </w:tcBorders>
            <w:shd w:val="clear" w:color="auto" w:fill="auto"/>
            <w:noWrap/>
            <w:textDirection w:val="tbRl"/>
            <w:vAlign w:val="bottom"/>
            <w:hideMark/>
          </w:tcPr>
          <w:p w:rsidR="00F87A8C" w:rsidRPr="00F87A8C" w:rsidRDefault="00F527E7" w:rsidP="00C01ADF">
            <w:pPr>
              <w:spacing w:after="0" w:line="240" w:lineRule="auto"/>
              <w:ind w:left="113" w:right="113"/>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92</w:t>
            </w:r>
            <w:r w:rsidR="00F87A8C" w:rsidRPr="00F87A8C">
              <w:rPr>
                <w:rFonts w:ascii="Calibri" w:eastAsia="Times New Roman" w:hAnsi="Calibri" w:cs="Times New Roman"/>
                <w:color w:val="000000"/>
                <w:sz w:val="18"/>
                <w:szCs w:val="18"/>
                <w:lang w:eastAsia="en-GB"/>
              </w:rPr>
              <w:t>Lar spp</w:t>
            </w:r>
          </w:p>
        </w:tc>
        <w:tc>
          <w:tcPr>
            <w:tcW w:w="284" w:type="dxa"/>
            <w:tcBorders>
              <w:top w:val="nil"/>
              <w:left w:val="nil"/>
              <w:bottom w:val="nil"/>
              <w:right w:val="nil"/>
            </w:tcBorders>
            <w:shd w:val="clear" w:color="auto" w:fill="auto"/>
            <w:noWrap/>
            <w:textDirection w:val="tbRl"/>
            <w:vAlign w:val="bottom"/>
            <w:hideMark/>
          </w:tcPr>
          <w:p w:rsidR="00F87A8C" w:rsidRPr="00F87A8C" w:rsidRDefault="00F527E7" w:rsidP="00C01ADF">
            <w:pPr>
              <w:spacing w:after="0" w:line="240" w:lineRule="auto"/>
              <w:ind w:left="113" w:right="113"/>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92</w:t>
            </w:r>
            <w:r w:rsidR="00F87A8C" w:rsidRPr="00F87A8C">
              <w:rPr>
                <w:rFonts w:ascii="Calibri" w:eastAsia="Times New Roman" w:hAnsi="Calibri" w:cs="Times New Roman"/>
                <w:color w:val="000000"/>
                <w:sz w:val="18"/>
                <w:szCs w:val="18"/>
                <w:lang w:eastAsia="en-GB"/>
              </w:rPr>
              <w:t>Lig vul</w:t>
            </w:r>
          </w:p>
        </w:tc>
        <w:tc>
          <w:tcPr>
            <w:tcW w:w="284" w:type="dxa"/>
            <w:tcBorders>
              <w:top w:val="nil"/>
              <w:left w:val="nil"/>
              <w:bottom w:val="nil"/>
              <w:right w:val="nil"/>
            </w:tcBorders>
            <w:shd w:val="clear" w:color="auto" w:fill="auto"/>
            <w:noWrap/>
            <w:textDirection w:val="tbRl"/>
            <w:vAlign w:val="bottom"/>
            <w:hideMark/>
          </w:tcPr>
          <w:p w:rsidR="00F87A8C" w:rsidRPr="00F87A8C" w:rsidRDefault="00F527E7" w:rsidP="00C01ADF">
            <w:pPr>
              <w:spacing w:after="0" w:line="240" w:lineRule="auto"/>
              <w:ind w:left="113" w:right="113"/>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92</w:t>
            </w:r>
            <w:r w:rsidR="00F87A8C" w:rsidRPr="00F87A8C">
              <w:rPr>
                <w:rFonts w:ascii="Calibri" w:eastAsia="Times New Roman" w:hAnsi="Calibri" w:cs="Times New Roman"/>
                <w:color w:val="000000"/>
                <w:sz w:val="18"/>
                <w:szCs w:val="18"/>
                <w:lang w:eastAsia="en-GB"/>
              </w:rPr>
              <w:t>Mal syl</w:t>
            </w:r>
          </w:p>
        </w:tc>
        <w:tc>
          <w:tcPr>
            <w:tcW w:w="284" w:type="dxa"/>
            <w:tcBorders>
              <w:top w:val="nil"/>
              <w:left w:val="nil"/>
              <w:bottom w:val="nil"/>
              <w:right w:val="nil"/>
            </w:tcBorders>
            <w:shd w:val="clear" w:color="auto" w:fill="auto"/>
            <w:noWrap/>
            <w:textDirection w:val="tbRl"/>
            <w:vAlign w:val="bottom"/>
            <w:hideMark/>
          </w:tcPr>
          <w:p w:rsidR="00F87A8C" w:rsidRPr="00F87A8C" w:rsidRDefault="00F527E7" w:rsidP="00C01ADF">
            <w:pPr>
              <w:spacing w:after="0" w:line="240" w:lineRule="auto"/>
              <w:ind w:left="113" w:right="113"/>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92</w:t>
            </w:r>
            <w:r w:rsidR="00F87A8C" w:rsidRPr="00F87A8C">
              <w:rPr>
                <w:rFonts w:ascii="Calibri" w:eastAsia="Times New Roman" w:hAnsi="Calibri" w:cs="Times New Roman"/>
                <w:color w:val="000000"/>
                <w:sz w:val="18"/>
                <w:szCs w:val="18"/>
                <w:lang w:eastAsia="en-GB"/>
              </w:rPr>
              <w:t>Oth con</w:t>
            </w:r>
          </w:p>
        </w:tc>
        <w:tc>
          <w:tcPr>
            <w:tcW w:w="284" w:type="dxa"/>
            <w:tcBorders>
              <w:top w:val="nil"/>
              <w:left w:val="nil"/>
              <w:bottom w:val="nil"/>
              <w:right w:val="nil"/>
            </w:tcBorders>
            <w:shd w:val="clear" w:color="auto" w:fill="auto"/>
            <w:noWrap/>
            <w:textDirection w:val="tbRl"/>
            <w:vAlign w:val="bottom"/>
            <w:hideMark/>
          </w:tcPr>
          <w:p w:rsidR="00F87A8C" w:rsidRPr="00F87A8C" w:rsidRDefault="00F527E7" w:rsidP="00C01ADF">
            <w:pPr>
              <w:spacing w:after="0" w:line="240" w:lineRule="auto"/>
              <w:ind w:left="113" w:right="113"/>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92</w:t>
            </w:r>
            <w:r w:rsidR="00F87A8C" w:rsidRPr="00F87A8C">
              <w:rPr>
                <w:rFonts w:ascii="Calibri" w:eastAsia="Times New Roman" w:hAnsi="Calibri" w:cs="Times New Roman"/>
                <w:color w:val="000000"/>
                <w:sz w:val="18"/>
                <w:szCs w:val="18"/>
                <w:lang w:eastAsia="en-GB"/>
              </w:rPr>
              <w:t>Pic abi</w:t>
            </w:r>
          </w:p>
        </w:tc>
        <w:tc>
          <w:tcPr>
            <w:tcW w:w="284" w:type="dxa"/>
            <w:tcBorders>
              <w:top w:val="nil"/>
              <w:left w:val="nil"/>
              <w:bottom w:val="nil"/>
              <w:right w:val="nil"/>
            </w:tcBorders>
            <w:shd w:val="clear" w:color="auto" w:fill="auto"/>
            <w:noWrap/>
            <w:textDirection w:val="tbRl"/>
            <w:vAlign w:val="bottom"/>
            <w:hideMark/>
          </w:tcPr>
          <w:p w:rsidR="00F87A8C" w:rsidRPr="00F87A8C" w:rsidRDefault="00F527E7" w:rsidP="00C01ADF">
            <w:pPr>
              <w:spacing w:after="0" w:line="240" w:lineRule="auto"/>
              <w:ind w:left="113" w:right="113"/>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92</w:t>
            </w:r>
            <w:r w:rsidR="00F87A8C" w:rsidRPr="00F87A8C">
              <w:rPr>
                <w:rFonts w:ascii="Calibri" w:eastAsia="Times New Roman" w:hAnsi="Calibri" w:cs="Times New Roman"/>
                <w:color w:val="000000"/>
                <w:sz w:val="18"/>
                <w:szCs w:val="18"/>
                <w:lang w:eastAsia="en-GB"/>
              </w:rPr>
              <w:t>Pop spp</w:t>
            </w:r>
          </w:p>
        </w:tc>
        <w:tc>
          <w:tcPr>
            <w:tcW w:w="284" w:type="dxa"/>
            <w:tcBorders>
              <w:top w:val="nil"/>
              <w:left w:val="nil"/>
              <w:bottom w:val="nil"/>
              <w:right w:val="nil"/>
            </w:tcBorders>
            <w:shd w:val="clear" w:color="auto" w:fill="auto"/>
            <w:noWrap/>
            <w:textDirection w:val="tbRl"/>
            <w:vAlign w:val="bottom"/>
            <w:hideMark/>
          </w:tcPr>
          <w:p w:rsidR="00F87A8C" w:rsidRPr="00F87A8C" w:rsidRDefault="00F527E7" w:rsidP="00C01ADF">
            <w:pPr>
              <w:spacing w:after="0" w:line="240" w:lineRule="auto"/>
              <w:ind w:left="113" w:right="113"/>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92</w:t>
            </w:r>
            <w:r w:rsidR="00F87A8C" w:rsidRPr="00F87A8C">
              <w:rPr>
                <w:rFonts w:ascii="Calibri" w:eastAsia="Times New Roman" w:hAnsi="Calibri" w:cs="Times New Roman"/>
                <w:color w:val="000000"/>
                <w:sz w:val="18"/>
                <w:szCs w:val="18"/>
                <w:lang w:eastAsia="en-GB"/>
              </w:rPr>
              <w:t>Pru avi</w:t>
            </w:r>
          </w:p>
        </w:tc>
        <w:tc>
          <w:tcPr>
            <w:tcW w:w="284" w:type="dxa"/>
            <w:tcBorders>
              <w:top w:val="nil"/>
              <w:left w:val="nil"/>
              <w:bottom w:val="nil"/>
              <w:right w:val="nil"/>
            </w:tcBorders>
            <w:shd w:val="clear" w:color="auto" w:fill="auto"/>
            <w:noWrap/>
            <w:textDirection w:val="tbRl"/>
            <w:vAlign w:val="bottom"/>
            <w:hideMark/>
          </w:tcPr>
          <w:p w:rsidR="00F87A8C" w:rsidRPr="00F87A8C" w:rsidRDefault="00F527E7" w:rsidP="00C01ADF">
            <w:pPr>
              <w:spacing w:after="0" w:line="240" w:lineRule="auto"/>
              <w:ind w:left="113" w:right="113"/>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92</w:t>
            </w:r>
            <w:r w:rsidR="00F87A8C" w:rsidRPr="00F87A8C">
              <w:rPr>
                <w:rFonts w:ascii="Calibri" w:eastAsia="Times New Roman" w:hAnsi="Calibri" w:cs="Times New Roman"/>
                <w:color w:val="000000"/>
                <w:sz w:val="18"/>
                <w:szCs w:val="18"/>
                <w:lang w:eastAsia="en-GB"/>
              </w:rPr>
              <w:t>Pru spi</w:t>
            </w:r>
          </w:p>
        </w:tc>
        <w:tc>
          <w:tcPr>
            <w:tcW w:w="284" w:type="dxa"/>
            <w:tcBorders>
              <w:top w:val="nil"/>
              <w:left w:val="nil"/>
              <w:bottom w:val="nil"/>
              <w:right w:val="nil"/>
            </w:tcBorders>
            <w:shd w:val="clear" w:color="auto" w:fill="auto"/>
            <w:noWrap/>
            <w:textDirection w:val="tbRl"/>
            <w:vAlign w:val="bottom"/>
            <w:hideMark/>
          </w:tcPr>
          <w:p w:rsidR="00F87A8C" w:rsidRPr="00F87A8C" w:rsidRDefault="00F527E7" w:rsidP="00C01ADF">
            <w:pPr>
              <w:spacing w:after="0" w:line="240" w:lineRule="auto"/>
              <w:ind w:left="113" w:right="113"/>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92</w:t>
            </w:r>
            <w:r w:rsidR="00F87A8C" w:rsidRPr="00F87A8C">
              <w:rPr>
                <w:rFonts w:ascii="Calibri" w:eastAsia="Times New Roman" w:hAnsi="Calibri" w:cs="Times New Roman"/>
                <w:color w:val="000000"/>
                <w:sz w:val="18"/>
                <w:szCs w:val="18"/>
                <w:lang w:eastAsia="en-GB"/>
              </w:rPr>
              <w:t>Que cer</w:t>
            </w:r>
          </w:p>
        </w:tc>
        <w:tc>
          <w:tcPr>
            <w:tcW w:w="284" w:type="dxa"/>
            <w:tcBorders>
              <w:top w:val="nil"/>
              <w:left w:val="nil"/>
              <w:bottom w:val="nil"/>
              <w:right w:val="nil"/>
            </w:tcBorders>
            <w:shd w:val="clear" w:color="auto" w:fill="auto"/>
            <w:noWrap/>
            <w:textDirection w:val="tbRl"/>
            <w:vAlign w:val="bottom"/>
            <w:hideMark/>
          </w:tcPr>
          <w:p w:rsidR="00F87A8C" w:rsidRPr="00F87A8C" w:rsidRDefault="00F527E7" w:rsidP="00C01ADF">
            <w:pPr>
              <w:spacing w:after="0" w:line="240" w:lineRule="auto"/>
              <w:ind w:left="113" w:right="113"/>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92</w:t>
            </w:r>
            <w:r w:rsidR="00F87A8C" w:rsidRPr="00F87A8C">
              <w:rPr>
                <w:rFonts w:ascii="Calibri" w:eastAsia="Times New Roman" w:hAnsi="Calibri" w:cs="Times New Roman"/>
                <w:color w:val="000000"/>
                <w:sz w:val="18"/>
                <w:szCs w:val="18"/>
                <w:lang w:eastAsia="en-GB"/>
              </w:rPr>
              <w:t>Que rob</w:t>
            </w:r>
          </w:p>
        </w:tc>
        <w:tc>
          <w:tcPr>
            <w:tcW w:w="284" w:type="dxa"/>
            <w:tcBorders>
              <w:top w:val="nil"/>
              <w:left w:val="nil"/>
              <w:bottom w:val="nil"/>
              <w:right w:val="nil"/>
            </w:tcBorders>
            <w:shd w:val="clear" w:color="auto" w:fill="auto"/>
            <w:noWrap/>
            <w:textDirection w:val="tbRl"/>
            <w:vAlign w:val="bottom"/>
            <w:hideMark/>
          </w:tcPr>
          <w:p w:rsidR="00F87A8C" w:rsidRPr="00F87A8C" w:rsidRDefault="00F527E7" w:rsidP="00C01ADF">
            <w:pPr>
              <w:spacing w:after="0" w:line="240" w:lineRule="auto"/>
              <w:ind w:left="113" w:right="113"/>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92</w:t>
            </w:r>
            <w:r w:rsidR="00F87A8C" w:rsidRPr="00F87A8C">
              <w:rPr>
                <w:rFonts w:ascii="Calibri" w:eastAsia="Times New Roman" w:hAnsi="Calibri" w:cs="Times New Roman"/>
                <w:color w:val="000000"/>
                <w:sz w:val="18"/>
                <w:szCs w:val="18"/>
                <w:lang w:eastAsia="en-GB"/>
              </w:rPr>
              <w:t>Rha car</w:t>
            </w:r>
          </w:p>
        </w:tc>
        <w:tc>
          <w:tcPr>
            <w:tcW w:w="284" w:type="dxa"/>
            <w:tcBorders>
              <w:top w:val="nil"/>
              <w:left w:val="nil"/>
              <w:bottom w:val="nil"/>
              <w:right w:val="nil"/>
            </w:tcBorders>
            <w:shd w:val="clear" w:color="auto" w:fill="auto"/>
            <w:noWrap/>
            <w:textDirection w:val="tbRl"/>
            <w:vAlign w:val="bottom"/>
            <w:hideMark/>
          </w:tcPr>
          <w:p w:rsidR="00F87A8C" w:rsidRPr="00F87A8C" w:rsidRDefault="00F527E7" w:rsidP="00C01ADF">
            <w:pPr>
              <w:spacing w:after="0" w:line="240" w:lineRule="auto"/>
              <w:ind w:left="113" w:right="113"/>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92</w:t>
            </w:r>
            <w:r w:rsidR="00F87A8C" w:rsidRPr="00F87A8C">
              <w:rPr>
                <w:rFonts w:ascii="Calibri" w:eastAsia="Times New Roman" w:hAnsi="Calibri" w:cs="Times New Roman"/>
                <w:color w:val="000000"/>
                <w:sz w:val="18"/>
                <w:szCs w:val="18"/>
                <w:lang w:eastAsia="en-GB"/>
              </w:rPr>
              <w:t>Sal spp</w:t>
            </w:r>
          </w:p>
        </w:tc>
        <w:tc>
          <w:tcPr>
            <w:tcW w:w="284" w:type="dxa"/>
            <w:tcBorders>
              <w:top w:val="nil"/>
              <w:left w:val="nil"/>
              <w:bottom w:val="nil"/>
              <w:right w:val="nil"/>
            </w:tcBorders>
            <w:shd w:val="clear" w:color="auto" w:fill="auto"/>
            <w:noWrap/>
            <w:textDirection w:val="tbRl"/>
            <w:vAlign w:val="bottom"/>
            <w:hideMark/>
          </w:tcPr>
          <w:p w:rsidR="00F87A8C" w:rsidRPr="00F87A8C" w:rsidRDefault="00F527E7" w:rsidP="00C01ADF">
            <w:pPr>
              <w:spacing w:after="0" w:line="240" w:lineRule="auto"/>
              <w:ind w:left="113" w:right="113"/>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92</w:t>
            </w:r>
            <w:r w:rsidR="00F87A8C" w:rsidRPr="00F87A8C">
              <w:rPr>
                <w:rFonts w:ascii="Calibri" w:eastAsia="Times New Roman" w:hAnsi="Calibri" w:cs="Times New Roman"/>
                <w:color w:val="000000"/>
                <w:sz w:val="18"/>
                <w:szCs w:val="18"/>
                <w:lang w:eastAsia="en-GB"/>
              </w:rPr>
              <w:t>Sam nig</w:t>
            </w:r>
          </w:p>
        </w:tc>
        <w:tc>
          <w:tcPr>
            <w:tcW w:w="284" w:type="dxa"/>
            <w:tcBorders>
              <w:top w:val="nil"/>
              <w:left w:val="nil"/>
              <w:bottom w:val="nil"/>
              <w:right w:val="nil"/>
            </w:tcBorders>
            <w:shd w:val="clear" w:color="auto" w:fill="auto"/>
            <w:noWrap/>
            <w:textDirection w:val="tbRl"/>
            <w:vAlign w:val="bottom"/>
            <w:hideMark/>
          </w:tcPr>
          <w:p w:rsidR="00F87A8C" w:rsidRPr="00F87A8C" w:rsidRDefault="00F527E7" w:rsidP="00C01ADF">
            <w:pPr>
              <w:spacing w:after="0" w:line="240" w:lineRule="auto"/>
              <w:ind w:left="113" w:right="113"/>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92</w:t>
            </w:r>
            <w:r w:rsidR="00F87A8C" w:rsidRPr="00F87A8C">
              <w:rPr>
                <w:rFonts w:ascii="Calibri" w:eastAsia="Times New Roman" w:hAnsi="Calibri" w:cs="Times New Roman"/>
                <w:color w:val="000000"/>
                <w:sz w:val="18"/>
                <w:szCs w:val="18"/>
                <w:lang w:eastAsia="en-GB"/>
              </w:rPr>
              <w:t>Sor ari</w:t>
            </w:r>
          </w:p>
        </w:tc>
        <w:tc>
          <w:tcPr>
            <w:tcW w:w="284" w:type="dxa"/>
            <w:tcBorders>
              <w:top w:val="nil"/>
              <w:left w:val="nil"/>
              <w:bottom w:val="nil"/>
              <w:right w:val="nil"/>
            </w:tcBorders>
            <w:shd w:val="clear" w:color="auto" w:fill="auto"/>
            <w:noWrap/>
            <w:textDirection w:val="tbRl"/>
            <w:vAlign w:val="bottom"/>
            <w:hideMark/>
          </w:tcPr>
          <w:p w:rsidR="00F87A8C" w:rsidRPr="00F87A8C" w:rsidRDefault="00F527E7" w:rsidP="00C01ADF">
            <w:pPr>
              <w:spacing w:after="0" w:line="240" w:lineRule="auto"/>
              <w:ind w:left="113" w:right="113"/>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92</w:t>
            </w:r>
            <w:r w:rsidR="00F87A8C" w:rsidRPr="00F87A8C">
              <w:rPr>
                <w:rFonts w:ascii="Calibri" w:eastAsia="Times New Roman" w:hAnsi="Calibri" w:cs="Times New Roman"/>
                <w:color w:val="000000"/>
                <w:sz w:val="18"/>
                <w:szCs w:val="18"/>
                <w:lang w:eastAsia="en-GB"/>
              </w:rPr>
              <w:t>Sor auc</w:t>
            </w:r>
          </w:p>
        </w:tc>
        <w:tc>
          <w:tcPr>
            <w:tcW w:w="284" w:type="dxa"/>
            <w:tcBorders>
              <w:top w:val="nil"/>
              <w:left w:val="nil"/>
              <w:bottom w:val="nil"/>
              <w:right w:val="nil"/>
            </w:tcBorders>
            <w:shd w:val="clear" w:color="auto" w:fill="auto"/>
            <w:noWrap/>
            <w:textDirection w:val="tbRl"/>
            <w:vAlign w:val="bottom"/>
            <w:hideMark/>
          </w:tcPr>
          <w:p w:rsidR="00F87A8C" w:rsidRPr="00F87A8C" w:rsidRDefault="00F527E7" w:rsidP="00C01ADF">
            <w:pPr>
              <w:spacing w:after="0" w:line="240" w:lineRule="auto"/>
              <w:ind w:left="113" w:right="113"/>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92</w:t>
            </w:r>
            <w:r w:rsidR="00F87A8C" w:rsidRPr="00F87A8C">
              <w:rPr>
                <w:rFonts w:ascii="Calibri" w:eastAsia="Times New Roman" w:hAnsi="Calibri" w:cs="Times New Roman"/>
                <w:color w:val="000000"/>
                <w:sz w:val="18"/>
                <w:szCs w:val="18"/>
                <w:lang w:eastAsia="en-GB"/>
              </w:rPr>
              <w:t>Tax bac</w:t>
            </w:r>
          </w:p>
        </w:tc>
        <w:tc>
          <w:tcPr>
            <w:tcW w:w="284" w:type="dxa"/>
            <w:tcBorders>
              <w:top w:val="nil"/>
              <w:left w:val="nil"/>
              <w:bottom w:val="nil"/>
              <w:right w:val="nil"/>
            </w:tcBorders>
            <w:shd w:val="clear" w:color="auto" w:fill="auto"/>
            <w:noWrap/>
            <w:textDirection w:val="tbRl"/>
            <w:vAlign w:val="bottom"/>
            <w:hideMark/>
          </w:tcPr>
          <w:p w:rsidR="00F87A8C" w:rsidRPr="00F87A8C" w:rsidRDefault="00F527E7" w:rsidP="00C01ADF">
            <w:pPr>
              <w:spacing w:after="0" w:line="240" w:lineRule="auto"/>
              <w:ind w:left="113" w:right="113"/>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92</w:t>
            </w:r>
            <w:r w:rsidR="00F87A8C" w:rsidRPr="00F87A8C">
              <w:rPr>
                <w:rFonts w:ascii="Calibri" w:eastAsia="Times New Roman" w:hAnsi="Calibri" w:cs="Times New Roman"/>
                <w:color w:val="000000"/>
                <w:sz w:val="18"/>
                <w:szCs w:val="18"/>
                <w:lang w:eastAsia="en-GB"/>
              </w:rPr>
              <w:t>The san</w:t>
            </w:r>
          </w:p>
        </w:tc>
        <w:tc>
          <w:tcPr>
            <w:tcW w:w="284" w:type="dxa"/>
            <w:tcBorders>
              <w:top w:val="nil"/>
              <w:left w:val="nil"/>
              <w:bottom w:val="nil"/>
              <w:right w:val="nil"/>
            </w:tcBorders>
            <w:shd w:val="clear" w:color="auto" w:fill="auto"/>
            <w:noWrap/>
            <w:textDirection w:val="tbRl"/>
            <w:vAlign w:val="bottom"/>
            <w:hideMark/>
          </w:tcPr>
          <w:p w:rsidR="00F87A8C" w:rsidRPr="00F87A8C" w:rsidRDefault="00F527E7" w:rsidP="00C01ADF">
            <w:pPr>
              <w:spacing w:after="0" w:line="240" w:lineRule="auto"/>
              <w:ind w:left="113" w:right="113"/>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92</w:t>
            </w:r>
            <w:r w:rsidR="00F87A8C" w:rsidRPr="00F87A8C">
              <w:rPr>
                <w:rFonts w:ascii="Calibri" w:eastAsia="Times New Roman" w:hAnsi="Calibri" w:cs="Times New Roman"/>
                <w:color w:val="000000"/>
                <w:sz w:val="18"/>
                <w:szCs w:val="18"/>
                <w:lang w:eastAsia="en-GB"/>
              </w:rPr>
              <w:t>Til spp</w:t>
            </w:r>
          </w:p>
        </w:tc>
        <w:tc>
          <w:tcPr>
            <w:tcW w:w="284" w:type="dxa"/>
            <w:tcBorders>
              <w:top w:val="nil"/>
              <w:left w:val="nil"/>
              <w:bottom w:val="nil"/>
              <w:right w:val="nil"/>
            </w:tcBorders>
            <w:shd w:val="clear" w:color="auto" w:fill="auto"/>
            <w:noWrap/>
            <w:textDirection w:val="tbRl"/>
            <w:vAlign w:val="bottom"/>
            <w:hideMark/>
          </w:tcPr>
          <w:p w:rsidR="00F87A8C" w:rsidRPr="00F87A8C" w:rsidRDefault="00F527E7" w:rsidP="00C01ADF">
            <w:pPr>
              <w:spacing w:after="0" w:line="240" w:lineRule="auto"/>
              <w:ind w:left="113" w:right="113"/>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92</w:t>
            </w:r>
            <w:r w:rsidR="00F87A8C" w:rsidRPr="00F87A8C">
              <w:rPr>
                <w:rFonts w:ascii="Calibri" w:eastAsia="Times New Roman" w:hAnsi="Calibri" w:cs="Times New Roman"/>
                <w:color w:val="000000"/>
                <w:sz w:val="18"/>
                <w:szCs w:val="18"/>
                <w:lang w:eastAsia="en-GB"/>
              </w:rPr>
              <w:t>Ulm spp</w:t>
            </w:r>
          </w:p>
        </w:tc>
        <w:tc>
          <w:tcPr>
            <w:tcW w:w="284" w:type="dxa"/>
            <w:tcBorders>
              <w:top w:val="nil"/>
              <w:left w:val="nil"/>
              <w:bottom w:val="nil"/>
              <w:right w:val="nil"/>
            </w:tcBorders>
            <w:shd w:val="clear" w:color="auto" w:fill="auto"/>
            <w:noWrap/>
            <w:textDirection w:val="tbRl"/>
            <w:vAlign w:val="bottom"/>
            <w:hideMark/>
          </w:tcPr>
          <w:p w:rsidR="00F87A8C" w:rsidRPr="00F87A8C" w:rsidRDefault="00F527E7" w:rsidP="00C01ADF">
            <w:pPr>
              <w:spacing w:after="0" w:line="240" w:lineRule="auto"/>
              <w:ind w:left="113" w:right="113"/>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92</w:t>
            </w:r>
            <w:r w:rsidR="00F87A8C" w:rsidRPr="00F87A8C">
              <w:rPr>
                <w:rFonts w:ascii="Calibri" w:eastAsia="Times New Roman" w:hAnsi="Calibri" w:cs="Times New Roman"/>
                <w:color w:val="000000"/>
                <w:sz w:val="18"/>
                <w:szCs w:val="18"/>
                <w:lang w:eastAsia="en-GB"/>
              </w:rPr>
              <w:t>Vib lan</w:t>
            </w:r>
          </w:p>
        </w:tc>
        <w:tc>
          <w:tcPr>
            <w:tcW w:w="284" w:type="dxa"/>
            <w:tcBorders>
              <w:top w:val="nil"/>
              <w:left w:val="nil"/>
              <w:bottom w:val="nil"/>
              <w:right w:val="nil"/>
            </w:tcBorders>
            <w:shd w:val="clear" w:color="auto" w:fill="auto"/>
            <w:noWrap/>
            <w:textDirection w:val="tbRl"/>
            <w:vAlign w:val="bottom"/>
            <w:hideMark/>
          </w:tcPr>
          <w:p w:rsidR="00F87A8C" w:rsidRPr="00F87A8C" w:rsidRDefault="00F527E7" w:rsidP="00C01ADF">
            <w:pPr>
              <w:spacing w:after="0" w:line="240" w:lineRule="auto"/>
              <w:ind w:left="113" w:right="113"/>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92</w:t>
            </w:r>
            <w:r w:rsidR="00F87A8C" w:rsidRPr="00F87A8C">
              <w:rPr>
                <w:rFonts w:ascii="Calibri" w:eastAsia="Times New Roman" w:hAnsi="Calibri" w:cs="Times New Roman"/>
                <w:color w:val="000000"/>
                <w:sz w:val="18"/>
                <w:szCs w:val="18"/>
                <w:lang w:eastAsia="en-GB"/>
              </w:rPr>
              <w:t>Vib opu</w:t>
            </w: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709880</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710879</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6</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710880</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710881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711877</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711878</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6</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713882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711879</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711880</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711881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711882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4</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712877</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712878</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712879</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712880</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712882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712883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712884</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713877</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713878</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713879</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713880</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713881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713883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713884</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714877</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714878</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4</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714879</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714880</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5</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714881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10</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714882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714883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715877</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715878</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715880</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715881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715882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715883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716878</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5</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716879</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716880</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5</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716881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716882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716883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717878</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4</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717879</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717880</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717881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718878</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718879</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718880</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718881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719878</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719879</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4</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719880</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719881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719882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5</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719883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720874</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720875</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720878</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720879</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720880</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720881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720882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720883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720884</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721874</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4</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721875</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4</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721876</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721877</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721878</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721879</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721880</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721881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721882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721883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6</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722875</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722876</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8</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722877</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722878</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722879</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722880</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722881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722882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723875</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723876</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4</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723879</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723880</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723881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723882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724874</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724875</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725873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5</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725874</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722874</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712876</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712881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715879</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5</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715884</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716877</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723874</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2184" w:type="dxa"/>
            <w:gridSpan w:val="6"/>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2009 RECORDING</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cantSplit/>
          <w:trHeight w:val="1134"/>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plot</w:t>
            </w:r>
          </w:p>
        </w:tc>
        <w:tc>
          <w:tcPr>
            <w:tcW w:w="284" w:type="dxa"/>
            <w:tcBorders>
              <w:top w:val="nil"/>
              <w:left w:val="nil"/>
              <w:bottom w:val="nil"/>
              <w:right w:val="nil"/>
            </w:tcBorders>
            <w:shd w:val="clear" w:color="auto" w:fill="auto"/>
            <w:noWrap/>
            <w:textDirection w:val="tbRl"/>
            <w:vAlign w:val="center"/>
            <w:hideMark/>
          </w:tcPr>
          <w:p w:rsidR="00F87A8C" w:rsidRPr="00F87A8C" w:rsidRDefault="00F87A8C" w:rsidP="00C01ADF">
            <w:pPr>
              <w:spacing w:after="0" w:line="240" w:lineRule="auto"/>
              <w:ind w:left="113" w:right="113"/>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09 Ace cam</w:t>
            </w:r>
          </w:p>
        </w:tc>
        <w:tc>
          <w:tcPr>
            <w:tcW w:w="284" w:type="dxa"/>
            <w:tcBorders>
              <w:top w:val="nil"/>
              <w:left w:val="nil"/>
              <w:bottom w:val="nil"/>
              <w:right w:val="nil"/>
            </w:tcBorders>
            <w:shd w:val="clear" w:color="auto" w:fill="auto"/>
            <w:noWrap/>
            <w:textDirection w:val="tbRl"/>
            <w:vAlign w:val="center"/>
            <w:hideMark/>
          </w:tcPr>
          <w:p w:rsidR="00F87A8C" w:rsidRPr="00F87A8C" w:rsidRDefault="00F87A8C" w:rsidP="00C01ADF">
            <w:pPr>
              <w:spacing w:after="0" w:line="240" w:lineRule="auto"/>
              <w:ind w:left="113" w:right="113"/>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09 Ace pse</w:t>
            </w:r>
          </w:p>
        </w:tc>
        <w:tc>
          <w:tcPr>
            <w:tcW w:w="284" w:type="dxa"/>
            <w:tcBorders>
              <w:top w:val="nil"/>
              <w:left w:val="nil"/>
              <w:bottom w:val="nil"/>
              <w:right w:val="nil"/>
            </w:tcBorders>
            <w:shd w:val="clear" w:color="auto" w:fill="auto"/>
            <w:noWrap/>
            <w:textDirection w:val="tbRl"/>
            <w:vAlign w:val="center"/>
            <w:hideMark/>
          </w:tcPr>
          <w:p w:rsidR="00F87A8C" w:rsidRPr="00F87A8C" w:rsidRDefault="00F87A8C" w:rsidP="00C01ADF">
            <w:pPr>
              <w:spacing w:after="0" w:line="240" w:lineRule="auto"/>
              <w:ind w:left="113" w:right="113"/>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09 Aln spp</w:t>
            </w:r>
          </w:p>
        </w:tc>
        <w:tc>
          <w:tcPr>
            <w:tcW w:w="284" w:type="dxa"/>
            <w:tcBorders>
              <w:top w:val="nil"/>
              <w:left w:val="nil"/>
              <w:bottom w:val="nil"/>
              <w:right w:val="nil"/>
            </w:tcBorders>
            <w:shd w:val="clear" w:color="auto" w:fill="auto"/>
            <w:noWrap/>
            <w:textDirection w:val="tbRl"/>
            <w:vAlign w:val="center"/>
            <w:hideMark/>
          </w:tcPr>
          <w:p w:rsidR="00F87A8C" w:rsidRPr="00F87A8C" w:rsidRDefault="00F87A8C" w:rsidP="00C01ADF">
            <w:pPr>
              <w:spacing w:after="0" w:line="240" w:lineRule="auto"/>
              <w:ind w:left="113" w:right="113"/>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09 Bet spp</w:t>
            </w:r>
          </w:p>
        </w:tc>
        <w:tc>
          <w:tcPr>
            <w:tcW w:w="284" w:type="dxa"/>
            <w:tcBorders>
              <w:top w:val="nil"/>
              <w:left w:val="nil"/>
              <w:bottom w:val="nil"/>
              <w:right w:val="nil"/>
            </w:tcBorders>
            <w:shd w:val="clear" w:color="auto" w:fill="auto"/>
            <w:noWrap/>
            <w:textDirection w:val="tbRl"/>
            <w:vAlign w:val="center"/>
            <w:hideMark/>
          </w:tcPr>
          <w:p w:rsidR="00F87A8C" w:rsidRPr="00F87A8C" w:rsidRDefault="00F87A8C" w:rsidP="00C01ADF">
            <w:pPr>
              <w:spacing w:after="0" w:line="240" w:lineRule="auto"/>
              <w:ind w:left="113" w:right="113"/>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09 Car bet</w:t>
            </w:r>
          </w:p>
        </w:tc>
        <w:tc>
          <w:tcPr>
            <w:tcW w:w="284" w:type="dxa"/>
            <w:tcBorders>
              <w:top w:val="nil"/>
              <w:left w:val="nil"/>
              <w:bottom w:val="nil"/>
              <w:right w:val="nil"/>
            </w:tcBorders>
            <w:shd w:val="clear" w:color="auto" w:fill="auto"/>
            <w:noWrap/>
            <w:textDirection w:val="tbRl"/>
            <w:vAlign w:val="center"/>
            <w:hideMark/>
          </w:tcPr>
          <w:p w:rsidR="00F87A8C" w:rsidRPr="00F87A8C" w:rsidRDefault="00F87A8C" w:rsidP="00C01ADF">
            <w:pPr>
              <w:spacing w:after="0" w:line="240" w:lineRule="auto"/>
              <w:ind w:left="113" w:right="113"/>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09 Cas sat</w:t>
            </w:r>
          </w:p>
        </w:tc>
        <w:tc>
          <w:tcPr>
            <w:tcW w:w="284" w:type="dxa"/>
            <w:tcBorders>
              <w:top w:val="nil"/>
              <w:left w:val="nil"/>
              <w:bottom w:val="nil"/>
              <w:right w:val="nil"/>
            </w:tcBorders>
            <w:shd w:val="clear" w:color="auto" w:fill="auto"/>
            <w:noWrap/>
            <w:textDirection w:val="tbRl"/>
            <w:vAlign w:val="center"/>
            <w:hideMark/>
          </w:tcPr>
          <w:p w:rsidR="00F87A8C" w:rsidRPr="00F87A8C" w:rsidRDefault="00F87A8C" w:rsidP="00C01ADF">
            <w:pPr>
              <w:spacing w:after="0" w:line="240" w:lineRule="auto"/>
              <w:ind w:left="113" w:right="113"/>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09 Cor ave</w:t>
            </w:r>
          </w:p>
        </w:tc>
        <w:tc>
          <w:tcPr>
            <w:tcW w:w="284" w:type="dxa"/>
            <w:tcBorders>
              <w:top w:val="nil"/>
              <w:left w:val="nil"/>
              <w:bottom w:val="nil"/>
              <w:right w:val="nil"/>
            </w:tcBorders>
            <w:shd w:val="clear" w:color="auto" w:fill="auto"/>
            <w:noWrap/>
            <w:textDirection w:val="tbRl"/>
            <w:vAlign w:val="center"/>
            <w:hideMark/>
          </w:tcPr>
          <w:p w:rsidR="00F87A8C" w:rsidRPr="00F87A8C" w:rsidRDefault="00F87A8C" w:rsidP="00C01ADF">
            <w:pPr>
              <w:spacing w:after="0" w:line="240" w:lineRule="auto"/>
              <w:ind w:left="113" w:right="113"/>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09 Cra spp</w:t>
            </w:r>
          </w:p>
        </w:tc>
        <w:tc>
          <w:tcPr>
            <w:tcW w:w="284" w:type="dxa"/>
            <w:tcBorders>
              <w:top w:val="nil"/>
              <w:left w:val="nil"/>
              <w:bottom w:val="nil"/>
              <w:right w:val="nil"/>
            </w:tcBorders>
            <w:shd w:val="clear" w:color="auto" w:fill="auto"/>
            <w:noWrap/>
            <w:textDirection w:val="tbRl"/>
            <w:vAlign w:val="center"/>
            <w:hideMark/>
          </w:tcPr>
          <w:p w:rsidR="00F87A8C" w:rsidRPr="00F87A8C" w:rsidRDefault="00F87A8C" w:rsidP="00C01ADF">
            <w:pPr>
              <w:spacing w:after="0" w:line="240" w:lineRule="auto"/>
              <w:ind w:left="113" w:right="113"/>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09 Euo eur</w:t>
            </w:r>
          </w:p>
        </w:tc>
        <w:tc>
          <w:tcPr>
            <w:tcW w:w="284" w:type="dxa"/>
            <w:tcBorders>
              <w:top w:val="nil"/>
              <w:left w:val="nil"/>
              <w:bottom w:val="nil"/>
              <w:right w:val="nil"/>
            </w:tcBorders>
            <w:shd w:val="clear" w:color="auto" w:fill="auto"/>
            <w:noWrap/>
            <w:textDirection w:val="tbRl"/>
            <w:vAlign w:val="center"/>
            <w:hideMark/>
          </w:tcPr>
          <w:p w:rsidR="00F87A8C" w:rsidRPr="00F87A8C" w:rsidRDefault="00F87A8C" w:rsidP="00C01ADF">
            <w:pPr>
              <w:spacing w:after="0" w:line="240" w:lineRule="auto"/>
              <w:ind w:left="113" w:right="113"/>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09 Fag syl</w:t>
            </w:r>
          </w:p>
        </w:tc>
        <w:tc>
          <w:tcPr>
            <w:tcW w:w="454" w:type="dxa"/>
            <w:tcBorders>
              <w:top w:val="nil"/>
              <w:left w:val="nil"/>
              <w:bottom w:val="nil"/>
              <w:right w:val="nil"/>
            </w:tcBorders>
            <w:shd w:val="clear" w:color="auto" w:fill="auto"/>
            <w:noWrap/>
            <w:textDirection w:val="tbRl"/>
            <w:vAlign w:val="center"/>
            <w:hideMark/>
          </w:tcPr>
          <w:p w:rsidR="00F87A8C" w:rsidRPr="00F87A8C" w:rsidRDefault="00F87A8C" w:rsidP="00C01ADF">
            <w:pPr>
              <w:spacing w:after="0" w:line="240" w:lineRule="auto"/>
              <w:ind w:left="113" w:right="113"/>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09 Fra exc</w:t>
            </w:r>
          </w:p>
        </w:tc>
        <w:tc>
          <w:tcPr>
            <w:tcW w:w="284" w:type="dxa"/>
            <w:tcBorders>
              <w:top w:val="nil"/>
              <w:left w:val="nil"/>
              <w:bottom w:val="nil"/>
              <w:right w:val="nil"/>
            </w:tcBorders>
            <w:shd w:val="clear" w:color="auto" w:fill="auto"/>
            <w:noWrap/>
            <w:textDirection w:val="tbRl"/>
            <w:vAlign w:val="center"/>
            <w:hideMark/>
          </w:tcPr>
          <w:p w:rsidR="00F87A8C" w:rsidRPr="00F87A8C" w:rsidRDefault="00F87A8C" w:rsidP="00C01ADF">
            <w:pPr>
              <w:spacing w:after="0" w:line="240" w:lineRule="auto"/>
              <w:ind w:left="113" w:right="113"/>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09 Ile aqu</w:t>
            </w:r>
          </w:p>
        </w:tc>
        <w:tc>
          <w:tcPr>
            <w:tcW w:w="284" w:type="dxa"/>
            <w:tcBorders>
              <w:top w:val="nil"/>
              <w:left w:val="nil"/>
              <w:bottom w:val="nil"/>
              <w:right w:val="nil"/>
            </w:tcBorders>
            <w:shd w:val="clear" w:color="auto" w:fill="auto"/>
            <w:noWrap/>
            <w:textDirection w:val="tbRl"/>
            <w:vAlign w:val="center"/>
            <w:hideMark/>
          </w:tcPr>
          <w:p w:rsidR="00F87A8C" w:rsidRPr="00F87A8C" w:rsidRDefault="00F87A8C" w:rsidP="00C01ADF">
            <w:pPr>
              <w:spacing w:after="0" w:line="240" w:lineRule="auto"/>
              <w:ind w:left="113" w:right="113"/>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09 Lar spp</w:t>
            </w:r>
          </w:p>
        </w:tc>
        <w:tc>
          <w:tcPr>
            <w:tcW w:w="284" w:type="dxa"/>
            <w:tcBorders>
              <w:top w:val="nil"/>
              <w:left w:val="nil"/>
              <w:bottom w:val="nil"/>
              <w:right w:val="nil"/>
            </w:tcBorders>
            <w:shd w:val="clear" w:color="auto" w:fill="auto"/>
            <w:noWrap/>
            <w:textDirection w:val="tbRl"/>
            <w:vAlign w:val="center"/>
            <w:hideMark/>
          </w:tcPr>
          <w:p w:rsidR="00F87A8C" w:rsidRPr="00F87A8C" w:rsidRDefault="00F87A8C" w:rsidP="00C01ADF">
            <w:pPr>
              <w:spacing w:after="0" w:line="240" w:lineRule="auto"/>
              <w:ind w:left="113" w:right="113"/>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09 Lig vul</w:t>
            </w:r>
          </w:p>
        </w:tc>
        <w:tc>
          <w:tcPr>
            <w:tcW w:w="284" w:type="dxa"/>
            <w:tcBorders>
              <w:top w:val="nil"/>
              <w:left w:val="nil"/>
              <w:bottom w:val="nil"/>
              <w:right w:val="nil"/>
            </w:tcBorders>
            <w:shd w:val="clear" w:color="auto" w:fill="auto"/>
            <w:noWrap/>
            <w:textDirection w:val="tbRl"/>
            <w:vAlign w:val="center"/>
            <w:hideMark/>
          </w:tcPr>
          <w:p w:rsidR="00F87A8C" w:rsidRPr="00F87A8C" w:rsidRDefault="00F87A8C" w:rsidP="00C01ADF">
            <w:pPr>
              <w:spacing w:after="0" w:line="240" w:lineRule="auto"/>
              <w:ind w:left="113" w:right="113"/>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09 Mal syl</w:t>
            </w:r>
          </w:p>
        </w:tc>
        <w:tc>
          <w:tcPr>
            <w:tcW w:w="284" w:type="dxa"/>
            <w:tcBorders>
              <w:top w:val="nil"/>
              <w:left w:val="nil"/>
              <w:bottom w:val="nil"/>
              <w:right w:val="nil"/>
            </w:tcBorders>
            <w:shd w:val="clear" w:color="auto" w:fill="auto"/>
            <w:noWrap/>
            <w:textDirection w:val="tbRl"/>
            <w:vAlign w:val="center"/>
            <w:hideMark/>
          </w:tcPr>
          <w:p w:rsidR="00F87A8C" w:rsidRPr="00F87A8C" w:rsidRDefault="00F87A8C" w:rsidP="00C01ADF">
            <w:pPr>
              <w:spacing w:after="0" w:line="240" w:lineRule="auto"/>
              <w:ind w:left="113" w:right="113"/>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09 Oth con</w:t>
            </w:r>
          </w:p>
        </w:tc>
        <w:tc>
          <w:tcPr>
            <w:tcW w:w="284" w:type="dxa"/>
            <w:tcBorders>
              <w:top w:val="nil"/>
              <w:left w:val="nil"/>
              <w:bottom w:val="nil"/>
              <w:right w:val="nil"/>
            </w:tcBorders>
            <w:shd w:val="clear" w:color="auto" w:fill="auto"/>
            <w:noWrap/>
            <w:textDirection w:val="tbRl"/>
            <w:vAlign w:val="center"/>
            <w:hideMark/>
          </w:tcPr>
          <w:p w:rsidR="00F87A8C" w:rsidRPr="00F87A8C" w:rsidRDefault="00F87A8C" w:rsidP="00C01ADF">
            <w:pPr>
              <w:spacing w:after="0" w:line="240" w:lineRule="auto"/>
              <w:ind w:left="113" w:right="113"/>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09 Pic abi</w:t>
            </w:r>
          </w:p>
        </w:tc>
        <w:tc>
          <w:tcPr>
            <w:tcW w:w="284" w:type="dxa"/>
            <w:tcBorders>
              <w:top w:val="nil"/>
              <w:left w:val="nil"/>
              <w:bottom w:val="nil"/>
              <w:right w:val="nil"/>
            </w:tcBorders>
            <w:shd w:val="clear" w:color="auto" w:fill="auto"/>
            <w:noWrap/>
            <w:textDirection w:val="tbRl"/>
            <w:vAlign w:val="center"/>
            <w:hideMark/>
          </w:tcPr>
          <w:p w:rsidR="00F87A8C" w:rsidRPr="00F87A8C" w:rsidRDefault="00F87A8C" w:rsidP="00C01ADF">
            <w:pPr>
              <w:spacing w:after="0" w:line="240" w:lineRule="auto"/>
              <w:ind w:left="113" w:right="113"/>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09 Pop spp</w:t>
            </w:r>
          </w:p>
        </w:tc>
        <w:tc>
          <w:tcPr>
            <w:tcW w:w="284" w:type="dxa"/>
            <w:tcBorders>
              <w:top w:val="nil"/>
              <w:left w:val="nil"/>
              <w:bottom w:val="nil"/>
              <w:right w:val="nil"/>
            </w:tcBorders>
            <w:shd w:val="clear" w:color="auto" w:fill="auto"/>
            <w:noWrap/>
            <w:textDirection w:val="tbRl"/>
            <w:vAlign w:val="center"/>
            <w:hideMark/>
          </w:tcPr>
          <w:p w:rsidR="00F87A8C" w:rsidRPr="00F87A8C" w:rsidRDefault="00F87A8C" w:rsidP="00C01ADF">
            <w:pPr>
              <w:spacing w:after="0" w:line="240" w:lineRule="auto"/>
              <w:ind w:left="113" w:right="113"/>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09 Pru avi</w:t>
            </w:r>
          </w:p>
        </w:tc>
        <w:tc>
          <w:tcPr>
            <w:tcW w:w="284" w:type="dxa"/>
            <w:tcBorders>
              <w:top w:val="nil"/>
              <w:left w:val="nil"/>
              <w:bottom w:val="nil"/>
              <w:right w:val="nil"/>
            </w:tcBorders>
            <w:shd w:val="clear" w:color="auto" w:fill="auto"/>
            <w:noWrap/>
            <w:textDirection w:val="tbRl"/>
            <w:vAlign w:val="center"/>
            <w:hideMark/>
          </w:tcPr>
          <w:p w:rsidR="00F87A8C" w:rsidRPr="00F87A8C" w:rsidRDefault="00F87A8C" w:rsidP="00C01ADF">
            <w:pPr>
              <w:spacing w:after="0" w:line="240" w:lineRule="auto"/>
              <w:ind w:left="113" w:right="113"/>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09 Pru spi</w:t>
            </w:r>
          </w:p>
        </w:tc>
        <w:tc>
          <w:tcPr>
            <w:tcW w:w="284" w:type="dxa"/>
            <w:tcBorders>
              <w:top w:val="nil"/>
              <w:left w:val="nil"/>
              <w:bottom w:val="nil"/>
              <w:right w:val="nil"/>
            </w:tcBorders>
            <w:shd w:val="clear" w:color="auto" w:fill="auto"/>
            <w:noWrap/>
            <w:textDirection w:val="tbRl"/>
            <w:vAlign w:val="center"/>
            <w:hideMark/>
          </w:tcPr>
          <w:p w:rsidR="00F87A8C" w:rsidRPr="00F87A8C" w:rsidRDefault="00F87A8C" w:rsidP="00C01ADF">
            <w:pPr>
              <w:spacing w:after="0" w:line="240" w:lineRule="auto"/>
              <w:ind w:left="113" w:right="113"/>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09 Que cer</w:t>
            </w:r>
          </w:p>
        </w:tc>
        <w:tc>
          <w:tcPr>
            <w:tcW w:w="284" w:type="dxa"/>
            <w:tcBorders>
              <w:top w:val="nil"/>
              <w:left w:val="nil"/>
              <w:bottom w:val="nil"/>
              <w:right w:val="nil"/>
            </w:tcBorders>
            <w:shd w:val="clear" w:color="auto" w:fill="auto"/>
            <w:noWrap/>
            <w:textDirection w:val="tbRl"/>
            <w:vAlign w:val="center"/>
            <w:hideMark/>
          </w:tcPr>
          <w:p w:rsidR="00F87A8C" w:rsidRPr="00F87A8C" w:rsidRDefault="00F87A8C" w:rsidP="00C01ADF">
            <w:pPr>
              <w:spacing w:after="0" w:line="240" w:lineRule="auto"/>
              <w:ind w:left="113" w:right="113"/>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09 Que rob</w:t>
            </w:r>
          </w:p>
        </w:tc>
        <w:tc>
          <w:tcPr>
            <w:tcW w:w="284" w:type="dxa"/>
            <w:tcBorders>
              <w:top w:val="nil"/>
              <w:left w:val="nil"/>
              <w:bottom w:val="nil"/>
              <w:right w:val="nil"/>
            </w:tcBorders>
            <w:shd w:val="clear" w:color="auto" w:fill="auto"/>
            <w:noWrap/>
            <w:textDirection w:val="tbRl"/>
            <w:vAlign w:val="center"/>
            <w:hideMark/>
          </w:tcPr>
          <w:p w:rsidR="00F87A8C" w:rsidRPr="00F87A8C" w:rsidRDefault="00F87A8C" w:rsidP="00C01ADF">
            <w:pPr>
              <w:spacing w:after="0" w:line="240" w:lineRule="auto"/>
              <w:ind w:left="113" w:right="113"/>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09 Rha cat</w:t>
            </w:r>
          </w:p>
        </w:tc>
        <w:tc>
          <w:tcPr>
            <w:tcW w:w="284" w:type="dxa"/>
            <w:tcBorders>
              <w:top w:val="nil"/>
              <w:left w:val="nil"/>
              <w:bottom w:val="nil"/>
              <w:right w:val="nil"/>
            </w:tcBorders>
            <w:shd w:val="clear" w:color="auto" w:fill="auto"/>
            <w:noWrap/>
            <w:textDirection w:val="tbRl"/>
            <w:vAlign w:val="center"/>
            <w:hideMark/>
          </w:tcPr>
          <w:p w:rsidR="00F87A8C" w:rsidRPr="00F87A8C" w:rsidRDefault="00F87A8C" w:rsidP="00C01ADF">
            <w:pPr>
              <w:spacing w:after="0" w:line="240" w:lineRule="auto"/>
              <w:ind w:left="113" w:right="113"/>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09 Sal spp</w:t>
            </w:r>
          </w:p>
        </w:tc>
        <w:tc>
          <w:tcPr>
            <w:tcW w:w="284" w:type="dxa"/>
            <w:tcBorders>
              <w:top w:val="nil"/>
              <w:left w:val="nil"/>
              <w:bottom w:val="nil"/>
              <w:right w:val="nil"/>
            </w:tcBorders>
            <w:shd w:val="clear" w:color="auto" w:fill="auto"/>
            <w:noWrap/>
            <w:textDirection w:val="tbRl"/>
            <w:vAlign w:val="center"/>
            <w:hideMark/>
          </w:tcPr>
          <w:p w:rsidR="00F87A8C" w:rsidRPr="00F87A8C" w:rsidRDefault="00F87A8C" w:rsidP="00C01ADF">
            <w:pPr>
              <w:spacing w:after="0" w:line="240" w:lineRule="auto"/>
              <w:ind w:left="113" w:right="113"/>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09 Sam  nig</w:t>
            </w:r>
          </w:p>
        </w:tc>
        <w:tc>
          <w:tcPr>
            <w:tcW w:w="284" w:type="dxa"/>
            <w:tcBorders>
              <w:top w:val="nil"/>
              <w:left w:val="nil"/>
              <w:bottom w:val="nil"/>
              <w:right w:val="nil"/>
            </w:tcBorders>
            <w:shd w:val="clear" w:color="auto" w:fill="auto"/>
            <w:noWrap/>
            <w:textDirection w:val="tbRl"/>
            <w:vAlign w:val="center"/>
            <w:hideMark/>
          </w:tcPr>
          <w:p w:rsidR="00F87A8C" w:rsidRPr="00F87A8C" w:rsidRDefault="00F87A8C" w:rsidP="00C01ADF">
            <w:pPr>
              <w:spacing w:after="0" w:line="240" w:lineRule="auto"/>
              <w:ind w:left="113" w:right="113"/>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09 Sor ari</w:t>
            </w:r>
          </w:p>
        </w:tc>
        <w:tc>
          <w:tcPr>
            <w:tcW w:w="284" w:type="dxa"/>
            <w:tcBorders>
              <w:top w:val="nil"/>
              <w:left w:val="nil"/>
              <w:bottom w:val="nil"/>
              <w:right w:val="nil"/>
            </w:tcBorders>
            <w:shd w:val="clear" w:color="auto" w:fill="auto"/>
            <w:noWrap/>
            <w:textDirection w:val="tbRl"/>
            <w:vAlign w:val="center"/>
            <w:hideMark/>
          </w:tcPr>
          <w:p w:rsidR="00F87A8C" w:rsidRPr="00F87A8C" w:rsidRDefault="00F87A8C" w:rsidP="00C01ADF">
            <w:pPr>
              <w:spacing w:after="0" w:line="240" w:lineRule="auto"/>
              <w:ind w:left="113" w:right="113"/>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09 Sor auc</w:t>
            </w:r>
          </w:p>
        </w:tc>
        <w:tc>
          <w:tcPr>
            <w:tcW w:w="284" w:type="dxa"/>
            <w:tcBorders>
              <w:top w:val="nil"/>
              <w:left w:val="nil"/>
              <w:bottom w:val="nil"/>
              <w:right w:val="nil"/>
            </w:tcBorders>
            <w:shd w:val="clear" w:color="auto" w:fill="auto"/>
            <w:noWrap/>
            <w:textDirection w:val="tbRl"/>
            <w:vAlign w:val="center"/>
            <w:hideMark/>
          </w:tcPr>
          <w:p w:rsidR="00F87A8C" w:rsidRPr="00F87A8C" w:rsidRDefault="00F87A8C" w:rsidP="00C01ADF">
            <w:pPr>
              <w:spacing w:after="0" w:line="240" w:lineRule="auto"/>
              <w:ind w:left="113" w:right="113"/>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09 Tax bac</w:t>
            </w:r>
          </w:p>
        </w:tc>
        <w:tc>
          <w:tcPr>
            <w:tcW w:w="284" w:type="dxa"/>
            <w:tcBorders>
              <w:top w:val="nil"/>
              <w:left w:val="nil"/>
              <w:bottom w:val="nil"/>
              <w:right w:val="nil"/>
            </w:tcBorders>
            <w:shd w:val="clear" w:color="auto" w:fill="auto"/>
            <w:noWrap/>
            <w:textDirection w:val="tbRl"/>
            <w:vAlign w:val="center"/>
            <w:hideMark/>
          </w:tcPr>
          <w:p w:rsidR="00F87A8C" w:rsidRPr="00F87A8C" w:rsidRDefault="00F87A8C" w:rsidP="00C01ADF">
            <w:pPr>
              <w:spacing w:after="0" w:line="240" w:lineRule="auto"/>
              <w:ind w:left="113" w:right="113"/>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09 The san</w:t>
            </w:r>
          </w:p>
        </w:tc>
        <w:tc>
          <w:tcPr>
            <w:tcW w:w="284" w:type="dxa"/>
            <w:tcBorders>
              <w:top w:val="nil"/>
              <w:left w:val="nil"/>
              <w:bottom w:val="nil"/>
              <w:right w:val="nil"/>
            </w:tcBorders>
            <w:shd w:val="clear" w:color="auto" w:fill="auto"/>
            <w:noWrap/>
            <w:textDirection w:val="tbRl"/>
            <w:vAlign w:val="center"/>
            <w:hideMark/>
          </w:tcPr>
          <w:p w:rsidR="00F87A8C" w:rsidRPr="00F87A8C" w:rsidRDefault="00F87A8C" w:rsidP="00C01ADF">
            <w:pPr>
              <w:spacing w:after="0" w:line="240" w:lineRule="auto"/>
              <w:ind w:left="113" w:right="113"/>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09 Til spp</w:t>
            </w:r>
          </w:p>
        </w:tc>
        <w:tc>
          <w:tcPr>
            <w:tcW w:w="284" w:type="dxa"/>
            <w:tcBorders>
              <w:top w:val="nil"/>
              <w:left w:val="nil"/>
              <w:bottom w:val="nil"/>
              <w:right w:val="nil"/>
            </w:tcBorders>
            <w:shd w:val="clear" w:color="auto" w:fill="auto"/>
            <w:noWrap/>
            <w:textDirection w:val="tbRl"/>
            <w:vAlign w:val="center"/>
            <w:hideMark/>
          </w:tcPr>
          <w:p w:rsidR="00F87A8C" w:rsidRPr="00F87A8C" w:rsidRDefault="00F87A8C" w:rsidP="00C01ADF">
            <w:pPr>
              <w:spacing w:after="0" w:line="240" w:lineRule="auto"/>
              <w:ind w:left="113" w:right="113"/>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09 Ulm spp</w:t>
            </w:r>
          </w:p>
        </w:tc>
        <w:tc>
          <w:tcPr>
            <w:tcW w:w="284" w:type="dxa"/>
            <w:tcBorders>
              <w:top w:val="nil"/>
              <w:left w:val="nil"/>
              <w:bottom w:val="nil"/>
              <w:right w:val="nil"/>
            </w:tcBorders>
            <w:shd w:val="clear" w:color="auto" w:fill="auto"/>
            <w:noWrap/>
            <w:textDirection w:val="tbRl"/>
            <w:vAlign w:val="center"/>
            <w:hideMark/>
          </w:tcPr>
          <w:p w:rsidR="00F87A8C" w:rsidRPr="00F87A8C" w:rsidRDefault="00F87A8C" w:rsidP="00C01ADF">
            <w:pPr>
              <w:spacing w:after="0" w:line="240" w:lineRule="auto"/>
              <w:ind w:left="113" w:right="113"/>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09 Vib lan</w:t>
            </w:r>
          </w:p>
        </w:tc>
        <w:tc>
          <w:tcPr>
            <w:tcW w:w="284" w:type="dxa"/>
            <w:tcBorders>
              <w:top w:val="nil"/>
              <w:left w:val="nil"/>
              <w:bottom w:val="nil"/>
              <w:right w:val="nil"/>
            </w:tcBorders>
            <w:shd w:val="clear" w:color="auto" w:fill="auto"/>
            <w:noWrap/>
            <w:textDirection w:val="tbRl"/>
            <w:vAlign w:val="center"/>
            <w:hideMark/>
          </w:tcPr>
          <w:p w:rsidR="00F87A8C" w:rsidRPr="00F87A8C" w:rsidRDefault="00F87A8C" w:rsidP="00C01ADF">
            <w:pPr>
              <w:spacing w:after="0" w:line="240" w:lineRule="auto"/>
              <w:ind w:left="113" w:right="113"/>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09 Vib opu</w:t>
            </w: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709880</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710879</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8</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710880</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5</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710881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711877</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5</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711878</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8</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713882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711879</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10</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711880</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5</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711881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5</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711882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712877</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4</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712878</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4</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712879</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8</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712880</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712882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712883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9</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712884</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713877</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713878</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713879</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713880</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5</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713881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8</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713883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713884</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714877</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714878</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714879</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714880</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9</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714881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5</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714882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6</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714883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9</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715877</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10</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715878</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10</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715880</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6</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715881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6</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715882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715883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5</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716878</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716879</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716880</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716881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716882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716883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717878</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717879</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9</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717880</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717881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718878</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5</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718879</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718880</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718881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719878</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6</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719879</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719880</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1048" w:type="dxa"/>
            <w:gridSpan w:val="2"/>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719881 NR</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719882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719883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720874</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720875</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4</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720878</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720879</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720880</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4</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720881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720882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4</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720883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720884</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5</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721874</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4</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721875</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721876</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721877</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8</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721878</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721879</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4</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721880</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721881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9</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721882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721883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722875</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722876</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722877</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722878</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722879</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722880</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722881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722882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723875</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723876</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723879</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723880</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723881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723882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4</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724874</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4</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5</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10</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724875</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4</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725873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9</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3</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725874</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6</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722874</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12</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712876</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712881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715879</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715884</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6</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4</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716877</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6</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r w:rsidR="00F87A8C" w:rsidRPr="00F87A8C" w:rsidTr="00C01ADF">
        <w:trPr>
          <w:trHeight w:val="300"/>
        </w:trPr>
        <w:tc>
          <w:tcPr>
            <w:tcW w:w="76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723874</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45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10</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r w:rsidRPr="00F87A8C">
              <w:rPr>
                <w:rFonts w:ascii="Calibri" w:eastAsia="Times New Roman" w:hAnsi="Calibri" w:cs="Times New Roman"/>
                <w:color w:val="000000"/>
                <w:sz w:val="18"/>
                <w:szCs w:val="18"/>
                <w:lang w:eastAsia="en-GB"/>
              </w:rPr>
              <w:t>1</w:t>
            </w: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c>
          <w:tcPr>
            <w:tcW w:w="284" w:type="dxa"/>
            <w:tcBorders>
              <w:top w:val="nil"/>
              <w:left w:val="nil"/>
              <w:bottom w:val="nil"/>
              <w:right w:val="nil"/>
            </w:tcBorders>
            <w:shd w:val="clear" w:color="auto" w:fill="auto"/>
            <w:noWrap/>
            <w:vAlign w:val="bottom"/>
            <w:hideMark/>
          </w:tcPr>
          <w:p w:rsidR="00F87A8C" w:rsidRPr="00F87A8C" w:rsidRDefault="00F87A8C" w:rsidP="00F87A8C">
            <w:pPr>
              <w:spacing w:after="0" w:line="240" w:lineRule="auto"/>
              <w:rPr>
                <w:rFonts w:ascii="Calibri" w:eastAsia="Times New Roman" w:hAnsi="Calibri" w:cs="Times New Roman"/>
                <w:color w:val="000000"/>
                <w:sz w:val="18"/>
                <w:szCs w:val="18"/>
                <w:lang w:eastAsia="en-GB"/>
              </w:rPr>
            </w:pPr>
          </w:p>
        </w:tc>
      </w:tr>
    </w:tbl>
    <w:p w:rsidR="00F80D98" w:rsidRDefault="00F80D98">
      <w:pPr>
        <w:rPr>
          <w:sz w:val="18"/>
          <w:szCs w:val="18"/>
        </w:rPr>
      </w:pPr>
    </w:p>
    <w:p w:rsidR="00F80D98" w:rsidRDefault="00F80D98" w:rsidP="00F80D98">
      <w:r>
        <w:br w:type="page"/>
      </w:r>
    </w:p>
    <w:p w:rsidR="00F87A8C" w:rsidRDefault="00F80D98" w:rsidP="00961C36">
      <w:pPr>
        <w:pStyle w:val="Heading1"/>
      </w:pPr>
      <w:bookmarkStart w:id="9" w:name="_Toc456033821"/>
      <w:r>
        <w:t>Percentage cover estimated across the plot diagonal</w:t>
      </w:r>
      <w:r w:rsidR="009C0617">
        <w:t xml:space="preserve"> by species for the top (canopy layer)</w:t>
      </w:r>
      <w:bookmarkEnd w:id="9"/>
    </w:p>
    <w:p w:rsidR="00F80D98" w:rsidRDefault="009C0617" w:rsidP="00F80D98">
      <w:pPr>
        <w:rPr>
          <w:lang w:eastAsia="en-GB"/>
        </w:rPr>
      </w:pPr>
      <w:r>
        <w:rPr>
          <w:lang w:eastAsia="en-GB"/>
        </w:rPr>
        <w:t>Columns 2-4 represent % cover across the diagonal for less than 0.5m, 0.5-2.5, and greater than 2.5 m.</w:t>
      </w:r>
    </w:p>
    <w:p w:rsidR="00961C36" w:rsidRDefault="00961C36" w:rsidP="00F80D98">
      <w:pPr>
        <w:rPr>
          <w:lang w:eastAsia="en-GB"/>
        </w:rPr>
      </w:pPr>
      <w:r>
        <w:rPr>
          <w:lang w:eastAsia="en-GB"/>
        </w:rPr>
        <w:t>Column 5 – open sky (not recorded in 1973) is the extent of sky not occluded by shrubs or trees combined, i.e what might be experienced by the field layer.</w:t>
      </w:r>
    </w:p>
    <w:p w:rsidR="009C0617" w:rsidRDefault="009C0617" w:rsidP="00F80D98">
      <w:pPr>
        <w:rPr>
          <w:lang w:eastAsia="en-GB"/>
        </w:rPr>
      </w:pPr>
      <w:r>
        <w:rPr>
          <w:lang w:eastAsia="en-GB"/>
        </w:rPr>
        <w:t>The cover in the top layer (&gt;2.5 m) has then</w:t>
      </w:r>
      <w:r w:rsidR="00961C36">
        <w:rPr>
          <w:lang w:eastAsia="en-GB"/>
        </w:rPr>
        <w:t xml:space="preserve"> been split by species, column 6</w:t>
      </w:r>
      <w:r>
        <w:rPr>
          <w:lang w:eastAsia="en-GB"/>
        </w:rPr>
        <w:t xml:space="preserve"> onward</w:t>
      </w:r>
      <w:r w:rsidR="00961C36">
        <w:rPr>
          <w:lang w:eastAsia="en-GB"/>
        </w:rPr>
        <w:t>, arranged alphabetically by abbreviations as in other tables</w:t>
      </w:r>
      <w:r>
        <w:rPr>
          <w:lang w:eastAsia="en-GB"/>
        </w:rPr>
        <w:t>.</w:t>
      </w:r>
    </w:p>
    <w:tbl>
      <w:tblPr>
        <w:tblW w:w="15707" w:type="dxa"/>
        <w:tblInd w:w="-1140" w:type="dxa"/>
        <w:tblLook w:val="04A0" w:firstRow="1" w:lastRow="0" w:firstColumn="1" w:lastColumn="0" w:noHBand="0" w:noVBand="1"/>
      </w:tblPr>
      <w:tblGrid>
        <w:gridCol w:w="978"/>
        <w:gridCol w:w="639"/>
        <w:gridCol w:w="612"/>
        <w:gridCol w:w="460"/>
        <w:gridCol w:w="522"/>
        <w:gridCol w:w="452"/>
        <w:gridCol w:w="460"/>
        <w:gridCol w:w="423"/>
        <w:gridCol w:w="423"/>
        <w:gridCol w:w="423"/>
        <w:gridCol w:w="423"/>
        <w:gridCol w:w="460"/>
        <w:gridCol w:w="423"/>
        <w:gridCol w:w="430"/>
        <w:gridCol w:w="460"/>
        <w:gridCol w:w="460"/>
        <w:gridCol w:w="428"/>
        <w:gridCol w:w="423"/>
        <w:gridCol w:w="423"/>
        <w:gridCol w:w="427"/>
        <w:gridCol w:w="423"/>
        <w:gridCol w:w="434"/>
        <w:gridCol w:w="423"/>
        <w:gridCol w:w="423"/>
        <w:gridCol w:w="451"/>
        <w:gridCol w:w="460"/>
        <w:gridCol w:w="430"/>
        <w:gridCol w:w="423"/>
        <w:gridCol w:w="456"/>
        <w:gridCol w:w="423"/>
        <w:gridCol w:w="423"/>
        <w:gridCol w:w="425"/>
        <w:gridCol w:w="448"/>
        <w:gridCol w:w="792"/>
      </w:tblGrid>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1973 Records</w:t>
            </w:r>
          </w:p>
        </w:tc>
        <w:tc>
          <w:tcPr>
            <w:tcW w:w="63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p>
        </w:tc>
        <w:tc>
          <w:tcPr>
            <w:tcW w:w="61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p>
        </w:tc>
        <w:tc>
          <w:tcPr>
            <w:tcW w:w="52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p>
        </w:tc>
        <w:tc>
          <w:tcPr>
            <w:tcW w:w="45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p>
        </w:tc>
        <w:tc>
          <w:tcPr>
            <w:tcW w:w="40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p>
        </w:tc>
        <w:tc>
          <w:tcPr>
            <w:tcW w:w="41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p>
        </w:tc>
        <w:tc>
          <w:tcPr>
            <w:tcW w:w="428"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p>
        </w:tc>
        <w:tc>
          <w:tcPr>
            <w:tcW w:w="38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p>
        </w:tc>
        <w:tc>
          <w:tcPr>
            <w:tcW w:w="38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p>
        </w:tc>
        <w:tc>
          <w:tcPr>
            <w:tcW w:w="43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p>
        </w:tc>
        <w:tc>
          <w:tcPr>
            <w:tcW w:w="40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p>
        </w:tc>
        <w:tc>
          <w:tcPr>
            <w:tcW w:w="40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p>
        </w:tc>
        <w:tc>
          <w:tcPr>
            <w:tcW w:w="45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p>
        </w:tc>
        <w:tc>
          <w:tcPr>
            <w:tcW w:w="45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p>
        </w:tc>
        <w:tc>
          <w:tcPr>
            <w:tcW w:w="45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p>
        </w:tc>
        <w:tc>
          <w:tcPr>
            <w:tcW w:w="40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p>
        </w:tc>
        <w:tc>
          <w:tcPr>
            <w:tcW w:w="41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p>
        </w:tc>
        <w:tc>
          <w:tcPr>
            <w:tcW w:w="425"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p>
        </w:tc>
        <w:tc>
          <w:tcPr>
            <w:tcW w:w="448"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p>
        </w:tc>
        <w:tc>
          <w:tcPr>
            <w:tcW w:w="79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p>
        </w:tc>
      </w:tr>
      <w:tr w:rsidR="009C0617" w:rsidRPr="00705F66" w:rsidTr="009C0617">
        <w:trPr>
          <w:cantSplit/>
          <w:trHeight w:val="1134"/>
        </w:trPr>
        <w:tc>
          <w:tcPr>
            <w:tcW w:w="874" w:type="dxa"/>
            <w:tcBorders>
              <w:top w:val="nil"/>
              <w:left w:val="nil"/>
              <w:bottom w:val="nil"/>
              <w:right w:val="nil"/>
            </w:tcBorders>
            <w:shd w:val="clear" w:color="auto" w:fill="auto"/>
            <w:noWrap/>
            <w:vAlign w:val="bottom"/>
            <w:hideMark/>
          </w:tcPr>
          <w:p w:rsidR="00705F66" w:rsidRPr="00705F66" w:rsidRDefault="00705F66" w:rsidP="009C0617">
            <w:pPr>
              <w:spacing w:after="0" w:line="240" w:lineRule="auto"/>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Plot</w:t>
            </w:r>
          </w:p>
        </w:tc>
        <w:tc>
          <w:tcPr>
            <w:tcW w:w="639"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73 Bottom</w:t>
            </w:r>
          </w:p>
        </w:tc>
        <w:tc>
          <w:tcPr>
            <w:tcW w:w="612"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73 Middle</w:t>
            </w:r>
          </w:p>
        </w:tc>
        <w:tc>
          <w:tcPr>
            <w:tcW w:w="430"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 xml:space="preserve">73 Top </w:t>
            </w:r>
          </w:p>
        </w:tc>
        <w:tc>
          <w:tcPr>
            <w:tcW w:w="522"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73 Open Sky NR</w:t>
            </w:r>
          </w:p>
        </w:tc>
        <w:tc>
          <w:tcPr>
            <w:tcW w:w="452"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73 Ace cam</w:t>
            </w:r>
          </w:p>
        </w:tc>
        <w:tc>
          <w:tcPr>
            <w:tcW w:w="427"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73 Ace pse</w:t>
            </w:r>
          </w:p>
        </w:tc>
        <w:tc>
          <w:tcPr>
            <w:tcW w:w="416"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73 Aln spp</w:t>
            </w:r>
          </w:p>
        </w:tc>
        <w:tc>
          <w:tcPr>
            <w:tcW w:w="416"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73 Bet spp</w:t>
            </w:r>
          </w:p>
        </w:tc>
        <w:tc>
          <w:tcPr>
            <w:tcW w:w="404"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73 Car bet</w:t>
            </w:r>
          </w:p>
        </w:tc>
        <w:tc>
          <w:tcPr>
            <w:tcW w:w="410"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73 Cas sat</w:t>
            </w:r>
          </w:p>
        </w:tc>
        <w:tc>
          <w:tcPr>
            <w:tcW w:w="427"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73 Cor ave</w:t>
            </w:r>
          </w:p>
        </w:tc>
        <w:tc>
          <w:tcPr>
            <w:tcW w:w="416"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73 Cra spp</w:t>
            </w:r>
          </w:p>
        </w:tc>
        <w:tc>
          <w:tcPr>
            <w:tcW w:w="430"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73 Euo eur</w:t>
            </w:r>
          </w:p>
        </w:tc>
        <w:tc>
          <w:tcPr>
            <w:tcW w:w="427"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73 Fag syl</w:t>
            </w:r>
          </w:p>
        </w:tc>
        <w:tc>
          <w:tcPr>
            <w:tcW w:w="427"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73 Fra exc</w:t>
            </w:r>
          </w:p>
        </w:tc>
        <w:tc>
          <w:tcPr>
            <w:tcW w:w="428"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73 Ile aqu</w:t>
            </w:r>
          </w:p>
        </w:tc>
        <w:tc>
          <w:tcPr>
            <w:tcW w:w="416"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73 Lar spp</w:t>
            </w:r>
          </w:p>
        </w:tc>
        <w:tc>
          <w:tcPr>
            <w:tcW w:w="384"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73 Lig vul</w:t>
            </w:r>
          </w:p>
        </w:tc>
        <w:tc>
          <w:tcPr>
            <w:tcW w:w="427"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73 Oth con</w:t>
            </w:r>
          </w:p>
        </w:tc>
        <w:tc>
          <w:tcPr>
            <w:tcW w:w="387"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73 Pic abi</w:t>
            </w:r>
          </w:p>
        </w:tc>
        <w:tc>
          <w:tcPr>
            <w:tcW w:w="434"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73 Pop spp</w:t>
            </w:r>
          </w:p>
        </w:tc>
        <w:tc>
          <w:tcPr>
            <w:tcW w:w="409"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73 Pru avi</w:t>
            </w:r>
          </w:p>
        </w:tc>
        <w:tc>
          <w:tcPr>
            <w:tcW w:w="409"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73 Pru spi</w:t>
            </w:r>
          </w:p>
        </w:tc>
        <w:tc>
          <w:tcPr>
            <w:tcW w:w="451"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73 Que cer</w:t>
            </w:r>
          </w:p>
        </w:tc>
        <w:tc>
          <w:tcPr>
            <w:tcW w:w="451"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73 Que rob</w:t>
            </w:r>
          </w:p>
        </w:tc>
        <w:tc>
          <w:tcPr>
            <w:tcW w:w="430"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73 Rha car</w:t>
            </w:r>
          </w:p>
        </w:tc>
        <w:tc>
          <w:tcPr>
            <w:tcW w:w="416"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73 Sal spp</w:t>
            </w:r>
          </w:p>
        </w:tc>
        <w:tc>
          <w:tcPr>
            <w:tcW w:w="456"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73 Sam nig</w:t>
            </w:r>
          </w:p>
        </w:tc>
        <w:tc>
          <w:tcPr>
            <w:tcW w:w="401"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73 Sor ari</w:t>
            </w:r>
          </w:p>
        </w:tc>
        <w:tc>
          <w:tcPr>
            <w:tcW w:w="414"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73 Tax bac</w:t>
            </w:r>
          </w:p>
        </w:tc>
        <w:tc>
          <w:tcPr>
            <w:tcW w:w="425"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73 The san</w:t>
            </w:r>
          </w:p>
        </w:tc>
        <w:tc>
          <w:tcPr>
            <w:tcW w:w="448"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73 Ulm spp</w:t>
            </w:r>
          </w:p>
        </w:tc>
        <w:tc>
          <w:tcPr>
            <w:tcW w:w="792"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73 Vib lan</w:t>
            </w: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709880</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95</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94"/>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710879</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710880</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710881</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711877</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95</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95</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711878</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75</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713882</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711879</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711880</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95</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15</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711881</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15</w:t>
            </w: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15</w:t>
            </w: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711882</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35</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712877</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85</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75</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712878</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712879</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712880</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15</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712882</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95</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712883</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712884</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713877</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75</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713878</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15</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713879</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25</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15</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713880</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713881</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713883</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25</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713884</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95</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714877</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65</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65</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714878</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85</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35</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35</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714879</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85</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714880</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25</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25</w:t>
            </w: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714881</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95</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714882</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714883</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85</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35</w:t>
            </w: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715877</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45</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715878</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715880</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95</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45</w:t>
            </w: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715881</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85</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75</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35</w:t>
            </w: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715882</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85</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55</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715883</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95</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35</w:t>
            </w: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65</w:t>
            </w: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716878</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716879</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716880</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45</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716881</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65</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15</w:t>
            </w: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35</w:t>
            </w: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716882</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35</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15</w:t>
            </w: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716883</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717878</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717879</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717880</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717881</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55</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15</w:t>
            </w: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35</w:t>
            </w: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718878</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718879</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95</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15</w:t>
            </w: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15</w:t>
            </w: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718880</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85</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718881</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719878</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95</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25</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719879</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75</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719880</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15</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719881</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35</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35</w:t>
            </w: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719882</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719883</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720874</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720875</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720878</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720879</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720880</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15</w:t>
            </w: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720881</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720882</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720883</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720884</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721874</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721875</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721876</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721877</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721878</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721879</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721880</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721881</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721882</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721883</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722875</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722876</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722877</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722878</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722879</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722880</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722881</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722882</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723875</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723876</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723879</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723880</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723881</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15</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723882</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724874</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724875</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725873</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725874</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722874</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715879NR</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715884NR</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716877NR</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712876NR</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712881NR</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723874NR</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1992 Records</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cantSplit/>
          <w:trHeight w:val="1134"/>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Plot</w:t>
            </w:r>
          </w:p>
        </w:tc>
        <w:tc>
          <w:tcPr>
            <w:tcW w:w="639"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92 Bottom</w:t>
            </w:r>
          </w:p>
        </w:tc>
        <w:tc>
          <w:tcPr>
            <w:tcW w:w="612"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92 Middle</w:t>
            </w:r>
          </w:p>
        </w:tc>
        <w:tc>
          <w:tcPr>
            <w:tcW w:w="430"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92 Top</w:t>
            </w:r>
          </w:p>
        </w:tc>
        <w:tc>
          <w:tcPr>
            <w:tcW w:w="522"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92 Open Sky</w:t>
            </w:r>
          </w:p>
        </w:tc>
        <w:tc>
          <w:tcPr>
            <w:tcW w:w="452"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92 Ace cam</w:t>
            </w:r>
          </w:p>
        </w:tc>
        <w:tc>
          <w:tcPr>
            <w:tcW w:w="427"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92 Ace pse</w:t>
            </w:r>
          </w:p>
        </w:tc>
        <w:tc>
          <w:tcPr>
            <w:tcW w:w="416"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92 Aln spp</w:t>
            </w:r>
          </w:p>
        </w:tc>
        <w:tc>
          <w:tcPr>
            <w:tcW w:w="416"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92 Bet spp</w:t>
            </w:r>
          </w:p>
        </w:tc>
        <w:tc>
          <w:tcPr>
            <w:tcW w:w="404"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92 Car bet</w:t>
            </w:r>
          </w:p>
        </w:tc>
        <w:tc>
          <w:tcPr>
            <w:tcW w:w="410"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92 Cas sat</w:t>
            </w:r>
          </w:p>
        </w:tc>
        <w:tc>
          <w:tcPr>
            <w:tcW w:w="427"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92 Cor ave</w:t>
            </w:r>
          </w:p>
        </w:tc>
        <w:tc>
          <w:tcPr>
            <w:tcW w:w="416"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92 Cra spp</w:t>
            </w:r>
          </w:p>
        </w:tc>
        <w:tc>
          <w:tcPr>
            <w:tcW w:w="430"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92 Euo eur</w:t>
            </w:r>
          </w:p>
        </w:tc>
        <w:tc>
          <w:tcPr>
            <w:tcW w:w="427"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92 Fag syl</w:t>
            </w:r>
          </w:p>
        </w:tc>
        <w:tc>
          <w:tcPr>
            <w:tcW w:w="427"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92 Fra exc</w:t>
            </w:r>
          </w:p>
        </w:tc>
        <w:tc>
          <w:tcPr>
            <w:tcW w:w="428"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92 Ile aqu</w:t>
            </w:r>
          </w:p>
        </w:tc>
        <w:tc>
          <w:tcPr>
            <w:tcW w:w="416"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92 Lar spp</w:t>
            </w:r>
          </w:p>
        </w:tc>
        <w:tc>
          <w:tcPr>
            <w:tcW w:w="384"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92 Lig vul</w:t>
            </w:r>
          </w:p>
        </w:tc>
        <w:tc>
          <w:tcPr>
            <w:tcW w:w="427"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92 Oth con</w:t>
            </w:r>
          </w:p>
        </w:tc>
        <w:tc>
          <w:tcPr>
            <w:tcW w:w="387"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92 Pic abi</w:t>
            </w:r>
          </w:p>
        </w:tc>
        <w:tc>
          <w:tcPr>
            <w:tcW w:w="434"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92 Pop spp</w:t>
            </w:r>
          </w:p>
        </w:tc>
        <w:tc>
          <w:tcPr>
            <w:tcW w:w="409"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92 Pru avi</w:t>
            </w:r>
          </w:p>
        </w:tc>
        <w:tc>
          <w:tcPr>
            <w:tcW w:w="409"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92 Pru spi</w:t>
            </w:r>
          </w:p>
        </w:tc>
        <w:tc>
          <w:tcPr>
            <w:tcW w:w="451"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92 Que cer</w:t>
            </w:r>
          </w:p>
        </w:tc>
        <w:tc>
          <w:tcPr>
            <w:tcW w:w="451"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92 Que rob</w:t>
            </w:r>
          </w:p>
        </w:tc>
        <w:tc>
          <w:tcPr>
            <w:tcW w:w="430"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92 Rha car</w:t>
            </w:r>
          </w:p>
        </w:tc>
        <w:tc>
          <w:tcPr>
            <w:tcW w:w="416"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92 Sal spp</w:t>
            </w:r>
          </w:p>
        </w:tc>
        <w:tc>
          <w:tcPr>
            <w:tcW w:w="456"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92 Sam nig</w:t>
            </w:r>
          </w:p>
        </w:tc>
        <w:tc>
          <w:tcPr>
            <w:tcW w:w="401"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92 Sor ari</w:t>
            </w:r>
          </w:p>
        </w:tc>
        <w:tc>
          <w:tcPr>
            <w:tcW w:w="414"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92 Tax bac</w:t>
            </w:r>
          </w:p>
        </w:tc>
        <w:tc>
          <w:tcPr>
            <w:tcW w:w="425"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92 The san</w:t>
            </w:r>
          </w:p>
        </w:tc>
        <w:tc>
          <w:tcPr>
            <w:tcW w:w="448"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92 Ulm spp</w:t>
            </w:r>
          </w:p>
        </w:tc>
        <w:tc>
          <w:tcPr>
            <w:tcW w:w="792" w:type="dxa"/>
            <w:tcBorders>
              <w:top w:val="nil"/>
              <w:left w:val="nil"/>
              <w:bottom w:val="nil"/>
              <w:right w:val="nil"/>
            </w:tcBorders>
            <w:shd w:val="clear" w:color="auto" w:fill="auto"/>
            <w:noWrap/>
            <w:textDirection w:val="tbRl"/>
            <w:vAlign w:val="bottom"/>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92 Vib lan</w:t>
            </w: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709880</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85</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25</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75</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710879</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710880</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95</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710881</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95</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711877</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711878</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713882</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711879</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711880</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711881</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85</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711882</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95</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712877</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712878</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712879</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712880</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35</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712882</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712883</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712884</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713877</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713878</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95</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713879</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25</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713880</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713881</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713883</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95</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95</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713884</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714877</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714878</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25</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75</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714879</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714880</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714881</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714882</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714883</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85</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715877</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65</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95</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715878</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85</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15</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715880</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715881</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715882</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715883</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716878</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716879</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716880</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35</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65</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716881</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15</w:t>
            </w: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716882</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75</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716883</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95</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717878</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717879</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95</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35</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717880</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717881</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25</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75</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718878</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718879</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718880</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95</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718881</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719878</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719879</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719880</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719881</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719882</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719883</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720874</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25</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720875</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720878</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720879</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720880</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85</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25</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720881</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75</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25</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720882</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85</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15</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720883</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720884</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95</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721874</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721875</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65</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75</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25</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721876</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721877</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721878</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95</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721879</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95</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721880</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95</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95</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721881</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721882</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25</w:t>
            </w: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721883</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722875</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722876</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95</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722877</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722878</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722879</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85</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25</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722880</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722881</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722882</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723875</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95</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25</w:t>
            </w: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25</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723876</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25</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723879</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25</w:t>
            </w: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723880</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85</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723881</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723882</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724874</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724875</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725873</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725874</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722874</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85</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715879</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715884</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716877</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712876</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712881</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723874</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75</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25</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2009 Records</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cantSplit/>
          <w:trHeight w:val="1134"/>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Plot</w:t>
            </w:r>
          </w:p>
        </w:tc>
        <w:tc>
          <w:tcPr>
            <w:tcW w:w="639" w:type="dxa"/>
            <w:tcBorders>
              <w:top w:val="nil"/>
              <w:left w:val="nil"/>
              <w:bottom w:val="nil"/>
              <w:right w:val="nil"/>
            </w:tcBorders>
            <w:shd w:val="clear" w:color="auto" w:fill="auto"/>
            <w:noWrap/>
            <w:textDirection w:val="tbRl"/>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09 Bottom</w:t>
            </w:r>
          </w:p>
        </w:tc>
        <w:tc>
          <w:tcPr>
            <w:tcW w:w="612" w:type="dxa"/>
            <w:tcBorders>
              <w:top w:val="nil"/>
              <w:left w:val="nil"/>
              <w:bottom w:val="nil"/>
              <w:right w:val="nil"/>
            </w:tcBorders>
            <w:shd w:val="clear" w:color="auto" w:fill="auto"/>
            <w:noWrap/>
            <w:textDirection w:val="tbRl"/>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09 Middle</w:t>
            </w:r>
          </w:p>
        </w:tc>
        <w:tc>
          <w:tcPr>
            <w:tcW w:w="430" w:type="dxa"/>
            <w:tcBorders>
              <w:top w:val="nil"/>
              <w:left w:val="nil"/>
              <w:bottom w:val="nil"/>
              <w:right w:val="nil"/>
            </w:tcBorders>
            <w:shd w:val="clear" w:color="auto" w:fill="auto"/>
            <w:noWrap/>
            <w:textDirection w:val="tbRl"/>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09 Top</w:t>
            </w:r>
          </w:p>
        </w:tc>
        <w:tc>
          <w:tcPr>
            <w:tcW w:w="522" w:type="dxa"/>
            <w:tcBorders>
              <w:top w:val="nil"/>
              <w:left w:val="nil"/>
              <w:bottom w:val="nil"/>
              <w:right w:val="nil"/>
            </w:tcBorders>
            <w:shd w:val="clear" w:color="auto" w:fill="auto"/>
            <w:noWrap/>
            <w:textDirection w:val="tbRl"/>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09 Open Sky</w:t>
            </w:r>
          </w:p>
        </w:tc>
        <w:tc>
          <w:tcPr>
            <w:tcW w:w="452" w:type="dxa"/>
            <w:tcBorders>
              <w:top w:val="nil"/>
              <w:left w:val="nil"/>
              <w:bottom w:val="nil"/>
              <w:right w:val="nil"/>
            </w:tcBorders>
            <w:shd w:val="clear" w:color="auto" w:fill="auto"/>
            <w:noWrap/>
            <w:textDirection w:val="tbRl"/>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09 Ace cam</w:t>
            </w:r>
          </w:p>
        </w:tc>
        <w:tc>
          <w:tcPr>
            <w:tcW w:w="427" w:type="dxa"/>
            <w:tcBorders>
              <w:top w:val="nil"/>
              <w:left w:val="nil"/>
              <w:bottom w:val="nil"/>
              <w:right w:val="nil"/>
            </w:tcBorders>
            <w:shd w:val="clear" w:color="auto" w:fill="auto"/>
            <w:noWrap/>
            <w:textDirection w:val="tbRl"/>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09 Ace pse</w:t>
            </w:r>
          </w:p>
        </w:tc>
        <w:tc>
          <w:tcPr>
            <w:tcW w:w="416" w:type="dxa"/>
            <w:tcBorders>
              <w:top w:val="nil"/>
              <w:left w:val="nil"/>
              <w:bottom w:val="nil"/>
              <w:right w:val="nil"/>
            </w:tcBorders>
            <w:shd w:val="clear" w:color="auto" w:fill="auto"/>
            <w:noWrap/>
            <w:textDirection w:val="tbRl"/>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09 Aln spp</w:t>
            </w:r>
          </w:p>
        </w:tc>
        <w:tc>
          <w:tcPr>
            <w:tcW w:w="416" w:type="dxa"/>
            <w:tcBorders>
              <w:top w:val="nil"/>
              <w:left w:val="nil"/>
              <w:bottom w:val="nil"/>
              <w:right w:val="nil"/>
            </w:tcBorders>
            <w:shd w:val="clear" w:color="auto" w:fill="auto"/>
            <w:noWrap/>
            <w:textDirection w:val="tbRl"/>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09 Bet spp</w:t>
            </w:r>
          </w:p>
        </w:tc>
        <w:tc>
          <w:tcPr>
            <w:tcW w:w="404" w:type="dxa"/>
            <w:tcBorders>
              <w:top w:val="nil"/>
              <w:left w:val="nil"/>
              <w:bottom w:val="nil"/>
              <w:right w:val="nil"/>
            </w:tcBorders>
            <w:shd w:val="clear" w:color="auto" w:fill="auto"/>
            <w:noWrap/>
            <w:textDirection w:val="tbRl"/>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09 Car bet</w:t>
            </w:r>
          </w:p>
        </w:tc>
        <w:tc>
          <w:tcPr>
            <w:tcW w:w="410" w:type="dxa"/>
            <w:tcBorders>
              <w:top w:val="nil"/>
              <w:left w:val="nil"/>
              <w:bottom w:val="nil"/>
              <w:right w:val="nil"/>
            </w:tcBorders>
            <w:shd w:val="clear" w:color="auto" w:fill="auto"/>
            <w:noWrap/>
            <w:textDirection w:val="tbRl"/>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09 Cas sat</w:t>
            </w:r>
          </w:p>
        </w:tc>
        <w:tc>
          <w:tcPr>
            <w:tcW w:w="427" w:type="dxa"/>
            <w:tcBorders>
              <w:top w:val="nil"/>
              <w:left w:val="nil"/>
              <w:bottom w:val="nil"/>
              <w:right w:val="nil"/>
            </w:tcBorders>
            <w:shd w:val="clear" w:color="auto" w:fill="auto"/>
            <w:noWrap/>
            <w:textDirection w:val="tbRl"/>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09 Cor ave</w:t>
            </w:r>
          </w:p>
        </w:tc>
        <w:tc>
          <w:tcPr>
            <w:tcW w:w="416" w:type="dxa"/>
            <w:tcBorders>
              <w:top w:val="nil"/>
              <w:left w:val="nil"/>
              <w:bottom w:val="nil"/>
              <w:right w:val="nil"/>
            </w:tcBorders>
            <w:shd w:val="clear" w:color="auto" w:fill="auto"/>
            <w:noWrap/>
            <w:textDirection w:val="tbRl"/>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09 Cra spp</w:t>
            </w:r>
          </w:p>
        </w:tc>
        <w:tc>
          <w:tcPr>
            <w:tcW w:w="430" w:type="dxa"/>
            <w:tcBorders>
              <w:top w:val="nil"/>
              <w:left w:val="nil"/>
              <w:bottom w:val="nil"/>
              <w:right w:val="nil"/>
            </w:tcBorders>
            <w:shd w:val="clear" w:color="auto" w:fill="auto"/>
            <w:noWrap/>
            <w:textDirection w:val="tbRl"/>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09 Euo eur</w:t>
            </w:r>
          </w:p>
        </w:tc>
        <w:tc>
          <w:tcPr>
            <w:tcW w:w="427" w:type="dxa"/>
            <w:tcBorders>
              <w:top w:val="nil"/>
              <w:left w:val="nil"/>
              <w:bottom w:val="nil"/>
              <w:right w:val="nil"/>
            </w:tcBorders>
            <w:shd w:val="clear" w:color="auto" w:fill="auto"/>
            <w:noWrap/>
            <w:textDirection w:val="tbRl"/>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09 Fag syl</w:t>
            </w:r>
          </w:p>
        </w:tc>
        <w:tc>
          <w:tcPr>
            <w:tcW w:w="427" w:type="dxa"/>
            <w:tcBorders>
              <w:top w:val="nil"/>
              <w:left w:val="nil"/>
              <w:bottom w:val="nil"/>
              <w:right w:val="nil"/>
            </w:tcBorders>
            <w:shd w:val="clear" w:color="auto" w:fill="auto"/>
            <w:noWrap/>
            <w:textDirection w:val="tbRl"/>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09 Fra exc</w:t>
            </w:r>
          </w:p>
        </w:tc>
        <w:tc>
          <w:tcPr>
            <w:tcW w:w="428" w:type="dxa"/>
            <w:tcBorders>
              <w:top w:val="nil"/>
              <w:left w:val="nil"/>
              <w:bottom w:val="nil"/>
              <w:right w:val="nil"/>
            </w:tcBorders>
            <w:shd w:val="clear" w:color="auto" w:fill="auto"/>
            <w:noWrap/>
            <w:textDirection w:val="tbRl"/>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09 Ile aqu</w:t>
            </w:r>
          </w:p>
        </w:tc>
        <w:tc>
          <w:tcPr>
            <w:tcW w:w="416" w:type="dxa"/>
            <w:tcBorders>
              <w:top w:val="nil"/>
              <w:left w:val="nil"/>
              <w:bottom w:val="nil"/>
              <w:right w:val="nil"/>
            </w:tcBorders>
            <w:shd w:val="clear" w:color="auto" w:fill="auto"/>
            <w:noWrap/>
            <w:textDirection w:val="tbRl"/>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09 Lar spp</w:t>
            </w:r>
          </w:p>
        </w:tc>
        <w:tc>
          <w:tcPr>
            <w:tcW w:w="384" w:type="dxa"/>
            <w:tcBorders>
              <w:top w:val="nil"/>
              <w:left w:val="nil"/>
              <w:bottom w:val="nil"/>
              <w:right w:val="nil"/>
            </w:tcBorders>
            <w:shd w:val="clear" w:color="auto" w:fill="auto"/>
            <w:noWrap/>
            <w:textDirection w:val="tbRl"/>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09 Lig vul</w:t>
            </w:r>
          </w:p>
        </w:tc>
        <w:tc>
          <w:tcPr>
            <w:tcW w:w="427" w:type="dxa"/>
            <w:tcBorders>
              <w:top w:val="nil"/>
              <w:left w:val="nil"/>
              <w:bottom w:val="nil"/>
              <w:right w:val="nil"/>
            </w:tcBorders>
            <w:shd w:val="clear" w:color="auto" w:fill="auto"/>
            <w:noWrap/>
            <w:textDirection w:val="tbRl"/>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09 Oth con</w:t>
            </w:r>
          </w:p>
        </w:tc>
        <w:tc>
          <w:tcPr>
            <w:tcW w:w="387" w:type="dxa"/>
            <w:tcBorders>
              <w:top w:val="nil"/>
              <w:left w:val="nil"/>
              <w:bottom w:val="nil"/>
              <w:right w:val="nil"/>
            </w:tcBorders>
            <w:shd w:val="clear" w:color="auto" w:fill="auto"/>
            <w:noWrap/>
            <w:textDirection w:val="tbRl"/>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09 Pic abi</w:t>
            </w:r>
          </w:p>
        </w:tc>
        <w:tc>
          <w:tcPr>
            <w:tcW w:w="434" w:type="dxa"/>
            <w:tcBorders>
              <w:top w:val="nil"/>
              <w:left w:val="nil"/>
              <w:bottom w:val="nil"/>
              <w:right w:val="nil"/>
            </w:tcBorders>
            <w:shd w:val="clear" w:color="auto" w:fill="auto"/>
            <w:noWrap/>
            <w:textDirection w:val="tbRl"/>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09 Pop spp</w:t>
            </w:r>
          </w:p>
        </w:tc>
        <w:tc>
          <w:tcPr>
            <w:tcW w:w="409" w:type="dxa"/>
            <w:tcBorders>
              <w:top w:val="nil"/>
              <w:left w:val="nil"/>
              <w:bottom w:val="nil"/>
              <w:right w:val="nil"/>
            </w:tcBorders>
            <w:shd w:val="clear" w:color="auto" w:fill="auto"/>
            <w:noWrap/>
            <w:textDirection w:val="tbRl"/>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09 Pru avi</w:t>
            </w:r>
          </w:p>
        </w:tc>
        <w:tc>
          <w:tcPr>
            <w:tcW w:w="409" w:type="dxa"/>
            <w:tcBorders>
              <w:top w:val="nil"/>
              <w:left w:val="nil"/>
              <w:bottom w:val="nil"/>
              <w:right w:val="nil"/>
            </w:tcBorders>
            <w:shd w:val="clear" w:color="auto" w:fill="auto"/>
            <w:noWrap/>
            <w:textDirection w:val="tbRl"/>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09 Pru spi</w:t>
            </w:r>
          </w:p>
        </w:tc>
        <w:tc>
          <w:tcPr>
            <w:tcW w:w="451" w:type="dxa"/>
            <w:tcBorders>
              <w:top w:val="nil"/>
              <w:left w:val="nil"/>
              <w:bottom w:val="nil"/>
              <w:right w:val="nil"/>
            </w:tcBorders>
            <w:shd w:val="clear" w:color="auto" w:fill="auto"/>
            <w:noWrap/>
            <w:textDirection w:val="tbRl"/>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09 Que cer</w:t>
            </w:r>
          </w:p>
        </w:tc>
        <w:tc>
          <w:tcPr>
            <w:tcW w:w="451" w:type="dxa"/>
            <w:tcBorders>
              <w:top w:val="nil"/>
              <w:left w:val="nil"/>
              <w:bottom w:val="nil"/>
              <w:right w:val="nil"/>
            </w:tcBorders>
            <w:shd w:val="clear" w:color="auto" w:fill="auto"/>
            <w:noWrap/>
            <w:textDirection w:val="tbRl"/>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09 Que rob</w:t>
            </w:r>
          </w:p>
        </w:tc>
        <w:tc>
          <w:tcPr>
            <w:tcW w:w="430" w:type="dxa"/>
            <w:tcBorders>
              <w:top w:val="nil"/>
              <w:left w:val="nil"/>
              <w:bottom w:val="nil"/>
              <w:right w:val="nil"/>
            </w:tcBorders>
            <w:shd w:val="clear" w:color="auto" w:fill="auto"/>
            <w:noWrap/>
            <w:textDirection w:val="tbRl"/>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09 Rha car</w:t>
            </w:r>
          </w:p>
        </w:tc>
        <w:tc>
          <w:tcPr>
            <w:tcW w:w="416" w:type="dxa"/>
            <w:tcBorders>
              <w:top w:val="nil"/>
              <w:left w:val="nil"/>
              <w:bottom w:val="nil"/>
              <w:right w:val="nil"/>
            </w:tcBorders>
            <w:shd w:val="clear" w:color="auto" w:fill="auto"/>
            <w:noWrap/>
            <w:textDirection w:val="tbRl"/>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09 Sal spp</w:t>
            </w:r>
          </w:p>
        </w:tc>
        <w:tc>
          <w:tcPr>
            <w:tcW w:w="456" w:type="dxa"/>
            <w:tcBorders>
              <w:top w:val="nil"/>
              <w:left w:val="nil"/>
              <w:bottom w:val="nil"/>
              <w:right w:val="nil"/>
            </w:tcBorders>
            <w:shd w:val="clear" w:color="auto" w:fill="auto"/>
            <w:noWrap/>
            <w:textDirection w:val="tbRl"/>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09 Sam nig</w:t>
            </w:r>
          </w:p>
        </w:tc>
        <w:tc>
          <w:tcPr>
            <w:tcW w:w="401" w:type="dxa"/>
            <w:tcBorders>
              <w:top w:val="nil"/>
              <w:left w:val="nil"/>
              <w:bottom w:val="nil"/>
              <w:right w:val="nil"/>
            </w:tcBorders>
            <w:shd w:val="clear" w:color="auto" w:fill="auto"/>
            <w:noWrap/>
            <w:textDirection w:val="tbRl"/>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09 Sor ari</w:t>
            </w:r>
          </w:p>
        </w:tc>
        <w:tc>
          <w:tcPr>
            <w:tcW w:w="414" w:type="dxa"/>
            <w:tcBorders>
              <w:top w:val="nil"/>
              <w:left w:val="nil"/>
              <w:bottom w:val="nil"/>
              <w:right w:val="nil"/>
            </w:tcBorders>
            <w:shd w:val="clear" w:color="auto" w:fill="auto"/>
            <w:noWrap/>
            <w:textDirection w:val="tbRl"/>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09 Tax bac</w:t>
            </w:r>
          </w:p>
        </w:tc>
        <w:tc>
          <w:tcPr>
            <w:tcW w:w="425" w:type="dxa"/>
            <w:tcBorders>
              <w:top w:val="nil"/>
              <w:left w:val="nil"/>
              <w:bottom w:val="nil"/>
              <w:right w:val="nil"/>
            </w:tcBorders>
            <w:shd w:val="clear" w:color="auto" w:fill="auto"/>
            <w:noWrap/>
            <w:textDirection w:val="tbRl"/>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09 The san</w:t>
            </w:r>
          </w:p>
        </w:tc>
        <w:tc>
          <w:tcPr>
            <w:tcW w:w="448" w:type="dxa"/>
            <w:tcBorders>
              <w:top w:val="nil"/>
              <w:left w:val="nil"/>
              <w:bottom w:val="nil"/>
              <w:right w:val="nil"/>
            </w:tcBorders>
            <w:shd w:val="clear" w:color="auto" w:fill="auto"/>
            <w:noWrap/>
            <w:textDirection w:val="tbRl"/>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09 Ulm spp</w:t>
            </w:r>
          </w:p>
        </w:tc>
        <w:tc>
          <w:tcPr>
            <w:tcW w:w="792" w:type="dxa"/>
            <w:tcBorders>
              <w:top w:val="nil"/>
              <w:left w:val="nil"/>
              <w:bottom w:val="nil"/>
              <w:right w:val="nil"/>
            </w:tcBorders>
            <w:shd w:val="clear" w:color="auto" w:fill="auto"/>
            <w:noWrap/>
            <w:textDirection w:val="tbRl"/>
            <w:hideMark/>
          </w:tcPr>
          <w:p w:rsidR="00705F66" w:rsidRPr="00705F66" w:rsidRDefault="00705F66" w:rsidP="009C0617">
            <w:pPr>
              <w:spacing w:after="0" w:line="240" w:lineRule="auto"/>
              <w:ind w:left="113" w:right="113"/>
              <w:rPr>
                <w:rFonts w:eastAsia="Times New Roman" w:cs="Times New Roman"/>
                <w:color w:val="000000"/>
                <w:sz w:val="16"/>
                <w:szCs w:val="16"/>
                <w:lang w:eastAsia="en-GB"/>
              </w:rPr>
            </w:pPr>
            <w:r w:rsidRPr="00705F66">
              <w:rPr>
                <w:rFonts w:eastAsia="Times New Roman" w:cs="Times New Roman"/>
                <w:color w:val="000000"/>
                <w:sz w:val="16"/>
                <w:szCs w:val="16"/>
                <w:lang w:eastAsia="en-GB"/>
              </w:rPr>
              <w:t>09 Vib lan</w:t>
            </w: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709880</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710879</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710880</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710881</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711877</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711878</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95</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95</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95</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713882</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95</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15</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711879</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95</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711880</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711881</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711882</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95</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712877</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712878</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95</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712879</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712880</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95</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95</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712882</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712883</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712884</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713877</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713878</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713879</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713880</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95</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25</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15</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15</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713881</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713883</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713884</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714877</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714878</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714879</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714880</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714881</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714882</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95</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714883</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715877</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715878</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95</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715880</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715881</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715882</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85</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715883</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716878</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716879</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716880</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95</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716881</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716882</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716883</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95</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95</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717878</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55</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95</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95</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717879</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717880</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717881</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718878</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75</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718879</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718880</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718881</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719878</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719879</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719880</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95</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719881NR</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719882</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719883</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720874</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95</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95</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720875</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720878</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720879</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720880</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720881</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95</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720882</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720883</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720884</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721874</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65</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721875</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721876</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75</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721877</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75</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65</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25</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721878</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721879</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721880</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721881</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95</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721882</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95</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721883</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722875</w:t>
            </w:r>
          </w:p>
        </w:tc>
        <w:tc>
          <w:tcPr>
            <w:tcW w:w="63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61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52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5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42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9C0617">
            <w:pPr>
              <w:spacing w:after="0" w:line="240" w:lineRule="auto"/>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722876</w:t>
            </w:r>
          </w:p>
        </w:tc>
        <w:tc>
          <w:tcPr>
            <w:tcW w:w="63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15</w:t>
            </w:r>
          </w:p>
        </w:tc>
        <w:tc>
          <w:tcPr>
            <w:tcW w:w="61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95</w:t>
            </w:r>
          </w:p>
        </w:tc>
        <w:tc>
          <w:tcPr>
            <w:tcW w:w="52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5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95</w:t>
            </w: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722877</w:t>
            </w:r>
          </w:p>
        </w:tc>
        <w:tc>
          <w:tcPr>
            <w:tcW w:w="63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15</w:t>
            </w:r>
          </w:p>
        </w:tc>
        <w:tc>
          <w:tcPr>
            <w:tcW w:w="61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52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5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25"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722878</w:t>
            </w:r>
          </w:p>
        </w:tc>
        <w:tc>
          <w:tcPr>
            <w:tcW w:w="63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61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1</w:t>
            </w: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722879</w:t>
            </w:r>
          </w:p>
        </w:tc>
        <w:tc>
          <w:tcPr>
            <w:tcW w:w="63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61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52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5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425"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722880</w:t>
            </w:r>
          </w:p>
        </w:tc>
        <w:tc>
          <w:tcPr>
            <w:tcW w:w="63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61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95</w:t>
            </w: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722881</w:t>
            </w:r>
          </w:p>
        </w:tc>
        <w:tc>
          <w:tcPr>
            <w:tcW w:w="63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61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95</w:t>
            </w:r>
          </w:p>
        </w:tc>
        <w:tc>
          <w:tcPr>
            <w:tcW w:w="52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95</w:t>
            </w: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28"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722882</w:t>
            </w:r>
          </w:p>
        </w:tc>
        <w:tc>
          <w:tcPr>
            <w:tcW w:w="63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1</w:t>
            </w:r>
          </w:p>
        </w:tc>
        <w:tc>
          <w:tcPr>
            <w:tcW w:w="61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25</w:t>
            </w: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723875</w:t>
            </w:r>
          </w:p>
        </w:tc>
        <w:tc>
          <w:tcPr>
            <w:tcW w:w="63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1</w:t>
            </w:r>
          </w:p>
        </w:tc>
        <w:tc>
          <w:tcPr>
            <w:tcW w:w="61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428"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1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723876</w:t>
            </w:r>
          </w:p>
        </w:tc>
        <w:tc>
          <w:tcPr>
            <w:tcW w:w="63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61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95</w:t>
            </w:r>
          </w:p>
        </w:tc>
        <w:tc>
          <w:tcPr>
            <w:tcW w:w="52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5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28"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25"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723879</w:t>
            </w:r>
          </w:p>
        </w:tc>
        <w:tc>
          <w:tcPr>
            <w:tcW w:w="63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61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52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5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0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723880</w:t>
            </w:r>
          </w:p>
        </w:tc>
        <w:tc>
          <w:tcPr>
            <w:tcW w:w="63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61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52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5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425"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723881</w:t>
            </w:r>
          </w:p>
        </w:tc>
        <w:tc>
          <w:tcPr>
            <w:tcW w:w="63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61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52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5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723882</w:t>
            </w:r>
          </w:p>
        </w:tc>
        <w:tc>
          <w:tcPr>
            <w:tcW w:w="63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61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0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60</w:t>
            </w: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724874</w:t>
            </w:r>
          </w:p>
        </w:tc>
        <w:tc>
          <w:tcPr>
            <w:tcW w:w="63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52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45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724875</w:t>
            </w:r>
          </w:p>
        </w:tc>
        <w:tc>
          <w:tcPr>
            <w:tcW w:w="63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15</w:t>
            </w:r>
          </w:p>
        </w:tc>
        <w:tc>
          <w:tcPr>
            <w:tcW w:w="61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95</w:t>
            </w:r>
          </w:p>
        </w:tc>
        <w:tc>
          <w:tcPr>
            <w:tcW w:w="52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5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1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428"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1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725873</w:t>
            </w:r>
          </w:p>
        </w:tc>
        <w:tc>
          <w:tcPr>
            <w:tcW w:w="63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61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52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5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70</w:t>
            </w:r>
          </w:p>
        </w:tc>
        <w:tc>
          <w:tcPr>
            <w:tcW w:w="428"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25"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725874</w:t>
            </w:r>
          </w:p>
        </w:tc>
        <w:tc>
          <w:tcPr>
            <w:tcW w:w="63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61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52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5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428"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79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722874</w:t>
            </w:r>
          </w:p>
        </w:tc>
        <w:tc>
          <w:tcPr>
            <w:tcW w:w="63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61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52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5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428"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715879</w:t>
            </w:r>
          </w:p>
        </w:tc>
        <w:tc>
          <w:tcPr>
            <w:tcW w:w="63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52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5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715884</w:t>
            </w:r>
          </w:p>
        </w:tc>
        <w:tc>
          <w:tcPr>
            <w:tcW w:w="63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61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15</w:t>
            </w: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95</w:t>
            </w:r>
          </w:p>
        </w:tc>
        <w:tc>
          <w:tcPr>
            <w:tcW w:w="52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5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428"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3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716877</w:t>
            </w:r>
          </w:p>
        </w:tc>
        <w:tc>
          <w:tcPr>
            <w:tcW w:w="63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80</w:t>
            </w:r>
          </w:p>
        </w:tc>
        <w:tc>
          <w:tcPr>
            <w:tcW w:w="61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52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45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0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28"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712876</w:t>
            </w:r>
          </w:p>
        </w:tc>
        <w:tc>
          <w:tcPr>
            <w:tcW w:w="63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1</w:t>
            </w:r>
          </w:p>
        </w:tc>
        <w:tc>
          <w:tcPr>
            <w:tcW w:w="61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0</w:t>
            </w: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0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8"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712881</w:t>
            </w:r>
          </w:p>
        </w:tc>
        <w:tc>
          <w:tcPr>
            <w:tcW w:w="63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1</w:t>
            </w:r>
          </w:p>
        </w:tc>
        <w:tc>
          <w:tcPr>
            <w:tcW w:w="61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5</w:t>
            </w: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52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20</w:t>
            </w: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100</w:t>
            </w: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30</w:t>
            </w:r>
          </w:p>
        </w:tc>
        <w:tc>
          <w:tcPr>
            <w:tcW w:w="428"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r>
      <w:tr w:rsidR="009C0617" w:rsidRPr="00705F66" w:rsidTr="009C0617">
        <w:trPr>
          <w:trHeight w:val="300"/>
        </w:trPr>
        <w:tc>
          <w:tcPr>
            <w:tcW w:w="87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ascii="Calibri" w:eastAsia="Times New Roman" w:hAnsi="Calibri" w:cs="Times New Roman"/>
                <w:color w:val="000000"/>
                <w:sz w:val="18"/>
                <w:szCs w:val="18"/>
                <w:lang w:eastAsia="en-GB"/>
              </w:rPr>
            </w:pPr>
            <w:r w:rsidRPr="00705F66">
              <w:rPr>
                <w:rFonts w:ascii="Calibri" w:eastAsia="Times New Roman" w:hAnsi="Calibri" w:cs="Times New Roman"/>
                <w:color w:val="000000"/>
                <w:sz w:val="18"/>
                <w:szCs w:val="18"/>
                <w:lang w:eastAsia="en-GB"/>
              </w:rPr>
              <w:t>723874</w:t>
            </w:r>
          </w:p>
        </w:tc>
        <w:tc>
          <w:tcPr>
            <w:tcW w:w="63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90</w:t>
            </w:r>
          </w:p>
        </w:tc>
        <w:tc>
          <w:tcPr>
            <w:tcW w:w="61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15</w:t>
            </w: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52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50</w:t>
            </w:r>
          </w:p>
        </w:tc>
        <w:tc>
          <w:tcPr>
            <w:tcW w:w="45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0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10</w:t>
            </w: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r w:rsidRPr="00705F66">
              <w:rPr>
                <w:rFonts w:eastAsia="Times New Roman" w:cs="Times New Roman"/>
                <w:color w:val="000000"/>
                <w:sz w:val="16"/>
                <w:szCs w:val="16"/>
                <w:lang w:eastAsia="en-GB"/>
              </w:rPr>
              <w:t>40</w:t>
            </w:r>
          </w:p>
        </w:tc>
        <w:tc>
          <w:tcPr>
            <w:tcW w:w="428"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38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387"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9"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30"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56"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01"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14"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25"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448"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c>
          <w:tcPr>
            <w:tcW w:w="792" w:type="dxa"/>
            <w:tcBorders>
              <w:top w:val="nil"/>
              <w:left w:val="nil"/>
              <w:bottom w:val="nil"/>
              <w:right w:val="nil"/>
            </w:tcBorders>
            <w:shd w:val="clear" w:color="auto" w:fill="auto"/>
            <w:noWrap/>
            <w:hideMark/>
          </w:tcPr>
          <w:p w:rsidR="00705F66" w:rsidRPr="00705F66" w:rsidRDefault="00705F66" w:rsidP="00705F66">
            <w:pPr>
              <w:spacing w:after="0" w:line="240" w:lineRule="auto"/>
              <w:jc w:val="center"/>
              <w:rPr>
                <w:rFonts w:eastAsia="Times New Roman" w:cs="Times New Roman"/>
                <w:color w:val="000000"/>
                <w:sz w:val="16"/>
                <w:szCs w:val="16"/>
                <w:lang w:eastAsia="en-GB"/>
              </w:rPr>
            </w:pPr>
          </w:p>
        </w:tc>
      </w:tr>
    </w:tbl>
    <w:p w:rsidR="007A32C6" w:rsidRDefault="007A32C6" w:rsidP="00F80D98">
      <w:pPr>
        <w:rPr>
          <w:lang w:eastAsia="en-GB"/>
        </w:rPr>
      </w:pPr>
    </w:p>
    <w:p w:rsidR="007A32C6" w:rsidRDefault="007A32C6" w:rsidP="00F80D98">
      <w:pPr>
        <w:rPr>
          <w:lang w:eastAsia="en-GB"/>
        </w:rPr>
      </w:pPr>
    </w:p>
    <w:p w:rsidR="00214D7E" w:rsidRDefault="00214D7E">
      <w:pPr>
        <w:rPr>
          <w:lang w:eastAsia="en-GB"/>
        </w:rPr>
      </w:pPr>
      <w:r>
        <w:rPr>
          <w:lang w:eastAsia="en-GB"/>
        </w:rPr>
        <w:br w:type="page"/>
      </w:r>
    </w:p>
    <w:p w:rsidR="007A32C6" w:rsidRDefault="007A32C6" w:rsidP="00961C36">
      <w:pPr>
        <w:pStyle w:val="Heading1"/>
      </w:pPr>
      <w:bookmarkStart w:id="10" w:name="_Toc456033822"/>
      <w:r>
        <w:t>Basal Area (Relascope Scores)</w:t>
      </w:r>
      <w:bookmarkEnd w:id="10"/>
    </w:p>
    <w:p w:rsidR="007A32C6" w:rsidRDefault="00336D74" w:rsidP="00F80D98">
      <w:pPr>
        <w:rPr>
          <w:lang w:eastAsia="en-GB"/>
        </w:rPr>
      </w:pPr>
      <w:r>
        <w:rPr>
          <w:lang w:eastAsia="en-GB"/>
        </w:rPr>
        <w:t>Relascope sweeps were taken from corners 1,3 in 1973 and from all four corners in 1992 and 2009. A tally factor of 2 was used such that the mean Basal Area (m</w:t>
      </w:r>
      <w:r w:rsidRPr="00336D74">
        <w:rPr>
          <w:vertAlign w:val="superscript"/>
          <w:lang w:eastAsia="en-GB"/>
        </w:rPr>
        <w:t>2</w:t>
      </w:r>
      <w:r>
        <w:rPr>
          <w:lang w:eastAsia="en-GB"/>
        </w:rPr>
        <w:t xml:space="preserve">/ha)  estimate equals twice the mean corner score. Only trees were scored (so excluding hazel, hawthorn etc). The individual species totals are given in columns 7 onwards.  Note that for 1973 these are based on two sweeps, but from 4 sweeps for 1992 and 2009: </w:t>
      </w:r>
      <w:r w:rsidR="00AE34DC">
        <w:rPr>
          <w:lang w:eastAsia="en-GB"/>
        </w:rPr>
        <w:t>i.e. the species values for 1992 and 2009 should be divid</w:t>
      </w:r>
      <w:r>
        <w:rPr>
          <w:lang w:eastAsia="en-GB"/>
        </w:rPr>
        <w:t>ed by 2 to be compara</w:t>
      </w:r>
      <w:r w:rsidR="00AE34DC">
        <w:rPr>
          <w:lang w:eastAsia="en-GB"/>
        </w:rPr>
        <w:t>ble to those for 1973</w:t>
      </w:r>
      <w:r>
        <w:rPr>
          <w:lang w:eastAsia="en-GB"/>
        </w:rPr>
        <w:t>.</w:t>
      </w:r>
      <w:r w:rsidR="00AE34DC">
        <w:rPr>
          <w:lang w:eastAsia="en-GB"/>
        </w:rPr>
        <w:t xml:space="preserve"> Species abbreviations are as for other tables.</w:t>
      </w:r>
    </w:p>
    <w:tbl>
      <w:tblPr>
        <w:tblW w:w="14917" w:type="dxa"/>
        <w:tblInd w:w="-743" w:type="dxa"/>
        <w:tblLook w:val="04A0" w:firstRow="1" w:lastRow="0" w:firstColumn="1" w:lastColumn="0" w:noHBand="0" w:noVBand="1"/>
      </w:tblPr>
      <w:tblGrid>
        <w:gridCol w:w="1269"/>
        <w:gridCol w:w="530"/>
        <w:gridCol w:w="600"/>
        <w:gridCol w:w="505"/>
        <w:gridCol w:w="601"/>
        <w:gridCol w:w="534"/>
        <w:gridCol w:w="211"/>
        <w:gridCol w:w="255"/>
        <w:gridCol w:w="498"/>
        <w:gridCol w:w="476"/>
        <w:gridCol w:w="466"/>
        <w:gridCol w:w="469"/>
        <w:gridCol w:w="465"/>
        <w:gridCol w:w="465"/>
        <w:gridCol w:w="465"/>
        <w:gridCol w:w="490"/>
        <w:gridCol w:w="465"/>
        <w:gridCol w:w="465"/>
        <w:gridCol w:w="465"/>
        <w:gridCol w:w="483"/>
        <w:gridCol w:w="465"/>
        <w:gridCol w:w="484"/>
        <w:gridCol w:w="465"/>
        <w:gridCol w:w="480"/>
        <w:gridCol w:w="490"/>
        <w:gridCol w:w="465"/>
        <w:gridCol w:w="465"/>
        <w:gridCol w:w="470"/>
        <w:gridCol w:w="465"/>
        <w:gridCol w:w="491"/>
      </w:tblGrid>
      <w:tr w:rsidR="00F73B32" w:rsidRPr="00F73B32" w:rsidTr="00336D74">
        <w:trPr>
          <w:trHeight w:val="300"/>
        </w:trPr>
        <w:tc>
          <w:tcPr>
            <w:tcW w:w="1801"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73 Records</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3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cantSplit/>
          <w:trHeight w:val="1583"/>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Plot</w:t>
            </w:r>
          </w:p>
        </w:tc>
        <w:tc>
          <w:tcPr>
            <w:tcW w:w="531"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73 corner 1</w:t>
            </w:r>
          </w:p>
        </w:tc>
        <w:tc>
          <w:tcPr>
            <w:tcW w:w="601"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73 corner 2 NR</w:t>
            </w:r>
          </w:p>
        </w:tc>
        <w:tc>
          <w:tcPr>
            <w:tcW w:w="505"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73 Corner 3</w:t>
            </w:r>
          </w:p>
        </w:tc>
        <w:tc>
          <w:tcPr>
            <w:tcW w:w="601"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73 corner 4 NR</w:t>
            </w:r>
          </w:p>
        </w:tc>
        <w:tc>
          <w:tcPr>
            <w:tcW w:w="1000" w:type="dxa"/>
            <w:gridSpan w:val="3"/>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73 basal area</w:t>
            </w:r>
          </w:p>
        </w:tc>
        <w:tc>
          <w:tcPr>
            <w:tcW w:w="498"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73 Ace cam</w:t>
            </w:r>
          </w:p>
        </w:tc>
        <w:tc>
          <w:tcPr>
            <w:tcW w:w="476"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73 Ace pse</w:t>
            </w:r>
          </w:p>
        </w:tc>
        <w:tc>
          <w:tcPr>
            <w:tcW w:w="466"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73 Aln spp</w:t>
            </w:r>
          </w:p>
        </w:tc>
        <w:tc>
          <w:tcPr>
            <w:tcW w:w="469"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73 Bet spp</w:t>
            </w:r>
          </w:p>
        </w:tc>
        <w:tc>
          <w:tcPr>
            <w:tcW w:w="465"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73 Car bet</w:t>
            </w:r>
          </w:p>
        </w:tc>
        <w:tc>
          <w:tcPr>
            <w:tcW w:w="465"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73 Cas sat</w:t>
            </w:r>
          </w:p>
        </w:tc>
        <w:tc>
          <w:tcPr>
            <w:tcW w:w="465"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73 Fag syl</w:t>
            </w:r>
          </w:p>
        </w:tc>
        <w:tc>
          <w:tcPr>
            <w:tcW w:w="487"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73 Fra exc</w:t>
            </w:r>
          </w:p>
        </w:tc>
        <w:tc>
          <w:tcPr>
            <w:tcW w:w="465"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73 Ile aqu</w:t>
            </w:r>
          </w:p>
        </w:tc>
        <w:tc>
          <w:tcPr>
            <w:tcW w:w="465"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73 Lar spp</w:t>
            </w:r>
          </w:p>
        </w:tc>
        <w:tc>
          <w:tcPr>
            <w:tcW w:w="465"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73 Mal syl</w:t>
            </w:r>
          </w:p>
        </w:tc>
        <w:tc>
          <w:tcPr>
            <w:tcW w:w="483"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73 Oth con</w:t>
            </w:r>
          </w:p>
        </w:tc>
        <w:tc>
          <w:tcPr>
            <w:tcW w:w="465"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73 Pic abi</w:t>
            </w:r>
          </w:p>
        </w:tc>
        <w:tc>
          <w:tcPr>
            <w:tcW w:w="484"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73 Pop spp</w:t>
            </w:r>
          </w:p>
        </w:tc>
        <w:tc>
          <w:tcPr>
            <w:tcW w:w="465"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73 Pru avi</w:t>
            </w:r>
          </w:p>
        </w:tc>
        <w:tc>
          <w:tcPr>
            <w:tcW w:w="480"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73 Que cer</w:t>
            </w:r>
          </w:p>
        </w:tc>
        <w:tc>
          <w:tcPr>
            <w:tcW w:w="490"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73 Que rob</w:t>
            </w:r>
          </w:p>
        </w:tc>
        <w:tc>
          <w:tcPr>
            <w:tcW w:w="465"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73 Sal spp</w:t>
            </w:r>
          </w:p>
        </w:tc>
        <w:tc>
          <w:tcPr>
            <w:tcW w:w="465"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73 Sor avi</w:t>
            </w:r>
          </w:p>
        </w:tc>
        <w:tc>
          <w:tcPr>
            <w:tcW w:w="470"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73 Tax bac</w:t>
            </w:r>
          </w:p>
        </w:tc>
        <w:tc>
          <w:tcPr>
            <w:tcW w:w="465"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92 Til spp</w:t>
            </w:r>
          </w:p>
        </w:tc>
        <w:tc>
          <w:tcPr>
            <w:tcW w:w="491"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73 Ulm spp</w:t>
            </w: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709880</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30</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26</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710879</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16</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710880</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710881</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711877</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17</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711878</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16</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26</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23</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713882</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24</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711879</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711880</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17</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23</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711881</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711882</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712877</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712878</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712879</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712880</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16</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712882</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712883</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17</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16</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712884</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713877</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16</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17</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33</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713878</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713879</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713880</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19</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713881</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16</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713883</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713884</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714877</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714878</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714879</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714880</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714881</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714882</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714883</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34</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19</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715877</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28</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715878</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715880</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16</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715881</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20</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715882</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19</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715883</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19</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716878</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716879</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716880</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716881</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716882</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716883</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18</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717878</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18</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16</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717879</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717880</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19</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717881</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718878</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718879</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718880</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718881</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22</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17</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719878</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719879</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719880</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20</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16</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719881</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719882</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20</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719883</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720874</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20</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20</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720875</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720878</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16</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720879</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720880</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720881</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16</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720882</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720883</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720884</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27</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721874</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721875</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721876</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16</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721877</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721878</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721879</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721880</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721881</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721882</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16</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721883</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27</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22</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722875</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722876</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20</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19</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722877</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18</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32</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29</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722878</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17</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21</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722879</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18</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722880</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22</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722881</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17</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722882</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723875</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723876</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723879</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723880</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723881</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723882</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724874</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724875</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725873</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23</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21</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725874</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722874</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801"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712876NR</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801"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712881NR</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801"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715879NR</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801"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715884NR</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801"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716877NR</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801"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723874NR</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801"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92 Records</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cantSplit/>
          <w:trHeight w:val="1134"/>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Plot</w:t>
            </w:r>
          </w:p>
        </w:tc>
        <w:tc>
          <w:tcPr>
            <w:tcW w:w="531"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92 corner 1</w:t>
            </w:r>
          </w:p>
        </w:tc>
        <w:tc>
          <w:tcPr>
            <w:tcW w:w="601"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92 corner 2</w:t>
            </w:r>
          </w:p>
        </w:tc>
        <w:tc>
          <w:tcPr>
            <w:tcW w:w="505"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92 corner 3</w:t>
            </w:r>
          </w:p>
        </w:tc>
        <w:tc>
          <w:tcPr>
            <w:tcW w:w="601"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92 corner 4</w:t>
            </w:r>
          </w:p>
        </w:tc>
        <w:tc>
          <w:tcPr>
            <w:tcW w:w="1000" w:type="dxa"/>
            <w:gridSpan w:val="3"/>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92 Basal area</w:t>
            </w:r>
          </w:p>
        </w:tc>
        <w:tc>
          <w:tcPr>
            <w:tcW w:w="498"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92 Ace cam</w:t>
            </w:r>
          </w:p>
        </w:tc>
        <w:tc>
          <w:tcPr>
            <w:tcW w:w="476"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92 Ace pse</w:t>
            </w:r>
          </w:p>
        </w:tc>
        <w:tc>
          <w:tcPr>
            <w:tcW w:w="466"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92 Aln spp</w:t>
            </w:r>
          </w:p>
        </w:tc>
        <w:tc>
          <w:tcPr>
            <w:tcW w:w="469"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92 Bet spp</w:t>
            </w:r>
          </w:p>
        </w:tc>
        <w:tc>
          <w:tcPr>
            <w:tcW w:w="465"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92 Car bet</w:t>
            </w:r>
          </w:p>
        </w:tc>
        <w:tc>
          <w:tcPr>
            <w:tcW w:w="465"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92 Cas sat</w:t>
            </w:r>
          </w:p>
        </w:tc>
        <w:tc>
          <w:tcPr>
            <w:tcW w:w="465"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92 Fag syl</w:t>
            </w:r>
          </w:p>
        </w:tc>
        <w:tc>
          <w:tcPr>
            <w:tcW w:w="487"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92 Fra exc</w:t>
            </w:r>
          </w:p>
        </w:tc>
        <w:tc>
          <w:tcPr>
            <w:tcW w:w="465"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92 Ile aqu</w:t>
            </w:r>
          </w:p>
        </w:tc>
        <w:tc>
          <w:tcPr>
            <w:tcW w:w="465"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92 Lar spp</w:t>
            </w:r>
          </w:p>
        </w:tc>
        <w:tc>
          <w:tcPr>
            <w:tcW w:w="465"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92 Mal syl</w:t>
            </w:r>
          </w:p>
        </w:tc>
        <w:tc>
          <w:tcPr>
            <w:tcW w:w="483"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92 Oth con</w:t>
            </w:r>
          </w:p>
        </w:tc>
        <w:tc>
          <w:tcPr>
            <w:tcW w:w="465"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92 Pic abi</w:t>
            </w:r>
          </w:p>
        </w:tc>
        <w:tc>
          <w:tcPr>
            <w:tcW w:w="484"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92 Pop spp</w:t>
            </w:r>
          </w:p>
        </w:tc>
        <w:tc>
          <w:tcPr>
            <w:tcW w:w="465"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92 Pru avi</w:t>
            </w:r>
          </w:p>
        </w:tc>
        <w:tc>
          <w:tcPr>
            <w:tcW w:w="480"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92 Que cer</w:t>
            </w:r>
          </w:p>
        </w:tc>
        <w:tc>
          <w:tcPr>
            <w:tcW w:w="490"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92 Que rob</w:t>
            </w:r>
          </w:p>
        </w:tc>
        <w:tc>
          <w:tcPr>
            <w:tcW w:w="465"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92 Sal spp</w:t>
            </w:r>
          </w:p>
        </w:tc>
        <w:tc>
          <w:tcPr>
            <w:tcW w:w="465"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92 Sor ari</w:t>
            </w:r>
          </w:p>
        </w:tc>
        <w:tc>
          <w:tcPr>
            <w:tcW w:w="470"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92 Tax bac</w:t>
            </w:r>
          </w:p>
        </w:tc>
        <w:tc>
          <w:tcPr>
            <w:tcW w:w="465"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92 Til spp</w:t>
            </w:r>
          </w:p>
        </w:tc>
        <w:tc>
          <w:tcPr>
            <w:tcW w:w="491"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92 Ulm spp</w:t>
            </w: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709880</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20</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32</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50</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710879</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24</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39</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710880</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18</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27.5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22</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710881</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711877</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16</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16</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28</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32</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17</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711878</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18</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19</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30</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43</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713882</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25</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17</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17</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35.5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17</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711879</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17</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26</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711880</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29.5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40</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711881</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711882</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18.5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712877</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16</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17.5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25</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712878</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712879</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23.5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27</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18</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712880</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16</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26.5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712882</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26</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18</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712883</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19</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38</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712884</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20</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713877</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22</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713878</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17</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713879</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19</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713880</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22.5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17</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713881</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20</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27.5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20</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713883</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22</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713884</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21</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19</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16</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39</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28</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17</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714877</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21</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27</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714878</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19</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714879</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18</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18</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16</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714880</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17</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29</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714881</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714882</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25.5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714883</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19</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25.5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29</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715877</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18</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29.5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40</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19</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715878</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17</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16</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29</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22</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715880</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19</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16</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26</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18</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715881</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715882</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18</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25.5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715883</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16</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716878</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24.5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41</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716879</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20.5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716880</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716881</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716882</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716883</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24.5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37</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717878</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17</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16</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19</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33</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51</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717879</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717880</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16</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19</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717881</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16</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718878</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718879</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718880</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718881</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16</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719878</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719879</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719880</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17</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719881</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719882</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719883</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21</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17</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28.5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16</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20</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720874</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23.5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46</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720875</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720878</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23</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720879</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720880</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20</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28.5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720881</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16</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720882</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19</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22.5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720883</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720884</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19</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19</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32.5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16</w:t>
            </w: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17</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721874</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721875</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16</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18</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721876</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17.5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29</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721877</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17</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20</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721878</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721879</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721880</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23</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721881</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721882</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17</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27</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721883</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26</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39</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722875</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17</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722876</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19</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31</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59</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722877</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23</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722878</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17</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21</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29.5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49</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722879</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17</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30</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39</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722880</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19</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19</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20</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39</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45</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25</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722881</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22</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16</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34</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50</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722882</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16</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17</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28.5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38</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723875</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17.5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723876</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723879</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723880</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18</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16</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723881</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723882</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724874</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724875</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725873</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725874</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27</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722874</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712876</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17</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26</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38</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712881</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24</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22</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17</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27</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715879</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715884</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716877</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17</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18</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723874</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801"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09 Records</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cantSplit/>
          <w:trHeight w:val="1134"/>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Plot</w:t>
            </w:r>
          </w:p>
        </w:tc>
        <w:tc>
          <w:tcPr>
            <w:tcW w:w="531"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09 corner 1</w:t>
            </w:r>
          </w:p>
        </w:tc>
        <w:tc>
          <w:tcPr>
            <w:tcW w:w="601"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09 corner 2</w:t>
            </w:r>
          </w:p>
        </w:tc>
        <w:tc>
          <w:tcPr>
            <w:tcW w:w="505"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09 corner 3</w:t>
            </w:r>
          </w:p>
        </w:tc>
        <w:tc>
          <w:tcPr>
            <w:tcW w:w="601"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09 corner 4</w:t>
            </w:r>
          </w:p>
        </w:tc>
        <w:tc>
          <w:tcPr>
            <w:tcW w:w="1000" w:type="dxa"/>
            <w:gridSpan w:val="3"/>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09 Basal area</w:t>
            </w:r>
          </w:p>
        </w:tc>
        <w:tc>
          <w:tcPr>
            <w:tcW w:w="498"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09 Ace cam</w:t>
            </w:r>
          </w:p>
        </w:tc>
        <w:tc>
          <w:tcPr>
            <w:tcW w:w="476"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09 Ace pse</w:t>
            </w:r>
          </w:p>
        </w:tc>
        <w:tc>
          <w:tcPr>
            <w:tcW w:w="466"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09 Aln spp</w:t>
            </w:r>
          </w:p>
        </w:tc>
        <w:tc>
          <w:tcPr>
            <w:tcW w:w="469"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09 Bet spp</w:t>
            </w:r>
          </w:p>
        </w:tc>
        <w:tc>
          <w:tcPr>
            <w:tcW w:w="465"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09 Car bet</w:t>
            </w:r>
          </w:p>
        </w:tc>
        <w:tc>
          <w:tcPr>
            <w:tcW w:w="465"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09 Cas sat</w:t>
            </w:r>
          </w:p>
        </w:tc>
        <w:tc>
          <w:tcPr>
            <w:tcW w:w="465"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09 Fag syl</w:t>
            </w:r>
          </w:p>
        </w:tc>
        <w:tc>
          <w:tcPr>
            <w:tcW w:w="487"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09 Fra exc</w:t>
            </w:r>
          </w:p>
        </w:tc>
        <w:tc>
          <w:tcPr>
            <w:tcW w:w="465"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09 Ile aqu</w:t>
            </w:r>
          </w:p>
        </w:tc>
        <w:tc>
          <w:tcPr>
            <w:tcW w:w="465"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09 Lar spp</w:t>
            </w:r>
          </w:p>
        </w:tc>
        <w:tc>
          <w:tcPr>
            <w:tcW w:w="465"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09 Mal syl</w:t>
            </w:r>
          </w:p>
        </w:tc>
        <w:tc>
          <w:tcPr>
            <w:tcW w:w="483"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09 Oth con</w:t>
            </w:r>
          </w:p>
        </w:tc>
        <w:tc>
          <w:tcPr>
            <w:tcW w:w="465"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09 Pic abi</w:t>
            </w:r>
          </w:p>
        </w:tc>
        <w:tc>
          <w:tcPr>
            <w:tcW w:w="484"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09 Pop spp</w:t>
            </w:r>
          </w:p>
        </w:tc>
        <w:tc>
          <w:tcPr>
            <w:tcW w:w="465"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09 Pru avi</w:t>
            </w:r>
          </w:p>
        </w:tc>
        <w:tc>
          <w:tcPr>
            <w:tcW w:w="480"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09 Que cer</w:t>
            </w:r>
          </w:p>
        </w:tc>
        <w:tc>
          <w:tcPr>
            <w:tcW w:w="490"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09 Que rob</w:t>
            </w:r>
          </w:p>
        </w:tc>
        <w:tc>
          <w:tcPr>
            <w:tcW w:w="465"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09 Sal spp</w:t>
            </w:r>
          </w:p>
        </w:tc>
        <w:tc>
          <w:tcPr>
            <w:tcW w:w="465"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09 Sor ari</w:t>
            </w:r>
          </w:p>
        </w:tc>
        <w:tc>
          <w:tcPr>
            <w:tcW w:w="470"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09 Tax bac</w:t>
            </w:r>
          </w:p>
        </w:tc>
        <w:tc>
          <w:tcPr>
            <w:tcW w:w="465"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09 Til spp</w:t>
            </w:r>
          </w:p>
        </w:tc>
        <w:tc>
          <w:tcPr>
            <w:tcW w:w="491" w:type="dxa"/>
            <w:tcBorders>
              <w:top w:val="nil"/>
              <w:left w:val="nil"/>
              <w:bottom w:val="nil"/>
              <w:right w:val="nil"/>
            </w:tcBorders>
            <w:shd w:val="clear" w:color="auto" w:fill="auto"/>
            <w:noWrap/>
            <w:textDirection w:val="tbRl"/>
            <w:vAlign w:val="bottom"/>
            <w:hideMark/>
          </w:tcPr>
          <w:p w:rsidR="00F73B32" w:rsidRPr="00F73B32" w:rsidRDefault="00F73B32" w:rsidP="00F73B32">
            <w:pPr>
              <w:spacing w:after="0" w:line="240" w:lineRule="auto"/>
              <w:ind w:left="113" w:right="113"/>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09 Ulm spp</w:t>
            </w: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709880</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25</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38</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35</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60</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710879</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23</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20</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23</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44</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63</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710880</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28</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33</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24</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31</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58</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29</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68</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710881</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19</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29.5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49</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711877</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30</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25</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53.5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39</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47</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711878</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29</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26</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31</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33</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59.5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67</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38</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713882</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31</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33</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26</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28</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59</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711879</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19</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24</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26</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25</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47</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80</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711880</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19</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30.5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47</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711881</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17</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711882</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21</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26</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22</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44.5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77</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712877</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23</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23</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39</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47</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712878</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16</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26.5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712879</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21</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26</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17</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17</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40.5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46</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35</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712880</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20</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26</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44</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60</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712882</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27</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23</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26</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53</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29</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77</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712883</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18</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22</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24</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23</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43.5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712884</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23</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37</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713877</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23</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21</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28</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21</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46.5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19</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28</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30</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713878</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17</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24</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17</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36.5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25</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713879</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19</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18</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17</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34</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713880</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16</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19</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30</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713881</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24.5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713883</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27</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30</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33</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35</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62.5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16</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713884</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27</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25</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19</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45.5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31</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38</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714877</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23</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25</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30</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54</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20</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714878</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17</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20</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18</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21</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38</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714879</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22</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28</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77</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714880</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16</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16</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17</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19</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34</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36</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714881</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714882</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23</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18</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19</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41</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27</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40</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714883</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18</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29</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36.5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25</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29</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715877</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26</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28</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33</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30</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58.5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77</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38</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715878</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16</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24</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20</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40</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18</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33</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27</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715880</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25</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25</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30</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51</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36</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38</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715881</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715882</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19</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20</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28</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715883</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22.5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36</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716878</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19</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18</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21</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22</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40</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63</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17</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716879</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17</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28</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16</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29</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716880</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23.5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716881</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716882</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18</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716883</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18</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27</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26</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18</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44.5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69</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717878</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23</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17</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21</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18</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39.5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68</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717879</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16</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19.5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717880</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25</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32</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41</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717881</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18</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718878</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718879</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718880</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16</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718881</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719878</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18</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719879</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719880</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18</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16</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27.5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17</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r>
      <w:tr w:rsidR="00F73B32" w:rsidRPr="00F73B32" w:rsidTr="00336D74">
        <w:trPr>
          <w:trHeight w:val="300"/>
        </w:trPr>
        <w:tc>
          <w:tcPr>
            <w:tcW w:w="1801"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719881NR</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719882</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18</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719883</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34</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30</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31</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32</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63.5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28</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19</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46</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19</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720874</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18</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24</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23</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16</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40.5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81</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720875</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720878</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16</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29</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720879</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720880</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720881</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18</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21</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24</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24</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43.5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18</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55</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720882</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24</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25</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17</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22</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44</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720883</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16</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18</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34.5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24</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720884</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16</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19</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24</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21</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40</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21</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20</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721874</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21</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25</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721875</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25</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26</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27</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32</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17</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17</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721876</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17</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21</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32.5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49</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721877</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16</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16</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34.5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35</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30</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721878</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24</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30</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721879</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721880</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23</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37</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721881</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721882</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16</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31.5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16</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23</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721883</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18</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21</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19</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17</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37.5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56</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722875</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19</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22</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33</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49</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722876</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29</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29</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25</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24</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53.5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98</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722877</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18</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25</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22</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40</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64</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722878</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17</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19</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46</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60</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26</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722879</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26</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16</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33.5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56</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722880</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26</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23</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33</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27</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54.5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59</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46</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722881</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28</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27</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19</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48</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59</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35</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722882</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33</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723875</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28</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18</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26</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17</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44.5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31</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723876</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17</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18</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32</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37</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723879</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723880</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21.5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723881</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29</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723882</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14</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6</w:t>
            </w: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724874</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0</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724875</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17</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34.5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46</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725873</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16</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w:t>
            </w: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725874</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17</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20</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18</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32</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56</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722874</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19</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22</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23</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38.5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20</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18</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712876</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24</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26</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33</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28</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55.5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19</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88</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712881</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29</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19</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34.5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16</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53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715879</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16.5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715884</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18</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17</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21</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35.5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20</w:t>
            </w: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18</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22</w:t>
            </w: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716877</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25</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17</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17</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20</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39.5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18</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44</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15</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723874</w:t>
            </w: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8</w:t>
            </w: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9</w:t>
            </w: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745"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21.5</w:t>
            </w:r>
          </w:p>
        </w:tc>
        <w:tc>
          <w:tcPr>
            <w:tcW w:w="25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13</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10</w:t>
            </w: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11</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3</w:t>
            </w: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2</w:t>
            </w: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jc w:val="right"/>
              <w:rPr>
                <w:rFonts w:ascii="Calibri" w:eastAsia="Times New Roman" w:hAnsi="Calibri" w:cs="Times New Roman"/>
                <w:color w:val="000000"/>
                <w:sz w:val="18"/>
                <w:szCs w:val="18"/>
                <w:lang w:eastAsia="en-GB"/>
              </w:rPr>
            </w:pPr>
            <w:r w:rsidRPr="00F73B32">
              <w:rPr>
                <w:rFonts w:ascii="Calibri" w:eastAsia="Times New Roman" w:hAnsi="Calibri" w:cs="Times New Roman"/>
                <w:color w:val="000000"/>
                <w:sz w:val="18"/>
                <w:szCs w:val="18"/>
                <w:lang w:eastAsia="en-GB"/>
              </w:rPr>
              <w:t>4</w:t>
            </w: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r w:rsidR="00F73B32" w:rsidRPr="00F73B32" w:rsidTr="00336D74">
        <w:trPr>
          <w:trHeight w:val="300"/>
        </w:trPr>
        <w:tc>
          <w:tcPr>
            <w:tcW w:w="12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3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0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60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53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gridSpan w:val="2"/>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8"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6"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9"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7"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3"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4"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8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70"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65"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c>
          <w:tcPr>
            <w:tcW w:w="491" w:type="dxa"/>
            <w:tcBorders>
              <w:top w:val="nil"/>
              <w:left w:val="nil"/>
              <w:bottom w:val="nil"/>
              <w:right w:val="nil"/>
            </w:tcBorders>
            <w:shd w:val="clear" w:color="auto" w:fill="auto"/>
            <w:noWrap/>
            <w:vAlign w:val="bottom"/>
            <w:hideMark/>
          </w:tcPr>
          <w:p w:rsidR="00F73B32" w:rsidRPr="00F73B32" w:rsidRDefault="00F73B32" w:rsidP="00F73B32">
            <w:pPr>
              <w:spacing w:after="0" w:line="240" w:lineRule="auto"/>
              <w:rPr>
                <w:rFonts w:ascii="Calibri" w:eastAsia="Times New Roman" w:hAnsi="Calibri" w:cs="Times New Roman"/>
                <w:color w:val="000000"/>
                <w:sz w:val="18"/>
                <w:szCs w:val="18"/>
                <w:lang w:eastAsia="en-GB"/>
              </w:rPr>
            </w:pPr>
          </w:p>
        </w:tc>
      </w:tr>
    </w:tbl>
    <w:p w:rsidR="007A32C6" w:rsidRDefault="007A32C6" w:rsidP="00F80D98">
      <w:pPr>
        <w:rPr>
          <w:lang w:eastAsia="en-GB"/>
        </w:rPr>
      </w:pPr>
    </w:p>
    <w:p w:rsidR="00214D7E" w:rsidRDefault="00214D7E">
      <w:pPr>
        <w:rPr>
          <w:lang w:eastAsia="en-GB"/>
        </w:rPr>
      </w:pPr>
      <w:r>
        <w:rPr>
          <w:lang w:eastAsia="en-GB"/>
        </w:rPr>
        <w:br w:type="page"/>
      </w:r>
    </w:p>
    <w:p w:rsidR="007A32C6" w:rsidRDefault="007A32C6" w:rsidP="00F80D98">
      <w:pPr>
        <w:rPr>
          <w:lang w:eastAsia="en-GB"/>
        </w:rPr>
      </w:pPr>
    </w:p>
    <w:p w:rsidR="007A32C6" w:rsidRDefault="007A32C6" w:rsidP="00AE34DC">
      <w:pPr>
        <w:pStyle w:val="Heading1"/>
      </w:pPr>
      <w:bookmarkStart w:id="11" w:name="_Toc456033823"/>
      <w:r>
        <w:t>Leading tree diameters</w:t>
      </w:r>
      <w:bookmarkEnd w:id="11"/>
    </w:p>
    <w:p w:rsidR="008A26F9" w:rsidRDefault="00214D7E" w:rsidP="00214D7E">
      <w:pPr>
        <w:rPr>
          <w:lang w:eastAsia="en-GB"/>
        </w:rPr>
      </w:pPr>
      <w:r>
        <w:rPr>
          <w:lang w:eastAsia="en-GB"/>
        </w:rPr>
        <w:t>The four largest trees in the plot (which might be seedlings) were measured at each sampling time.</w:t>
      </w:r>
      <w:r w:rsidR="008A26F9">
        <w:rPr>
          <w:lang w:eastAsia="en-GB"/>
        </w:rPr>
        <w:t xml:space="preserve"> Each line in the following table represents a different individual: not always the same four were measured if trees had died, outgrown others or because the plot boundaries differed just sufficiently to include or exclude a different tree.</w:t>
      </w:r>
    </w:p>
    <w:p w:rsidR="008A26F9" w:rsidRDefault="008A26F9" w:rsidP="00214D7E">
      <w:pPr>
        <w:rPr>
          <w:lang w:eastAsia="en-GB"/>
        </w:rPr>
      </w:pPr>
      <w:r>
        <w:rPr>
          <w:lang w:eastAsia="en-GB"/>
        </w:rPr>
        <w:t>The measurements were as follows.</w:t>
      </w:r>
    </w:p>
    <w:p w:rsidR="008A26F9" w:rsidRDefault="008A26F9" w:rsidP="00214D7E">
      <w:pPr>
        <w:rPr>
          <w:lang w:eastAsia="en-GB"/>
        </w:rPr>
      </w:pPr>
      <w:r>
        <w:rPr>
          <w:lang w:eastAsia="en-GB"/>
        </w:rPr>
        <w:t>Diameter at breast height (cm), DBH being taken as 1.3 m from the ground.</w:t>
      </w:r>
    </w:p>
    <w:p w:rsidR="00214D7E" w:rsidRDefault="008A26F9" w:rsidP="00214D7E">
      <w:pPr>
        <w:rPr>
          <w:lang w:eastAsia="en-GB"/>
        </w:rPr>
      </w:pPr>
      <w:r>
        <w:rPr>
          <w:lang w:eastAsia="en-GB"/>
        </w:rPr>
        <w:t>Crown class: 5 crown fully exposed, free of lateral competition; 4 crown fully exposed vertically but with adjacent to others of similar height; 3 crown partially overtopped but partially exposed vertically; 2 crown shaded vertically but some lateral side light; 1 crown completely shaded vertically and laterally.</w:t>
      </w:r>
    </w:p>
    <w:p w:rsidR="008A26F9" w:rsidRDefault="008A26F9" w:rsidP="00214D7E">
      <w:pPr>
        <w:rPr>
          <w:lang w:eastAsia="en-GB"/>
        </w:rPr>
      </w:pPr>
      <w:r>
        <w:rPr>
          <w:lang w:eastAsia="en-GB"/>
        </w:rPr>
        <w:t>Approximate coordinates for the tree based on distance from south-west corner of plot.</w:t>
      </w:r>
    </w:p>
    <w:p w:rsidR="008A26F9" w:rsidRDefault="008A26F9" w:rsidP="00214D7E">
      <w:pPr>
        <w:rPr>
          <w:lang w:eastAsia="en-GB"/>
        </w:rPr>
      </w:pPr>
      <w:r>
        <w:rPr>
          <w:lang w:eastAsia="en-GB"/>
        </w:rPr>
        <w:t>Height for the single largest tree (m)  - this was not recorded in 1973.</w:t>
      </w:r>
    </w:p>
    <w:p w:rsidR="00214D7E" w:rsidRPr="00214D7E" w:rsidRDefault="00214D7E" w:rsidP="00214D7E">
      <w:pPr>
        <w:rPr>
          <w:lang w:eastAsia="en-GB"/>
        </w:rPr>
      </w:pPr>
    </w:p>
    <w:tbl>
      <w:tblPr>
        <w:tblW w:w="14917" w:type="dxa"/>
        <w:tblInd w:w="-743" w:type="dxa"/>
        <w:tblLook w:val="04A0" w:firstRow="1" w:lastRow="0" w:firstColumn="1" w:lastColumn="0" w:noHBand="0" w:noVBand="1"/>
      </w:tblPr>
      <w:tblGrid>
        <w:gridCol w:w="1011"/>
        <w:gridCol w:w="1051"/>
        <w:gridCol w:w="708"/>
        <w:gridCol w:w="707"/>
        <w:gridCol w:w="707"/>
        <w:gridCol w:w="707"/>
        <w:gridCol w:w="707"/>
        <w:gridCol w:w="707"/>
        <w:gridCol w:w="707"/>
        <w:gridCol w:w="707"/>
        <w:gridCol w:w="656"/>
        <w:gridCol w:w="758"/>
        <w:gridCol w:w="656"/>
        <w:gridCol w:w="758"/>
        <w:gridCol w:w="656"/>
        <w:gridCol w:w="758"/>
        <w:gridCol w:w="707"/>
        <w:gridCol w:w="933"/>
        <w:gridCol w:w="658"/>
        <w:gridCol w:w="658"/>
      </w:tblGrid>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2140" w:type="dxa"/>
            <w:gridSpan w:val="3"/>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Diameter breast height (cm)</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2139" w:type="dxa"/>
            <w:gridSpan w:val="3"/>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Crown class</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4278" w:type="dxa"/>
            <w:gridSpan w:val="6"/>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Coordinates (metres from south-west corner</w:t>
            </w:r>
            <w:r>
              <w:rPr>
                <w:rFonts w:ascii="Calibri" w:eastAsia="Times New Roman" w:hAnsi="Calibri" w:cs="Times New Roman"/>
                <w:color w:val="000000"/>
                <w:lang w:eastAsia="en-GB"/>
              </w:rPr>
              <w:t xml:space="preserve"> </w:t>
            </w:r>
            <w:r w:rsidRPr="00214D7E">
              <w:rPr>
                <w:rFonts w:ascii="Calibri" w:eastAsia="Times New Roman" w:hAnsi="Calibri" w:cs="Times New Roman"/>
                <w:color w:val="000000"/>
                <w:lang w:eastAsia="en-GB"/>
              </w:rPr>
              <w:t>of plot, approx.)</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2140" w:type="dxa"/>
            <w:gridSpan w:val="3"/>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Height - largest tree only (m)</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plot</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species</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1973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1992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2009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1973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1992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2009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73-east</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73-north</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92-east</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92-north</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09-east</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09-north</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1973 NR</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1992</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2009</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709880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Pru avi</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10</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709880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30</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35</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709880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709880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709880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710879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710879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710879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710879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0.1</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710879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710879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710879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710879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0.1</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710879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710879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710879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710880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710880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710880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710880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cam</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710880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710880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710880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Que cer</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710880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710880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710881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710881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26</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710881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710881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710881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711877</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14</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21</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711877</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7.3</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711877</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711877</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711877</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711877</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Ulm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711878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5.3</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17</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711878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711878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711878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0.3</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711878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713882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Lar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17</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713882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Lar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713882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Lar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713882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713882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27</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713882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713882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713882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711879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711879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711879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19</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711879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711879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711879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711880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Aln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711880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Pop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711880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Pop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711880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Pop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711880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Pop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711880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711880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23</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22</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711880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711880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711880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711881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Que cer</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711881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Sal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711881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711881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Que cer</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711881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711881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10</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711881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4.3</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711881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10</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711881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711881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711881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711882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711882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711882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711882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16</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20</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711882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711882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711882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712877</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712877</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22</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712877</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712877</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712877</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cam</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712878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712878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712878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16</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712878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712878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712878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712878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712878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712878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712879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22</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712879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712879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712879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712879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712879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712879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712880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712880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20</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24</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712880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712880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712880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712880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9.3</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712882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14</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23</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712882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712882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712882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712882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712883</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17</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712883</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712883</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712883</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712884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Pic abi</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712884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Pru avi</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712884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14</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712884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712884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712884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713877</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Que rob</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28</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713877</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Que rob</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713877</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Que rob</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713877</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713877</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cam</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713878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713878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8.3</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713878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713878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713878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10</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713879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cam</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11</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713879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Que rob</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713879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Que cer</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713879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Que cer</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713879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cam</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713879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cam</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713879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Que rob</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713880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Pic abi</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24</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27</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713880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Lar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713880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Lar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713880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713880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Lar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713880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713880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713881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Pin nig</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26</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29</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713881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Lar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7.3</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713881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Lar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713881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Pic abi</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713881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713881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713881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713883</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27</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713883</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713883</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713883</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22</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713883</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713883</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713883</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713884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713884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713884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713884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Que cer</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713884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713884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713884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21</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713884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714877</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714877</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714877</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714877</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714877</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714877</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2.3</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714878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7.3</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714878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4.3</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714878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714878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714878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714878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714878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714878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714879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714879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714879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714879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714879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19</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27</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714879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714879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714880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6.3</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6.3</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714880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714880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7.3</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714880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714880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714880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cam</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714881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Lar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714881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Lar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714881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714881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714881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Que cer</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714881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Que cer</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714881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714881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Sal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714881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11</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714882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16</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714882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714882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Lar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714882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Lar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714882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714882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Lar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714882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714882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714883</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Pse men</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28</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30</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714883</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714883</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Lar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714883</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Lar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714883</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Lar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715877</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715877</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715877</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715877</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715877</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715877</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715877</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10</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715878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23</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715878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715878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715878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9.3</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715878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715878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cam</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715880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11</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715880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715880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715880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715880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715881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Lar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715881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715881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Lar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715881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715881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715881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715881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715881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cam</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715881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715881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715881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0.4</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715882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Lar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10</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11</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715882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715882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6.3</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715882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715882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715882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715882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715882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715882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715883</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Pin nig</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4.3</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26</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715883</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Lar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715883</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Lar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715883</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Lar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715883</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715883</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715883</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5.3</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716878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17</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716878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716878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716878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716879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28</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716879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716879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cam</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716879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cam</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716879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716879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cam</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716879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cam</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716879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cam</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716879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716879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716880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Sor ari</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716880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716880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716880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cam</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716880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cam</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0.02</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716880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cam</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716880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716880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cam</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716880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0.1</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716880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716880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716880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716881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cam</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716881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Lar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716881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Lar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716881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716881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716881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716881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Pru avi</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10</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716881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cam</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716881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716881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716882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Lar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716882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Lar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17</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716882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Lar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716882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Lar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716882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Lar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716882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Lar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716882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cam</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10</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716882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cam</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10</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716882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cam</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10</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716882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Tax bac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716883</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16</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716883</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716883</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716883</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716883</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717878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717878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3.3</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20</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717878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Sor ari</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717878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cam</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717879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717879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717879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717879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717879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Sal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717879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717879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717879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717879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717880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Pin nig</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717880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Pin nig</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717880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Pin nig</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717880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Pin nig</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717880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16</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717880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17</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717880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717880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0.3</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717880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717881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Pin nig</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717881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Pin nig</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717881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Pin nig</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717881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Pin nig</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717881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Pin nig</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17</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717881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717881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17</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717881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717882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cam</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717882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cam</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718878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Lar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718878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Lar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718878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718878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Lar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718878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718878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718878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718878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718878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718878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718879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718879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Sal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10</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718879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718879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719879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719879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719879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719879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719879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718880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Pin nig</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718880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Pin nig</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10</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718880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Pin nig</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718880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Pin nig</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718880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718880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718880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718880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718880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718881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Pin nig</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718881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Pin nig</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718881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Pin nig</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718881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Pin nig</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718881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718881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718881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14</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718881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Sal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718881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17</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718881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718881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719878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719878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14</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20</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719878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719878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719878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Sor ari</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719878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Que rob</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719879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Sal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3.3</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719879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cam</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719879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Que cer</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719879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cam</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719879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cam</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719879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cam</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719879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cam</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4.3</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719879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cam</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719879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cam</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710</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719879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Sal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10</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11</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719879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Sal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10</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719880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Pin nig</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719880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Pin nig</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719880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Pin nig</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719880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Pin nig</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719880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Lar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19</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719880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719880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719880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719880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20</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719881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Lar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NR</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719881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Lar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NR</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719881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Lar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NR</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719881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Lar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NR</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719881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NR</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3.5</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719881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Car bet</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NR</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719881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Que cer</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NR</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719881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NR</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719882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719882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719882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719882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719882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719882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719882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719882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719882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719882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719882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10</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719882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719883</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8.3</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8.3</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719883</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Car bet</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719883</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719883</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719883</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719883</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720874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720874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31</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28</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720874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720874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720875</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cam</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720875</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720875</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Tax bac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720875</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cam</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720875</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cam</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0.1</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720875</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720875</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720875</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720875</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720875</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720875</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Ulm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Til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30</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2.4</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4.5</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1.6</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11</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0.3</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Pin nig</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Pin nig</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Pin nig</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Lar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22</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Lar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Lar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Lar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Car bet</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Que rob</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16</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16</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720883</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Pin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720883</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Pin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20</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720883</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720883</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Que rob</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720883</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720883</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Car bet</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720883</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Que rob</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720884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Que rob</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28</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720884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Pru avi</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720884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720884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720884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721874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22</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22</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721874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9.3</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721874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10</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721874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721874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721875</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Sor ari</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10</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721875</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Ile aqu</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721875</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721875</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721875</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Sor ari</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3.3</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721875</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721875</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Sor ari</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721875</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Sor ari</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721876</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16</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721876</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cam</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721876</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721876</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721876</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721876</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721876</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721876</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721876</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721876</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721877</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17</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721877</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721877</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721877</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721877</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16</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721877</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721877</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721877</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721877</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721877</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26</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28</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Que rob</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10</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10</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23</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cam</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cam</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712879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cam</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712879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712879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712879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16</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6.5</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cam</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cam</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cam</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cam</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0.7</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Car bet</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Lar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22</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721883</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26</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721883</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23</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721883</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721883</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722874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722874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722874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722874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722874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722874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722874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4.3</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722874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24</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722874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722875</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722875</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2.3</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722875</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722875</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722875</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722875</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16</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722875</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722876</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24</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20</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722876</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10</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722876</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722876</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722876</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722876</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722876</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722876</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722876</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722876</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722877</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722877</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Sor ari</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722877</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722877</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2.3</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722877</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10</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722877</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Pru avi</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722877</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Pru avi</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722877</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Sor ari</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722877</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14</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722878</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9.3</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10</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0.3</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Tax bac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Que rob</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19</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24</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Que rob</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720880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Que rob</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Que rob</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0.04</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Que rob</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16</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Que rob</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722822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723875</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723875</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8.3</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723875</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723875</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723875</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723875</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723875</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14</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723875</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10</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723876</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Tax bac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723876</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723876</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10</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723876</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723876</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Ulm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10</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723876</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Ulm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723879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Sal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723879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Sal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723879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Sal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723879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5.3</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723879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16</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17</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723879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cam</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10</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723879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cam</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723879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723880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cam</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723880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cam</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3.3</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723880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723880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723880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cam</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723880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Pru avi</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723880</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0.05</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723881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Que rob</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14</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723881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10</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723881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7.3</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723881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723881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Que rob</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723881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723881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723881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723882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Que rob</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723882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723882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Sal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723882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723882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723882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Sal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723882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723882</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724874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724874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724874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Pin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724874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Que cer</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724874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Pin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724874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Pin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724874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724874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724874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724874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724875</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724875</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724875</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724875</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724875</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 xml:space="preserve">Ace </w:t>
            </w:r>
            <w:r>
              <w:rPr>
                <w:rFonts w:ascii="Calibri" w:eastAsia="Times New Roman" w:hAnsi="Calibri" w:cs="Times New Roman"/>
                <w:color w:val="000000"/>
                <w:lang w:eastAsia="en-GB"/>
              </w:rPr>
              <w:t>c</w:t>
            </w:r>
            <w:r w:rsidRPr="00214D7E">
              <w:rPr>
                <w:rFonts w:ascii="Calibri" w:eastAsia="Times New Roman" w:hAnsi="Calibri" w:cs="Times New Roman"/>
                <w:color w:val="000000"/>
                <w:lang w:eastAsia="en-GB"/>
              </w:rPr>
              <w:t>am</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724875</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cam</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724875</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725873</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725873</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725873</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Pru avi</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725873</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cam</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725873</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Pru avi</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725873</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Sor ari</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725873</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725874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725874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9.2</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16</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725874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cam</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725874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0.8</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725874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725874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725874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725874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712876</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NR</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712876</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NR</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712876</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NR</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712876</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NR</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712881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NR</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16</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712881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NR</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712881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NR</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712881</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NR</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715879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Sal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NR</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20</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11</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715879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Que rob</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NR</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715879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NR</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715879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Ace pse</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NR</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715879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NR</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715879</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NR</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715884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NR</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715884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NR</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715884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Pic abi</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NR</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9</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19</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22</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715884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NR</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716877</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NR</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716877</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NR</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716877</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NR</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0.4</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2.7</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716877</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NR</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2.5</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716877</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Sor auc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NR</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716877</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NR</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716877</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NR</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716877</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NR</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0.25</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723874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NR</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27</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2.1</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723874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NR</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6.3</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4.9</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723874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NR</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7.6</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8.6</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723874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Bet spp</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NR</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7.9</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4.4</w:t>
            </w: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12</w:t>
            </w: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723874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Fag syl</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NR</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3</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1</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8</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723874</w:t>
            </w: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Fra exc</w:t>
            </w: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NR</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26</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4</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5.5</w:t>
            </w: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jc w:val="right"/>
              <w:rPr>
                <w:rFonts w:ascii="Calibri" w:eastAsia="Times New Roman" w:hAnsi="Calibri" w:cs="Times New Roman"/>
                <w:color w:val="000000"/>
                <w:lang w:eastAsia="en-GB"/>
              </w:rPr>
            </w:pPr>
            <w:r w:rsidRPr="00214D7E">
              <w:rPr>
                <w:rFonts w:ascii="Calibri" w:eastAsia="Times New Roman" w:hAnsi="Calibri" w:cs="Times New Roman"/>
                <w:color w:val="000000"/>
                <w:lang w:eastAsia="en-GB"/>
              </w:rPr>
              <w:t>5.5</w:t>
            </w: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r w:rsidR="00214D7E" w:rsidRPr="00214D7E" w:rsidTr="00214D7E">
        <w:trPr>
          <w:trHeight w:val="300"/>
        </w:trPr>
        <w:tc>
          <w:tcPr>
            <w:tcW w:w="1020"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10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4"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661"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65"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713"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942"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c>
          <w:tcPr>
            <w:tcW w:w="599" w:type="dxa"/>
            <w:tcBorders>
              <w:top w:val="nil"/>
              <w:left w:val="nil"/>
              <w:bottom w:val="nil"/>
              <w:right w:val="nil"/>
            </w:tcBorders>
            <w:shd w:val="clear" w:color="auto" w:fill="auto"/>
            <w:noWrap/>
            <w:vAlign w:val="bottom"/>
            <w:hideMark/>
          </w:tcPr>
          <w:p w:rsidR="00214D7E" w:rsidRPr="00214D7E" w:rsidRDefault="00214D7E" w:rsidP="00214D7E">
            <w:pPr>
              <w:spacing w:after="0" w:line="240" w:lineRule="auto"/>
              <w:rPr>
                <w:rFonts w:ascii="Calibri" w:eastAsia="Times New Roman" w:hAnsi="Calibri" w:cs="Times New Roman"/>
                <w:color w:val="000000"/>
                <w:lang w:eastAsia="en-GB"/>
              </w:rPr>
            </w:pPr>
          </w:p>
        </w:tc>
      </w:tr>
    </w:tbl>
    <w:p w:rsidR="00AE34DC" w:rsidRDefault="00AE34DC" w:rsidP="00AE34DC">
      <w:pPr>
        <w:rPr>
          <w:lang w:eastAsia="en-GB"/>
        </w:rPr>
      </w:pPr>
    </w:p>
    <w:p w:rsidR="00214D7E" w:rsidRDefault="009725C9" w:rsidP="009725C9">
      <w:pPr>
        <w:pStyle w:val="Heading1"/>
      </w:pPr>
      <w:bookmarkStart w:id="12" w:name="_Toc456033824"/>
      <w:r>
        <w:t>Brief descriptions of the plots</w:t>
      </w:r>
      <w:bookmarkEnd w:id="12"/>
    </w:p>
    <w:tbl>
      <w:tblPr>
        <w:tblW w:w="15240" w:type="dxa"/>
        <w:tblInd w:w="93" w:type="dxa"/>
        <w:tblLook w:val="04A0" w:firstRow="1" w:lastRow="0" w:firstColumn="1" w:lastColumn="0" w:noHBand="0" w:noVBand="1"/>
      </w:tblPr>
      <w:tblGrid>
        <w:gridCol w:w="960"/>
        <w:gridCol w:w="1278"/>
        <w:gridCol w:w="3049"/>
        <w:gridCol w:w="1374"/>
        <w:gridCol w:w="3467"/>
        <w:gridCol w:w="1278"/>
        <w:gridCol w:w="3834"/>
      </w:tblGrid>
      <w:tr w:rsidR="009725C9" w:rsidRPr="009725C9" w:rsidTr="009725C9">
        <w:trPr>
          <w:trHeight w:val="900"/>
        </w:trPr>
        <w:tc>
          <w:tcPr>
            <w:tcW w:w="9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Plot</w:t>
            </w:r>
          </w:p>
        </w:tc>
        <w:tc>
          <w:tcPr>
            <w:tcW w:w="112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Recording date 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 xml:space="preserve">1973 description </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Recording date 1992 date</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1992 description</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Recording date '2009'</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2009 description</w:t>
            </w: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709880</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29/08/1973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ash-cherry high forest; fern mercury floor</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23/06/1992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ash beech, fallen cherry across s.e. corner</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19/05/2009</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Bank across southeast corner</w:t>
            </w:r>
          </w:p>
        </w:tc>
      </w:tr>
      <w:tr w:rsidR="009725C9" w:rsidRPr="009725C9" w:rsidTr="009725C9">
        <w:trPr>
          <w:trHeight w:val="3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710879</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29/08/1973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beechwood, clean floor</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23/06/1992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beech</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19/05/2009</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710880</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29/08/1973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high canopy ash, beech, edge of wood</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23/06/1992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beech, small dead ash</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19/05/2009</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710881</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29/08/1973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clearfelled c1948; dogwood hazel, ash scrub</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24/06/1992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ash-hazel, dogs mercury</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19/05/2009</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collapsed oak east west across plot</w:t>
            </w: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711877</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31/07/1973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high forest ash, sycamore</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23/06/1992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sycamore ash over sycamore dogs mercury</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19/05/2009</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711878</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01/08/1973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coppiced sycamore</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23/06/1992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sycamore over bramble; ash seedlings</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19/05/2009</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remnants of ash saplings, cut stumps</w:t>
            </w:r>
          </w:p>
        </w:tc>
      </w:tr>
      <w:tr w:rsidR="009725C9" w:rsidRPr="009725C9" w:rsidTr="009725C9">
        <w:trPr>
          <w:trHeight w:val="3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711879</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01/08/1973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young ash poles</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23/06/1992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ash thicket</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19/05/2009</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young ash thicket</w:t>
            </w: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711880</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01/08/1973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alder-poplar; willowherb, nettle, mercury floor</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23/06/1992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alder poplar plantation</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02/08/2010</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mercury dominant; fallen dead poplar; ash poles occasional alder</w:t>
            </w:r>
          </w:p>
        </w:tc>
      </w:tr>
      <w:tr w:rsidR="009725C9" w:rsidRPr="009725C9" w:rsidTr="009725C9">
        <w:trPr>
          <w:trHeight w:val="9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711881</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29/08/1973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felled 1948, mixed scrub, hazel, dogwood, birch, turkey oak, old stump</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24/06/1992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hawthorn, dogwood; old stump</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02/08/2010</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thorn clump and glade</w:t>
            </w: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711882</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29/08/1973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clearfelled c1948; birch hazel ash scrub. Old stump</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24/06/1992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ash-hazel, derelict coppice; ride across s.w. corner</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18/05/2009</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ash grove; largish oak close to north-west corner</w:t>
            </w: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712876</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rPr>
                <w:rFonts w:ascii="Calibri" w:eastAsia="Times New Roman" w:hAnsi="Calibri" w:cs="Times New Roman"/>
                <w:color w:val="000000"/>
                <w:lang w:eastAsia="en-GB"/>
              </w:rPr>
            </w:pP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23/07/1992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beech</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02/08/2010</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beech with scattered birch; large dead beech eastern quadrant</w:t>
            </w: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712877</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31/07/1973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clearing in ash, much willowherb</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23/06/1992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ash-sycamore, field maple</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07/07/2009</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collapsed trees eastwest across plot; fox earth southwest corner</w:t>
            </w:r>
          </w:p>
        </w:tc>
      </w:tr>
      <w:tr w:rsidR="009725C9" w:rsidRPr="009725C9" w:rsidTr="009725C9">
        <w:trPr>
          <w:trHeight w:val="3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712878</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01/08/1973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scrub, rabbit activity</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23/06/1992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Under large beech, plus ash</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07/07/2009</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712879</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01/08/1973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beech, pollarded in past; ground flora at edge</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23/06/1992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large beech</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07/07/2009</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large beech in western quadrant</w:t>
            </w:r>
          </w:p>
        </w:tc>
      </w:tr>
      <w:tr w:rsidR="009725C9" w:rsidRPr="009725C9" w:rsidTr="009725C9">
        <w:trPr>
          <w:trHeight w:val="3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712880</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01/08/1973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ash regeneration</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23/06/1992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ash/hazel coppice</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06/07/2009</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p>
        </w:tc>
      </w:tr>
      <w:tr w:rsidR="009725C9" w:rsidRPr="009725C9" w:rsidTr="009725C9">
        <w:trPr>
          <w:trHeight w:val="3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712881</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rPr>
                <w:rFonts w:ascii="Calibri" w:eastAsia="Times New Roman" w:hAnsi="Calibri" w:cs="Times New Roman"/>
                <w:color w:val="000000"/>
                <w:lang w:eastAsia="en-GB"/>
              </w:rPr>
            </w:pP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24/06/1992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beech ash over hazel</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02/08/2010</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approx only markers not found</w:t>
            </w: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712882</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14/08/1973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ash over mercury; badger path</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24/06/1992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ash stand, hazel; badger path across s.w. corner</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18/05/2009</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on slope</w:t>
            </w:r>
          </w:p>
        </w:tc>
      </w:tr>
      <w:tr w:rsidR="009725C9" w:rsidRPr="009725C9" w:rsidTr="009725C9">
        <w:trPr>
          <w:trHeight w:val="3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712883</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14/08/1973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ash over mercury</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24/06/1992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ash-hazel mixed coppice</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18/05/2009</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p>
        </w:tc>
      </w:tr>
      <w:tr w:rsidR="009725C9" w:rsidRPr="009725C9" w:rsidTr="009725C9">
        <w:trPr>
          <w:trHeight w:val="12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712884</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14/08/1973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thicket from degenerating spruce/beech canopy; boundary fence across n.e. corner</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24/06/1992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ash elder scrub at wood-edge; fallen cherry and conifer in east half</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18/05/2009</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dead stump (former conifer?)</w:t>
            </w: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713877</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31/07/1973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mixed high forest; floor dominated by rubus</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23/06/1992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oak/young ash, some spruce; root plate in and near plot</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19/05/2009</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big rootplate just to east of plot</w:t>
            </w:r>
          </w:p>
        </w:tc>
      </w:tr>
      <w:tr w:rsidR="009725C9" w:rsidRPr="009725C9" w:rsidTr="009725C9">
        <w:trPr>
          <w:trHeight w:val="3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713878</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31/07/1973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scrub with ash</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23/06/1992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ash-hazel coppice</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07/07/2009</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thicket to pole stage ash</w:t>
            </w: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713879</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31/07/1973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hazel scrub recently cleared; track and brash pile</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23/06/1992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ash-maple over hawthorn/hazel across path (west east)</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28/05/2010</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east-west ride, mainly north half of plot</w:t>
            </w: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713880</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07/08/1973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broken old conifer with young hardwood mixture; rabbit hole</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24/06/1992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06/07/2009</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p>
        </w:tc>
      </w:tr>
      <w:tr w:rsidR="009725C9" w:rsidRPr="009725C9" w:rsidTr="009725C9">
        <w:trPr>
          <w:trHeight w:val="9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713881</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07/08/1973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larch plantation; some corsican and spruce; fallen tree</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24/06/1992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larch, dog's mercury;fallen spruce</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06/07/2009</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collapsed tree along northwest/southeast diagonal; dead conifers</w:t>
            </w: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713882</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07/08/1973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larch plantation with ash, mercury sward</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25/06/1992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larch-ash plantation</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18/05/2009</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dying larch</w:t>
            </w:r>
          </w:p>
        </w:tc>
      </w:tr>
      <w:tr w:rsidR="009725C9" w:rsidRPr="009725C9" w:rsidTr="009725C9">
        <w:trPr>
          <w:trHeight w:val="9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713883</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07/08/1973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ash poles, dogwood thicket, mossy floor with mercury, stump</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25/06/1992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ash-sycamore, dead birch present</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18/05/2009</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young ash mossy mercury</w:t>
            </w: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713884</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07/08/1973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sycamore shade with dogwood, much bare ground</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25/06/1992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ash-sycamore; wood edge; acer pollard</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18/05/2009</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massive sycamore in plot centre</w:t>
            </w:r>
          </w:p>
        </w:tc>
      </w:tr>
      <w:tr w:rsidR="009725C9" w:rsidRPr="009725C9" w:rsidTr="009725C9">
        <w:trPr>
          <w:trHeight w:val="9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714877</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08/08/1973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ash scrub in beech and ash wood; large stump</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22/06/1992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cherry/maple over bramble-mercury glade; logs, fallen sorbus aria</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19/05/2009</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p>
        </w:tc>
      </w:tr>
      <w:tr w:rsidR="009725C9" w:rsidRPr="009725C9" w:rsidTr="009725C9">
        <w:trPr>
          <w:trHeight w:val="3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714878</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08/08/1973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small ash poles</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22/06/1992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ash thicket</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07/07/2009</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ash poles over mercury</w:t>
            </w:r>
          </w:p>
        </w:tc>
      </w:tr>
      <w:tr w:rsidR="009725C9" w:rsidRPr="009725C9" w:rsidTr="009725C9">
        <w:trPr>
          <w:trHeight w:val="9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714879</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08/08/1973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edge of wood; young mostly ash, some birch, much brachypodium; edge path</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22/06/1979</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ash-sycamore young stand</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28/05/2010</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path along southern edge</w:t>
            </w: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714880</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08/08/1973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birch, bramble and dogwood floor</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24/06/1992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birch-maple dogwood scrub; west edge path; fallen birch</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28/05/2010</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fallen birch; north south path about 2 m to west</w:t>
            </w:r>
          </w:p>
        </w:tc>
      </w:tr>
      <w:tr w:rsidR="009725C9" w:rsidRPr="009725C9" w:rsidTr="009725C9">
        <w:trPr>
          <w:trHeight w:val="9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714881</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08/08/1973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larch and birch with dogwood; stumps, rabbit scrape</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24/06/1992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scrub edge to chalk grassland</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06/07/2009</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Fence across south-west corner; cleared cuts northwest corner; most of plot dense regrowth</w:t>
            </w: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714882</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08/08/1973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larch and sycamore over dogwood</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25/06/1992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larch sycamore; larch dying</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18/05/2009</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dying larch; badger set southeast corner; path across nw/se diagonal</w:t>
            </w: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714883</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24/08/1973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larch, fir and sycamore; small fallen larch; rabbit holes</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25/06/1992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spruce, larch, sycamore; root plate northeast corner; dead larch</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18/05/2009</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old douglas fir; mercury carpet, dying larch</w:t>
            </w: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715877</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14/08/1973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beech and ash high canopy; sparse bramble; old sawpit</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22/06/1992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beech coppice and stds at rideside; bramble in south-east corner</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07/07/2009</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pit close to southwest corner</w:t>
            </w: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715878</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14/08/1973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beechwood-ash scrub boundary</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22/06/1992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beech and young ash</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07/07/2009</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fallen birch from close to southwest corner</w:t>
            </w: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715879</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rPr>
                <w:rFonts w:ascii="Calibri" w:eastAsia="Times New Roman" w:hAnsi="Calibri" w:cs="Times New Roman"/>
                <w:color w:val="000000"/>
                <w:lang w:eastAsia="en-GB"/>
              </w:rPr>
            </w:pP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22/06/1992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rideside; hazel hawthorn, sycamore; nettle glades</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28/05/2010</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footpath along west side; main path along south side</w:t>
            </w: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715880</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21/08/1973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pheasant enclosure; birch and sycamore, some conifers</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24/06/1992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birch/sycamore; large spruce just outside northeast corner</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28/05/2010</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large spruce on corner; old dying birch</w:t>
            </w: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715881</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21/08/1973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larch, sycamore, birch; floor mostly bramble</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24/06/1992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bramble-grassland at wood edge; log pile</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06/07/2009</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north west open grazed; southeast more scrubby</w:t>
            </w: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715882</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21/08/1973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conifers with recent ride</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25/06/1992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sycamore, mixed conifer</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06/07/2009</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fence east west through northern part of plot; south grazed coppice/paddock</w:t>
            </w: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715883</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21/08/1973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conifers and sycamore mostly; light scrubby floor</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25/06/1992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sycamore, pine, larch; larch mostly dead</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06/07/2009</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dying conifers</w:t>
            </w:r>
          </w:p>
        </w:tc>
      </w:tr>
      <w:tr w:rsidR="009725C9" w:rsidRPr="009725C9" w:rsidTr="009725C9">
        <w:trPr>
          <w:trHeight w:val="3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715884</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rPr>
                <w:rFonts w:ascii="Calibri" w:eastAsia="Times New Roman" w:hAnsi="Calibri" w:cs="Times New Roman"/>
                <w:color w:val="000000"/>
                <w:lang w:eastAsia="en-GB"/>
              </w:rPr>
            </w:pP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NOT RECORDED</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25/06/1992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ash and dead larch at woodedge</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06/07/2009</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dead snags; glade by northeast corner</w:t>
            </w: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716877</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rPr>
                <w:rFonts w:ascii="Calibri" w:eastAsia="Times New Roman" w:hAnsi="Calibri" w:cs="Times New Roman"/>
                <w:color w:val="000000"/>
                <w:lang w:eastAsia="en-GB"/>
              </w:rPr>
            </w:pP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NOT RECORDED</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22/06/1992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bracken glade; windblown birch</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07/07/2009</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fallen tree north-eastern half; bracken glade to southwest</w:t>
            </w: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716878</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14/08/1973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dense beech canopy over clean floor</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22/06/1992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old beech coppice/pollards</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07/07/2009</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large beech in western quadrant</w:t>
            </w: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716879</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28/08/1973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hazel and hawthorn; intersection of rides</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22/06/1992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ride intersection, hazel coppice</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28/05/2010</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ride intersection markers just into wood</w:t>
            </w: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716880</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23/08/1973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hazel coppice with hatch lane</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24/06/1992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maple, hazel coppice across ride (north-south)</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06/07/2009</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north -south ride in eastern half of plot</w:t>
            </w:r>
          </w:p>
        </w:tc>
      </w:tr>
      <w:tr w:rsidR="009725C9" w:rsidRPr="009725C9" w:rsidTr="009725C9">
        <w:trPr>
          <w:trHeight w:val="9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716881</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23/08/1973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edge of hatch lane; scrubby hazel and maple; edge mixed conifer</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25/06/1992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cleared; hedge along east edge; grassy</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28/05/2010</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dense scrub in centre; hedge fence and path down east edge marker outside hedge</w:t>
            </w:r>
          </w:p>
        </w:tc>
      </w:tr>
      <w:tr w:rsidR="009725C9" w:rsidRPr="009725C9" w:rsidTr="009725C9">
        <w:trPr>
          <w:trHeight w:val="9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716882</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23/08/1973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open larch, spruce; thick scrub below; stumps</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25/06/1992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larch plantation. Windblown tree; plate in northwest corner, lying to south-east. Vigorous undergrowth</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06/07/2009</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fallen conifers in western half</w:t>
            </w: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716883</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23/08/1973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 xml:space="preserve">young sycamore with conifers, rabbits; cut wood </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26/06/1992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sycamore stand</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06/07/2009</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717878</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09/08/1973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beech, clean floor</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25/06/1992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beech</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07/07/2009</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cmpt boundary across north east corner; track close to northwest corner</w:t>
            </w: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717879</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19/06/1973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hazel and sycamore; logs on ground</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25/06/1992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path across south-east corner; hawthorn, hazel scrub and ride.</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31/05/2010</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no markers found; path across northern halfscrub.</w:t>
            </w:r>
          </w:p>
        </w:tc>
      </w:tr>
      <w:tr w:rsidR="009725C9" w:rsidRPr="009725C9" w:rsidTr="009725C9">
        <w:trPr>
          <w:trHeight w:val="9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717880</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28/08/1973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cleared corsican plantation; some birch; a few larch; lot of dead wood</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20/07/1992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larch birch plantation over bramble; log pile</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05/08/2010</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open across north-west corner; pit in western quadrant</w:t>
            </w: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717881</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28/08/1973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 xml:space="preserve">corsican plantation; east half cleared; </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20/07/1992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grass at wood-edge</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28/05/2010</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north east half mostly wood; southwest grassy, with scrub on west edge</w:t>
            </w: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718878</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09/08/1973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larch, sycamore, birch; scrub understorey; dead birch</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25/06/1992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clearing with beech/hazel regrowth; felled</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07/07/2009</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track across southeast corner; scrub with openness by northeast corner.</w:t>
            </w: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718879</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28/08/1973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scrub, hazel and birch, footpath, laid hazel hedge</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20/07/1992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hazel scrub</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01/06/2010</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no markers found; done relative to track</w:t>
            </w: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718880</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24/08/1973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pine and birch; grassy track</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20/07/1992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grassy glade with path north-south; fence across southern half</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05/08/2010</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gate by southeast corner; fence across southern part; mostly field</w:t>
            </w: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718881</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24/08/1973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birch, corsican plantation 18 yrs old</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20/07/1992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grassy under birch</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05/08/2010</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logpile and bramble clump in western quadrant; open</w:t>
            </w: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719878</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09/08/1973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scrub, young birch and sycamore</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21/07/1992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hazel, hawthorn scrub</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07/07/2009</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719879</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04/09/1973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across track, south half cleared; hazel hedges</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20/07/1992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crosses ride east-west; scrubby grassy field at s.e. side</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04/08/2010</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east-west ride through plot; hedge to north field to south</w:t>
            </w: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719880</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22/08/1973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dense conifer and birch; path on south edge</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20/07/1992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pine/larch/birch plantation; path south-east corner</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05/08/2010</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sparse birch cover; path across south-east corner</w:t>
            </w:r>
          </w:p>
        </w:tc>
      </w:tr>
      <w:tr w:rsidR="009725C9" w:rsidRPr="009725C9" w:rsidTr="009725C9">
        <w:trPr>
          <w:trHeight w:val="9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719881</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24/08/1973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mostly cleared conifer; edge of wide ride</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20/07/1992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grassy; scrub edge of plantation; only half recorded as southwest too dense scrub</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not recorded</w:t>
            </w:r>
          </w:p>
        </w:tc>
      </w:tr>
      <w:tr w:rsidR="009725C9" w:rsidRPr="009725C9" w:rsidTr="009725C9">
        <w:trPr>
          <w:trHeight w:val="9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719882</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22/08/1973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young sycamore poles; old stumps; rather clear floor</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21/07/1992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sycamore coppice; log piles</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18/06/2008</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fence north south in east side; log piles; western two thirds probably future grassland</w:t>
            </w: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719883</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22/08/1973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mixed wood; old stumps; rabbit holes; rather bare floor</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21/07/1992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ash-beech plantation</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18/06/2008</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720874</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16/08/1973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beech strip next to track and arable</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22/07/1992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road to west edge; beech at road side</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01/06/2010</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done from tree coordinates; road along west edge</w:t>
            </w:r>
          </w:p>
        </w:tc>
      </w:tr>
      <w:tr w:rsidR="009725C9" w:rsidRPr="009725C9" w:rsidTr="009725C9">
        <w:trPr>
          <w:trHeight w:val="9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720875</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30/08/1973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hazel coppice, nettles, edge of grassland</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22/07/1992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hazel coppice at woodedge; grass field behind; road to west; north-east corner paddock gate</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01/06/2010</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done in relation to gate and road; gate post north east corner; fence close to northern edge</w:t>
            </w:r>
          </w:p>
        </w:tc>
      </w:tr>
      <w:tr w:rsidR="009725C9" w:rsidRPr="009725C9" w:rsidTr="009725C9">
        <w:trPr>
          <w:trHeight w:val="9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720878</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12/06/1973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sycamore, edge of reserve</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21/07/1992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scrub woodedge to grassland; garden at south-east corner; path across northwest corner</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07/07/2008</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fence at south-east corner; clearing</w:t>
            </w: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720879</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12/06/1973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open grassland, fireweed with seedlings; path</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21/07/1992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rosebay glade;</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08/07/2009</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mostly bracken glade; some scrub to west; waspnest</w:t>
            </w: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720880</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22/08/1973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scrubby birch, corsican</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20/07/1992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birch/pine plantation with dogwood rose regrowth</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05/08/2010</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open , offset from broomstick; only northwest marker found</w:t>
            </w: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720881</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05/06/1973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larch over grassy floor; path</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20/07/1992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larch, sycamore, hornbeam across footpath</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08/07/2009</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fence roughly nw/se diagonal; track cuts across southeast just in from corner</w:t>
            </w: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720882</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05/06/1973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old dogwood thicket</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21/07/1992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birch, sweet chestnut, sycamore; collapsed dogwood east middle</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20/06/2008</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largely bare</w:t>
            </w: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720883</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05/06/1973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pine with dense low shrubs</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21/07/1992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pine, sycamore, hawthorn;</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20/06/2008</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dead conifer in northern quadrant; beech oak</w:t>
            </w: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720884</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05/06/1973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mixed high canopy over bramble bluebells</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21/07/1992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beech, cherry, oak; thin soil over flint; litter; dead leaning cherry</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20/06/2008</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done on sound; collapsed cherry</w:t>
            </w: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721874</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29/05/1973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ash poles badger latrine; edge of reserve</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22/07/1992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mixed scrub and clematis, ash stds; fence along southern edge</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17/06/2008</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southwest corner on field edge; post not found; clematis dense. Ahs scrub</w:t>
            </w: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721875</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29/05/1973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mixed</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22/07/1992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ash thicket and dogwood; yew and beech</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08/07/2009</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721876</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29/05/1973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mixed</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21/07/1992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beech-ash, mercury</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17/06/2008</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windblow nearby; hazel near southwest corner</w:t>
            </w: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721877</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29/05/1973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ash</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21/07/1992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beech-mercury</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17/06/2008</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fallen tree in southeast corner with peg in it; beech ash</w:t>
            </w:r>
          </w:p>
        </w:tc>
      </w:tr>
      <w:tr w:rsidR="009725C9" w:rsidRPr="009725C9" w:rsidTr="009725C9">
        <w:trPr>
          <w:trHeight w:val="3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721878</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29/05/1973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ash</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21/07/1992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ash-hazel, mercury</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08/07/2009</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p>
        </w:tc>
      </w:tr>
      <w:tr w:rsidR="009725C9" w:rsidRPr="009725C9" w:rsidTr="009725C9">
        <w:trPr>
          <w:trHeight w:val="9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721879</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29/05/1973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mixed</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26/06/1992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oak-hazel.  Large oak, northeast corner. Fallen hazel north-west diagonal</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08/07/2009</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large dead oak northeast corner</w:t>
            </w: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721880</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29/05/1973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coppiced and pollarded beech; path</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26/06/1992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beech coppice; path north west corner; stool in south-east corner</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08/07/2009</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old beech stool towards northwest corner; barash pile in northeast</w:t>
            </w: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721881</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21/05/1973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edge wood;ride recently slashed; rabbit hole</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21/07/1992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dogwood scrub; path and fence across northeast corner and side</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08/07/2009</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fence down eastern edge; recently cut shrubs; grassy glade</w:t>
            </w:r>
          </w:p>
        </w:tc>
      </w:tr>
      <w:tr w:rsidR="009725C9" w:rsidRPr="009725C9" w:rsidTr="009725C9">
        <w:trPr>
          <w:trHeight w:val="9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721882</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21/05/1973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mixed;rabbit signs;</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21/07/1992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larch, sycamore, beech over mercury bramble; dead larch</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01/06/2010</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iron at base of beech and dead larch; dead hornbeam; southeast corner 9.4 m at 92 degrees true to massive beech</w:t>
            </w: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721883</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21/05/1973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beech</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21/07/1992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beech; bank east west just below middle</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28/05/2010</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bank across southern half east west; no broomstick</w:t>
            </w: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722874</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21/05/1973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ash, fallen logs</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22/07/1992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ash thicket, some beech; mercury; fallen trees</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17/06/2008</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fallen larch along diagonal; missing markers</w:t>
            </w:r>
          </w:p>
        </w:tc>
      </w:tr>
      <w:tr w:rsidR="009725C9" w:rsidRPr="009725C9" w:rsidTr="009725C9">
        <w:trPr>
          <w:trHeight w:val="9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722875</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21/05/1973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1963 felling area</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22/07/1992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ash thicket , grazing just starting; fence roughly northwest-southeast diagonal</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01/06/2010</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fence roughly along northwest/southeast diagonal; another fence across southeast corner.</w:t>
            </w: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722876</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30/08/1973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beech, mostly clean floor, dogwood and bramble</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22/07/1992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beech; windblow nearby</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01/06/2010</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722877</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05/06/1973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closed beech coppice with clean floor</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21/07/1992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beech coppice and pollards; much fallen wood</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01/06/2010</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 xml:space="preserve">high seat just to north of plot; </w:t>
            </w: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722878</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05/06/1973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beech coppice, dense canopy, clean floor</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26/06/1992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beech coppice</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17/06/2008</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722879</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05/06/1973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dense beech and yew coppice; clean floor</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26/06/1992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yew/beech coppice; collapsed ash</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17/06/2008</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fallen ash in northwest half; bare floor to southeast</w:t>
            </w: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722880</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05/06/1973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dense beech coppice and oak; clean floor</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26/06/1992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beech coppice some oak.</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17/06/2008</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south east marker not found</w:t>
            </w:r>
          </w:p>
        </w:tc>
      </w:tr>
      <w:tr w:rsidR="009725C9" w:rsidRPr="009725C9" w:rsidTr="009725C9">
        <w:trPr>
          <w:trHeight w:val="3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722881</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18/07/1973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old beech coppice; clean floor</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26/06/1992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beech/hazel coppice</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20/06/2008</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northeast marker not found</w:t>
            </w: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722882</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18/07/1973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old coppice</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26/06/1992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beech coppice; dead stool in south middle</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20/06/2008</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largely bare</w:t>
            </w: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723874</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rPr>
                <w:rFonts w:ascii="Calibri" w:eastAsia="Times New Roman" w:hAnsi="Calibri" w:cs="Times New Roman"/>
                <w:color w:val="000000"/>
                <w:lang w:eastAsia="en-GB"/>
              </w:rPr>
            </w:pP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22/07/1992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thicket beech-ash and mixed scrub.; path south-west corner</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01/06/2010</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p>
        </w:tc>
      </w:tr>
      <w:tr w:rsidR="009725C9" w:rsidRPr="009725C9" w:rsidTr="009725C9">
        <w:trPr>
          <w:trHeight w:val="9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723875</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04/09/1973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cleared c1958; low scrub; planted, lines cleared, old stumps</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22/07/1992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young beech stand; open edge south-east corner</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01/06/2010</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fence just beyond southeast corner</w:t>
            </w: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723876</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30/08/1973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road through plot; ash thicket and yew; 1963 felling coupe</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22/07/1992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crosses ridenorth south; yew and pole stage ash</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01/06/2010</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road through eastern part of plot.  Fence clips southeast corner</w:t>
            </w: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723879</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18/07/1973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shrub thicket, footpath</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26/06/1992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hazel coppice; woodedge;mercury</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02/08/2010</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hazel coppice by path; only north west corner marker found</w:t>
            </w:r>
          </w:p>
        </w:tc>
      </w:tr>
      <w:tr w:rsidR="009725C9" w:rsidRPr="009725C9" w:rsidTr="009725C9">
        <w:trPr>
          <w:trHeight w:val="9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723880</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18/07/1973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dense thicket in old clearing</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26/06/1992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beech-hazel coppice; big yew northwest corner; dead beech southwest corner</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02/08/2010</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clematis tangle amongst hazel; beech by southeast corner; big yew northwest corner</w:t>
            </w: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723881</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18/07/1973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dense hazel coppice with track through west half</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26/06/1992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north-south track; bramble scrub either side of ride</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20/06/2008</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path in western part of plot, running north south</w:t>
            </w: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723882</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18/07/1973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dense hazel coppice and road east edge</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21/07/1992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dense scrub in west half of plot; path north south in east</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20/06/2008</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ride down eastern edge; dense hazel; some birch pine in north</w:t>
            </w: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724874</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16/08/1973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low scrub some planted young pines and beech</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22/07/1992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privet rose, hawthorn thicket</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01/06/2010</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grassland with some scrub</w:t>
            </w:r>
          </w:p>
        </w:tc>
      </w:tr>
      <w:tr w:rsidR="009725C9" w:rsidRPr="009725C9" w:rsidTr="009725C9">
        <w:trPr>
          <w:trHeight w:val="3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724875</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16/08/1973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low scrub hornbeams planted</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22/07/1992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ash-whitebeam scrub</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01/06/2010</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fence and path across southwest corner</w:t>
            </w: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725873</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30/08/1973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tall beech canopy over low privet</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22/07/1992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 xml:space="preserve">windblown beech, elm bramble </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17/06/2008</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disturbed by windthrow; southeast corner not found</w:t>
            </w:r>
          </w:p>
        </w:tc>
      </w:tr>
      <w:tr w:rsidR="009725C9" w:rsidRPr="009725C9" w:rsidTr="009725C9">
        <w:trPr>
          <w:trHeight w:val="600"/>
        </w:trPr>
        <w:tc>
          <w:tcPr>
            <w:tcW w:w="96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725874</w:t>
            </w:r>
          </w:p>
        </w:tc>
        <w:tc>
          <w:tcPr>
            <w:tcW w:w="1120" w:type="dxa"/>
            <w:tcBorders>
              <w:top w:val="nil"/>
              <w:left w:val="nil"/>
              <w:bottom w:val="nil"/>
              <w:right w:val="nil"/>
            </w:tcBorders>
            <w:shd w:val="clear" w:color="auto" w:fill="auto"/>
            <w:noWrap/>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30/08/1973</w:t>
            </w:r>
          </w:p>
        </w:tc>
        <w:tc>
          <w:tcPr>
            <w:tcW w:w="31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dense thicket 2 m high after 1963 felling</w:t>
            </w:r>
          </w:p>
        </w:tc>
        <w:tc>
          <w:tcPr>
            <w:tcW w:w="138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22/07/1992</w:t>
            </w:r>
          </w:p>
        </w:tc>
        <w:tc>
          <w:tcPr>
            <w:tcW w:w="356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ash thicket and scrub</w:t>
            </w:r>
          </w:p>
        </w:tc>
        <w:tc>
          <w:tcPr>
            <w:tcW w:w="1140" w:type="dxa"/>
            <w:tcBorders>
              <w:top w:val="nil"/>
              <w:left w:val="nil"/>
              <w:bottom w:val="nil"/>
              <w:right w:val="nil"/>
            </w:tcBorders>
            <w:shd w:val="clear" w:color="auto" w:fill="auto"/>
            <w:hideMark/>
          </w:tcPr>
          <w:p w:rsidR="009725C9" w:rsidRPr="009725C9" w:rsidRDefault="009725C9" w:rsidP="009725C9">
            <w:pPr>
              <w:spacing w:after="0" w:line="240" w:lineRule="auto"/>
              <w:jc w:val="right"/>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01/06/2010</w:t>
            </w:r>
          </w:p>
        </w:tc>
        <w:tc>
          <w:tcPr>
            <w:tcW w:w="3940" w:type="dxa"/>
            <w:tcBorders>
              <w:top w:val="nil"/>
              <w:left w:val="nil"/>
              <w:bottom w:val="nil"/>
              <w:right w:val="nil"/>
            </w:tcBorders>
            <w:shd w:val="clear" w:color="auto" w:fill="auto"/>
            <w:hideMark/>
          </w:tcPr>
          <w:p w:rsidR="009725C9" w:rsidRPr="009725C9" w:rsidRDefault="009725C9" w:rsidP="009725C9">
            <w:pPr>
              <w:spacing w:after="0" w:line="240" w:lineRule="auto"/>
              <w:rPr>
                <w:rFonts w:ascii="Calibri" w:eastAsia="Times New Roman" w:hAnsi="Calibri" w:cs="Times New Roman"/>
                <w:color w:val="000000"/>
                <w:lang w:eastAsia="en-GB"/>
              </w:rPr>
            </w:pPr>
            <w:r w:rsidRPr="009725C9">
              <w:rPr>
                <w:rFonts w:ascii="Calibri" w:eastAsia="Times New Roman" w:hAnsi="Calibri" w:cs="Times New Roman"/>
                <w:color w:val="000000"/>
                <w:lang w:eastAsia="en-GB"/>
              </w:rPr>
              <w:t>fence across southeast corner</w:t>
            </w:r>
          </w:p>
        </w:tc>
      </w:tr>
    </w:tbl>
    <w:p w:rsidR="009725C9" w:rsidRDefault="009725C9" w:rsidP="00AE34DC">
      <w:pPr>
        <w:rPr>
          <w:lang w:eastAsia="en-GB"/>
        </w:rPr>
      </w:pPr>
    </w:p>
    <w:p w:rsidR="00214D7E" w:rsidRDefault="00214D7E" w:rsidP="00AE34DC">
      <w:pPr>
        <w:rPr>
          <w:lang w:eastAsia="en-GB"/>
        </w:rPr>
      </w:pPr>
    </w:p>
    <w:p w:rsidR="00AE34DC" w:rsidRDefault="00AE34DC" w:rsidP="00AE34DC">
      <w:pPr>
        <w:rPr>
          <w:lang w:eastAsia="en-GB"/>
        </w:rPr>
      </w:pPr>
    </w:p>
    <w:p w:rsidR="00AE34DC" w:rsidRDefault="00AE34DC" w:rsidP="00AE34DC">
      <w:pPr>
        <w:rPr>
          <w:lang w:eastAsia="en-GB"/>
        </w:rPr>
      </w:pPr>
    </w:p>
    <w:p w:rsidR="00AE34DC" w:rsidRPr="00AE34DC" w:rsidRDefault="00AE34DC" w:rsidP="00AE34DC">
      <w:pPr>
        <w:rPr>
          <w:lang w:eastAsia="en-GB"/>
        </w:rPr>
      </w:pPr>
    </w:p>
    <w:sectPr w:rsidR="00AE34DC" w:rsidRPr="00AE34DC" w:rsidSect="00F87A8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92D" w:rsidRDefault="00E8292D" w:rsidP="00AE3F85">
      <w:pPr>
        <w:spacing w:after="0" w:line="240" w:lineRule="auto"/>
      </w:pPr>
      <w:r>
        <w:separator/>
      </w:r>
    </w:p>
  </w:endnote>
  <w:endnote w:type="continuationSeparator" w:id="0">
    <w:p w:rsidR="00E8292D" w:rsidRDefault="00E8292D" w:rsidP="00AE3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7164902"/>
      <w:docPartObj>
        <w:docPartGallery w:val="Page Numbers (Bottom of Page)"/>
        <w:docPartUnique/>
      </w:docPartObj>
    </w:sdtPr>
    <w:sdtEndPr>
      <w:rPr>
        <w:noProof/>
      </w:rPr>
    </w:sdtEndPr>
    <w:sdtContent>
      <w:p w:rsidR="00AE3F85" w:rsidRDefault="00AE3F85">
        <w:pPr>
          <w:pStyle w:val="Footer"/>
          <w:jc w:val="right"/>
        </w:pPr>
        <w:r>
          <w:fldChar w:fldCharType="begin"/>
        </w:r>
        <w:r>
          <w:instrText xml:space="preserve"> PAGE   \* MERGEFORMAT </w:instrText>
        </w:r>
        <w:r>
          <w:fldChar w:fldCharType="separate"/>
        </w:r>
        <w:r w:rsidR="00126A3E">
          <w:rPr>
            <w:noProof/>
          </w:rPr>
          <w:t>1</w:t>
        </w:r>
        <w:r>
          <w:rPr>
            <w:noProof/>
          </w:rPr>
          <w:fldChar w:fldCharType="end"/>
        </w:r>
      </w:p>
    </w:sdtContent>
  </w:sdt>
  <w:p w:rsidR="00AE3F85" w:rsidRDefault="00AE3F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92D" w:rsidRDefault="00E8292D" w:rsidP="00AE3F85">
      <w:pPr>
        <w:spacing w:after="0" w:line="240" w:lineRule="auto"/>
      </w:pPr>
      <w:r>
        <w:separator/>
      </w:r>
    </w:p>
  </w:footnote>
  <w:footnote w:type="continuationSeparator" w:id="0">
    <w:p w:rsidR="00E8292D" w:rsidRDefault="00E8292D" w:rsidP="00AE3F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593AB0"/>
    <w:multiLevelType w:val="hybridMultilevel"/>
    <w:tmpl w:val="5E36B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A8C"/>
    <w:rsid w:val="0001703B"/>
    <w:rsid w:val="000E69B5"/>
    <w:rsid w:val="00126A3E"/>
    <w:rsid w:val="001E5FEC"/>
    <w:rsid w:val="00206BF3"/>
    <w:rsid w:val="00214D7E"/>
    <w:rsid w:val="00301A4F"/>
    <w:rsid w:val="00336D74"/>
    <w:rsid w:val="0050278D"/>
    <w:rsid w:val="0059617E"/>
    <w:rsid w:val="006040ED"/>
    <w:rsid w:val="00705F66"/>
    <w:rsid w:val="00764C50"/>
    <w:rsid w:val="007A32C6"/>
    <w:rsid w:val="008A26F9"/>
    <w:rsid w:val="008C0212"/>
    <w:rsid w:val="00961C36"/>
    <w:rsid w:val="009725C9"/>
    <w:rsid w:val="009C0617"/>
    <w:rsid w:val="00AE34DC"/>
    <w:rsid w:val="00AE3BBF"/>
    <w:rsid w:val="00AE3F85"/>
    <w:rsid w:val="00C01ADF"/>
    <w:rsid w:val="00D91B77"/>
    <w:rsid w:val="00DD20CD"/>
    <w:rsid w:val="00E8292D"/>
    <w:rsid w:val="00EA21E4"/>
    <w:rsid w:val="00F527E7"/>
    <w:rsid w:val="00F73B32"/>
    <w:rsid w:val="00F80D98"/>
    <w:rsid w:val="00F87A8C"/>
    <w:rsid w:val="00FB51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75C1D3-276C-47F9-BBBE-0CA2C3DC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61C36"/>
    <w:pPr>
      <w:spacing w:after="0" w:line="240" w:lineRule="auto"/>
      <w:outlineLvl w:val="0"/>
    </w:pPr>
    <w:rPr>
      <w:rFonts w:eastAsia="Times New Roman" w:cs="Times New Roman"/>
      <w:b/>
      <w:lang w:eastAsia="en-GB"/>
    </w:rPr>
  </w:style>
  <w:style w:type="paragraph" w:styleId="Heading2">
    <w:name w:val="heading 2"/>
    <w:basedOn w:val="Normal"/>
    <w:next w:val="Normal"/>
    <w:link w:val="Heading2Char"/>
    <w:uiPriority w:val="9"/>
    <w:unhideWhenUsed/>
    <w:qFormat/>
    <w:rsid w:val="00AE3BBF"/>
    <w:pPr>
      <w:keepNext/>
      <w:keepLines/>
      <w:spacing w:before="200" w:after="0"/>
      <w:outlineLvl w:val="1"/>
    </w:pPr>
    <w:rPr>
      <w:rFonts w:eastAsiaTheme="majorEastAsia" w:cstheme="majorBidi"/>
      <w:bCs/>
      <w: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1C36"/>
    <w:rPr>
      <w:rFonts w:eastAsia="Times New Roman" w:cs="Times New Roman"/>
      <w:b/>
      <w:lang w:eastAsia="en-GB"/>
    </w:rPr>
  </w:style>
  <w:style w:type="character" w:customStyle="1" w:styleId="Heading2Char">
    <w:name w:val="Heading 2 Char"/>
    <w:basedOn w:val="DefaultParagraphFont"/>
    <w:link w:val="Heading2"/>
    <w:uiPriority w:val="9"/>
    <w:rsid w:val="00AE3BBF"/>
    <w:rPr>
      <w:rFonts w:eastAsiaTheme="majorEastAsia" w:cstheme="majorBidi"/>
      <w:bCs/>
      <w:i/>
      <w:lang w:eastAsia="en-GB"/>
    </w:rPr>
  </w:style>
  <w:style w:type="character" w:styleId="Hyperlink">
    <w:name w:val="Hyperlink"/>
    <w:uiPriority w:val="99"/>
    <w:rsid w:val="00AE3BBF"/>
    <w:rPr>
      <w:color w:val="0000FF"/>
      <w:u w:val="single"/>
    </w:rPr>
  </w:style>
  <w:style w:type="paragraph" w:styleId="BalloonText">
    <w:name w:val="Balloon Text"/>
    <w:basedOn w:val="Normal"/>
    <w:link w:val="BalloonTextChar"/>
    <w:uiPriority w:val="99"/>
    <w:semiHidden/>
    <w:unhideWhenUsed/>
    <w:rsid w:val="00AE3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BBF"/>
    <w:rPr>
      <w:rFonts w:ascii="Tahoma" w:hAnsi="Tahoma" w:cs="Tahoma"/>
      <w:sz w:val="16"/>
      <w:szCs w:val="16"/>
    </w:rPr>
  </w:style>
  <w:style w:type="paragraph" w:styleId="ListParagraph">
    <w:name w:val="List Paragraph"/>
    <w:basedOn w:val="Normal"/>
    <w:uiPriority w:val="34"/>
    <w:qFormat/>
    <w:rsid w:val="00AE3BBF"/>
    <w:pPr>
      <w:spacing w:after="200" w:line="276" w:lineRule="auto"/>
      <w:ind w:left="720"/>
      <w:contextualSpacing/>
    </w:pPr>
  </w:style>
  <w:style w:type="paragraph" w:styleId="TOCHeading">
    <w:name w:val="TOC Heading"/>
    <w:basedOn w:val="Heading1"/>
    <w:next w:val="Normal"/>
    <w:uiPriority w:val="39"/>
    <w:unhideWhenUsed/>
    <w:qFormat/>
    <w:rsid w:val="00F80D98"/>
    <w:pPr>
      <w:keepNext/>
      <w:keepLines/>
      <w:spacing w:before="480" w:line="276" w:lineRule="auto"/>
      <w:outlineLvl w:val="9"/>
    </w:pPr>
    <w:rPr>
      <w:rFonts w:asciiTheme="majorHAnsi" w:eastAsiaTheme="majorEastAsia" w:hAnsiTheme="majorHAnsi" w:cstheme="majorBidi"/>
      <w:bCs/>
      <w:color w:val="2E74B5" w:themeColor="accent1" w:themeShade="BF"/>
      <w:sz w:val="28"/>
      <w:szCs w:val="28"/>
      <w:lang w:val="en-US" w:eastAsia="ja-JP"/>
    </w:rPr>
  </w:style>
  <w:style w:type="paragraph" w:styleId="TOC1">
    <w:name w:val="toc 1"/>
    <w:basedOn w:val="Normal"/>
    <w:next w:val="Normal"/>
    <w:autoRedefine/>
    <w:uiPriority w:val="39"/>
    <w:unhideWhenUsed/>
    <w:rsid w:val="00F80D98"/>
    <w:pPr>
      <w:spacing w:after="100"/>
    </w:pPr>
  </w:style>
  <w:style w:type="paragraph" w:styleId="TOC2">
    <w:name w:val="toc 2"/>
    <w:basedOn w:val="Normal"/>
    <w:next w:val="Normal"/>
    <w:autoRedefine/>
    <w:uiPriority w:val="39"/>
    <w:unhideWhenUsed/>
    <w:rsid w:val="00F80D98"/>
    <w:pPr>
      <w:spacing w:after="100"/>
      <w:ind w:left="220"/>
    </w:pPr>
  </w:style>
  <w:style w:type="character" w:styleId="FollowedHyperlink">
    <w:name w:val="FollowedHyperlink"/>
    <w:basedOn w:val="DefaultParagraphFont"/>
    <w:uiPriority w:val="99"/>
    <w:semiHidden/>
    <w:unhideWhenUsed/>
    <w:rsid w:val="0050278D"/>
    <w:rPr>
      <w:color w:val="954F72" w:themeColor="followedHyperlink"/>
      <w:u w:val="single"/>
    </w:rPr>
  </w:style>
  <w:style w:type="table" w:styleId="TableGrid">
    <w:name w:val="Table Grid"/>
    <w:basedOn w:val="TableNormal"/>
    <w:uiPriority w:val="39"/>
    <w:rsid w:val="00DD2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3F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3F85"/>
  </w:style>
  <w:style w:type="paragraph" w:styleId="Footer">
    <w:name w:val="footer"/>
    <w:basedOn w:val="Normal"/>
    <w:link w:val="FooterChar"/>
    <w:uiPriority w:val="99"/>
    <w:unhideWhenUsed/>
    <w:rsid w:val="00AE3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3F85"/>
  </w:style>
  <w:style w:type="paragraph" w:customStyle="1" w:styleId="xl63">
    <w:name w:val="xl63"/>
    <w:basedOn w:val="Normal"/>
    <w:rsid w:val="009725C9"/>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64">
    <w:name w:val="xl64"/>
    <w:basedOn w:val="Normal"/>
    <w:rsid w:val="009725C9"/>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65">
    <w:name w:val="xl65"/>
    <w:basedOn w:val="Normal"/>
    <w:rsid w:val="009725C9"/>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66">
    <w:name w:val="xl66"/>
    <w:basedOn w:val="Normal"/>
    <w:rsid w:val="009725C9"/>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67">
    <w:name w:val="xl67"/>
    <w:basedOn w:val="Normal"/>
    <w:rsid w:val="009725C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870500">
      <w:bodyDiv w:val="1"/>
      <w:marLeft w:val="0"/>
      <w:marRight w:val="0"/>
      <w:marTop w:val="0"/>
      <w:marBottom w:val="0"/>
      <w:divBdr>
        <w:top w:val="none" w:sz="0" w:space="0" w:color="auto"/>
        <w:left w:val="none" w:sz="0" w:space="0" w:color="auto"/>
        <w:bottom w:val="none" w:sz="0" w:space="0" w:color="auto"/>
        <w:right w:val="none" w:sz="0" w:space="0" w:color="auto"/>
      </w:divBdr>
    </w:div>
    <w:div w:id="748579394">
      <w:bodyDiv w:val="1"/>
      <w:marLeft w:val="0"/>
      <w:marRight w:val="0"/>
      <w:marTop w:val="0"/>
      <w:marBottom w:val="0"/>
      <w:divBdr>
        <w:top w:val="none" w:sz="0" w:space="0" w:color="auto"/>
        <w:left w:val="none" w:sz="0" w:space="0" w:color="auto"/>
        <w:bottom w:val="none" w:sz="0" w:space="0" w:color="auto"/>
        <w:right w:val="none" w:sz="0" w:space="0" w:color="auto"/>
      </w:divBdr>
    </w:div>
    <w:div w:id="1278949711">
      <w:bodyDiv w:val="1"/>
      <w:marLeft w:val="0"/>
      <w:marRight w:val="0"/>
      <w:marTop w:val="0"/>
      <w:marBottom w:val="0"/>
      <w:divBdr>
        <w:top w:val="none" w:sz="0" w:space="0" w:color="auto"/>
        <w:left w:val="none" w:sz="0" w:space="0" w:color="auto"/>
        <w:bottom w:val="none" w:sz="0" w:space="0" w:color="auto"/>
        <w:right w:val="none" w:sz="0" w:space="0" w:color="auto"/>
      </w:divBdr>
    </w:div>
    <w:div w:id="1414231979">
      <w:bodyDiv w:val="1"/>
      <w:marLeft w:val="0"/>
      <w:marRight w:val="0"/>
      <w:marTop w:val="0"/>
      <w:marBottom w:val="0"/>
      <w:divBdr>
        <w:top w:val="none" w:sz="0" w:space="0" w:color="auto"/>
        <w:left w:val="none" w:sz="0" w:space="0" w:color="auto"/>
        <w:bottom w:val="none" w:sz="0" w:space="0" w:color="auto"/>
        <w:right w:val="none" w:sz="0" w:space="0" w:color="auto"/>
      </w:divBdr>
    </w:div>
    <w:div w:id="1541358957">
      <w:bodyDiv w:val="1"/>
      <w:marLeft w:val="0"/>
      <w:marRight w:val="0"/>
      <w:marTop w:val="0"/>
      <w:marBottom w:val="0"/>
      <w:divBdr>
        <w:top w:val="none" w:sz="0" w:space="0" w:color="auto"/>
        <w:left w:val="none" w:sz="0" w:space="0" w:color="auto"/>
        <w:bottom w:val="none" w:sz="0" w:space="0" w:color="auto"/>
        <w:right w:val="none" w:sz="0" w:space="0" w:color="auto"/>
      </w:divBdr>
    </w:div>
    <w:div w:id="1947276047">
      <w:bodyDiv w:val="1"/>
      <w:marLeft w:val="0"/>
      <w:marRight w:val="0"/>
      <w:marTop w:val="0"/>
      <w:marBottom w:val="0"/>
      <w:divBdr>
        <w:top w:val="none" w:sz="0" w:space="0" w:color="auto"/>
        <w:left w:val="none" w:sz="0" w:space="0" w:color="auto"/>
        <w:bottom w:val="none" w:sz="0" w:space="0" w:color="auto"/>
        <w:right w:val="none" w:sz="0" w:space="0" w:color="auto"/>
      </w:divBdr>
    </w:div>
    <w:div w:id="204783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tif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eith.kirby@bnc.oxon.org" TargetMode="External"/><Relationship Id="rId12" Type="http://schemas.openxmlformats.org/officeDocument/2006/relationships/image" Target="media/image5.tif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tiff"/><Relationship Id="rId5" Type="http://schemas.openxmlformats.org/officeDocument/2006/relationships/footnotes" Target="footnotes.xml"/><Relationship Id="rId15" Type="http://schemas.openxmlformats.org/officeDocument/2006/relationships/hyperlink" Target="http://publications.naturalengland.org.uk/publication/62035"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sciencedirect.com/science/article/pii/S16171381163001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16691</Words>
  <Characters>95141</Characters>
  <Application>Microsoft Office Word</Application>
  <DocSecurity>4</DocSecurity>
  <Lines>792</Lines>
  <Paragraphs>223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111609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David Tomkins</cp:lastModifiedBy>
  <cp:revision>2</cp:revision>
  <cp:lastPrinted>2016-08-26T13:29:00Z</cp:lastPrinted>
  <dcterms:created xsi:type="dcterms:W3CDTF">2016-09-16T14:33:00Z</dcterms:created>
  <dcterms:modified xsi:type="dcterms:W3CDTF">2016-09-16T14:33:00Z</dcterms:modified>
</cp:coreProperties>
</file>