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8794C" w14:textId="77777777" w:rsidR="00110440" w:rsidRDefault="005F6767" w:rsidP="00E04B30">
      <w:pPr>
        <w:spacing w:line="360" w:lineRule="auto"/>
        <w:jc w:val="center"/>
        <w:rPr>
          <w:rFonts w:ascii="Times New Roman" w:hAnsi="Times New Roman" w:cs="Times New Roman"/>
          <w:sz w:val="32"/>
          <w:szCs w:val="32"/>
        </w:rPr>
      </w:pPr>
      <w:bookmarkStart w:id="0" w:name="_GoBack"/>
      <w:bookmarkEnd w:id="0"/>
      <w:r w:rsidRPr="00857E13">
        <w:rPr>
          <w:rFonts w:ascii="Times New Roman" w:hAnsi="Times New Roman" w:cs="Times New Roman"/>
          <w:sz w:val="32"/>
          <w:szCs w:val="32"/>
        </w:rPr>
        <w:t>Proust</w:t>
      </w:r>
      <w:r w:rsidR="009F6A4D" w:rsidRPr="00857E13">
        <w:rPr>
          <w:rFonts w:ascii="Times New Roman" w:hAnsi="Times New Roman" w:cs="Times New Roman"/>
          <w:sz w:val="32"/>
          <w:szCs w:val="32"/>
        </w:rPr>
        <w:t>, Hahn,</w:t>
      </w:r>
      <w:r w:rsidRPr="00857E13">
        <w:rPr>
          <w:rFonts w:ascii="Times New Roman" w:hAnsi="Times New Roman" w:cs="Times New Roman"/>
          <w:sz w:val="32"/>
          <w:szCs w:val="32"/>
        </w:rPr>
        <w:t xml:space="preserve"> and the Art of Song</w:t>
      </w:r>
    </w:p>
    <w:p w14:paraId="60A243D5" w14:textId="77777777" w:rsidR="00857E13" w:rsidRPr="00857E13" w:rsidRDefault="00857E13" w:rsidP="00E04B30">
      <w:pPr>
        <w:spacing w:line="360" w:lineRule="auto"/>
        <w:jc w:val="right"/>
        <w:rPr>
          <w:rFonts w:ascii="Times New Roman" w:hAnsi="Times New Roman" w:cs="Times New Roman"/>
          <w:sz w:val="28"/>
          <w:szCs w:val="28"/>
        </w:rPr>
      </w:pPr>
      <w:r>
        <w:rPr>
          <w:rFonts w:ascii="Times New Roman" w:hAnsi="Times New Roman" w:cs="Times New Roman"/>
          <w:sz w:val="28"/>
          <w:szCs w:val="28"/>
        </w:rPr>
        <w:t>Jennifer Rushworth, St John’s College, Oxford</w:t>
      </w:r>
    </w:p>
    <w:p w14:paraId="4C111985" w14:textId="77777777" w:rsidR="002A4D00" w:rsidRPr="006F1022" w:rsidRDefault="002A4D00" w:rsidP="009F1001">
      <w:pPr>
        <w:spacing w:line="360" w:lineRule="auto"/>
        <w:rPr>
          <w:rFonts w:ascii="Times New Roman" w:hAnsi="Times New Roman" w:cs="Times New Roman"/>
        </w:rPr>
      </w:pPr>
    </w:p>
    <w:p w14:paraId="470CE6AC" w14:textId="77777777" w:rsidR="004F5769" w:rsidRPr="006F1022" w:rsidRDefault="00CA51ED" w:rsidP="009F1001">
      <w:pPr>
        <w:spacing w:line="360" w:lineRule="auto"/>
        <w:rPr>
          <w:rFonts w:ascii="Times New Roman" w:hAnsi="Times New Roman" w:cs="Times New Roman"/>
          <w:i/>
        </w:rPr>
      </w:pPr>
      <w:r w:rsidRPr="006F1022">
        <w:rPr>
          <w:rFonts w:ascii="Times New Roman" w:hAnsi="Times New Roman" w:cs="Times New Roman"/>
          <w:i/>
          <w:lang w:val="fr-FR"/>
        </w:rPr>
        <w:t>In t</w:t>
      </w:r>
      <w:r w:rsidR="00A65DA3" w:rsidRPr="006F1022">
        <w:rPr>
          <w:rFonts w:ascii="Times New Roman" w:hAnsi="Times New Roman" w:cs="Times New Roman"/>
          <w:i/>
          <w:lang w:val="fr-FR"/>
        </w:rPr>
        <w:t>his article</w:t>
      </w:r>
      <w:r w:rsidRPr="006F1022">
        <w:rPr>
          <w:rFonts w:ascii="Times New Roman" w:hAnsi="Times New Roman" w:cs="Times New Roman"/>
          <w:i/>
          <w:lang w:val="fr-FR"/>
        </w:rPr>
        <w:t xml:space="preserve">, </w:t>
      </w:r>
      <w:r w:rsidR="00A65DA3" w:rsidRPr="006F1022">
        <w:rPr>
          <w:rFonts w:ascii="Times New Roman" w:hAnsi="Times New Roman" w:cs="Times New Roman"/>
          <w:i/>
          <w:lang w:val="fr-FR"/>
        </w:rPr>
        <w:t xml:space="preserve">Proust’s </w:t>
      </w:r>
      <w:r w:rsidR="00A65DA3" w:rsidRPr="006F1022">
        <w:rPr>
          <w:rFonts w:ascii="Times New Roman" w:hAnsi="Times New Roman" w:cs="Times New Roman"/>
          <w:lang w:val="fr-FR"/>
        </w:rPr>
        <w:t>Du côté du chez Swann</w:t>
      </w:r>
      <w:r w:rsidR="00A65DA3" w:rsidRPr="006F1022">
        <w:rPr>
          <w:rFonts w:ascii="Times New Roman" w:hAnsi="Times New Roman" w:cs="Times New Roman"/>
          <w:i/>
          <w:lang w:val="fr-FR"/>
        </w:rPr>
        <w:t xml:space="preserve"> </w:t>
      </w:r>
      <w:r w:rsidR="00F3670F" w:rsidRPr="006F1022">
        <w:rPr>
          <w:rFonts w:ascii="Times New Roman" w:hAnsi="Times New Roman" w:cs="Times New Roman"/>
          <w:i/>
          <w:lang w:val="fr-FR"/>
        </w:rPr>
        <w:t xml:space="preserve">is read </w:t>
      </w:r>
      <w:r w:rsidR="00A65DA3" w:rsidRPr="006F1022">
        <w:rPr>
          <w:rFonts w:ascii="Times New Roman" w:hAnsi="Times New Roman" w:cs="Times New Roman"/>
          <w:i/>
          <w:lang w:val="fr-FR"/>
        </w:rPr>
        <w:t xml:space="preserve">against Reynaldo Hahn’s lectures, </w:t>
      </w:r>
      <w:r w:rsidR="00A65DA3" w:rsidRPr="006F1022">
        <w:rPr>
          <w:rFonts w:ascii="Times New Roman" w:hAnsi="Times New Roman" w:cs="Times New Roman"/>
          <w:lang w:val="fr-FR"/>
        </w:rPr>
        <w:t>Du chant</w:t>
      </w:r>
      <w:r w:rsidR="00A65DA3" w:rsidRPr="006F1022">
        <w:rPr>
          <w:rFonts w:ascii="Times New Roman" w:hAnsi="Times New Roman" w:cs="Times New Roman"/>
          <w:i/>
          <w:lang w:val="fr-FR"/>
        </w:rPr>
        <w:t xml:space="preserve">. </w:t>
      </w:r>
      <w:r w:rsidR="00F06093" w:rsidRPr="006F1022">
        <w:rPr>
          <w:rFonts w:ascii="Times New Roman" w:hAnsi="Times New Roman" w:cs="Times New Roman"/>
          <w:i/>
        </w:rPr>
        <w:t>T</w:t>
      </w:r>
      <w:r w:rsidR="00A65DA3" w:rsidRPr="006F1022">
        <w:rPr>
          <w:rFonts w:ascii="Times New Roman" w:hAnsi="Times New Roman" w:cs="Times New Roman"/>
          <w:i/>
        </w:rPr>
        <w:t>wo songs</w:t>
      </w:r>
      <w:r w:rsidR="003E0CD7" w:rsidRPr="006F1022">
        <w:rPr>
          <w:rFonts w:ascii="Times New Roman" w:hAnsi="Times New Roman" w:cs="Times New Roman"/>
          <w:i/>
        </w:rPr>
        <w:t xml:space="preserve"> </w:t>
      </w:r>
      <w:r w:rsidR="00710678" w:rsidRPr="006F1022">
        <w:rPr>
          <w:rFonts w:ascii="Times New Roman" w:hAnsi="Times New Roman" w:cs="Times New Roman"/>
          <w:i/>
        </w:rPr>
        <w:t xml:space="preserve">cited </w:t>
      </w:r>
      <w:r w:rsidR="00586127">
        <w:rPr>
          <w:rFonts w:ascii="Times New Roman" w:hAnsi="Times New Roman" w:cs="Times New Roman"/>
          <w:i/>
        </w:rPr>
        <w:t>in the</w:t>
      </w:r>
      <w:r w:rsidR="000F568E" w:rsidRPr="000F568E">
        <w:rPr>
          <w:rFonts w:ascii="Times New Roman" w:hAnsi="Times New Roman" w:cs="Times New Roman"/>
        </w:rPr>
        <w:t> </w:t>
      </w:r>
      <w:r w:rsidR="003C676D" w:rsidRPr="00586127">
        <w:rPr>
          <w:rFonts w:ascii="Times New Roman" w:hAnsi="Times New Roman" w:cs="Times New Roman"/>
        </w:rPr>
        <w:t>Recherche</w:t>
      </w:r>
      <w:r w:rsidR="003C676D" w:rsidRPr="000F568E">
        <w:rPr>
          <w:rFonts w:ascii="Times New Roman" w:hAnsi="Times New Roman" w:cs="Times New Roman"/>
          <w:i/>
        </w:rPr>
        <w:t xml:space="preserve"> </w:t>
      </w:r>
      <w:r w:rsidR="002D7BA7" w:rsidRPr="000F568E">
        <w:rPr>
          <w:rFonts w:ascii="Times New Roman" w:hAnsi="Times New Roman" w:cs="Times New Roman"/>
          <w:i/>
        </w:rPr>
        <w:t>(</w:t>
      </w:r>
      <w:r w:rsidR="00D72E15" w:rsidRPr="007E43DC">
        <w:rPr>
          <w:rFonts w:ascii="Times New Roman" w:hAnsi="Times New Roman" w:cs="Times New Roman"/>
        </w:rPr>
        <w:t>Adieu</w:t>
      </w:r>
      <w:r w:rsidR="007E43DC">
        <w:rPr>
          <w:rFonts w:ascii="Times New Roman" w:hAnsi="Times New Roman" w:cs="Times New Roman"/>
          <w:i/>
        </w:rPr>
        <w:t> </w:t>
      </w:r>
      <w:r w:rsidR="002D7BA7" w:rsidRPr="000F568E">
        <w:rPr>
          <w:rFonts w:ascii="Times New Roman" w:hAnsi="Times New Roman" w:cs="Times New Roman"/>
          <w:i/>
        </w:rPr>
        <w:t xml:space="preserve">and </w:t>
      </w:r>
      <w:r w:rsidR="002D7BA7" w:rsidRPr="007E43DC">
        <w:rPr>
          <w:rFonts w:ascii="Times New Roman" w:hAnsi="Times New Roman" w:cs="Times New Roman"/>
        </w:rPr>
        <w:t>Sole mio</w:t>
      </w:r>
      <w:r w:rsidR="00D72E15" w:rsidRPr="000F568E">
        <w:rPr>
          <w:rFonts w:ascii="Times New Roman" w:hAnsi="Times New Roman" w:cs="Times New Roman"/>
          <w:i/>
        </w:rPr>
        <w:t>)</w:t>
      </w:r>
      <w:r w:rsidR="00D72E15" w:rsidRPr="006F1022">
        <w:rPr>
          <w:rFonts w:ascii="Times New Roman" w:hAnsi="Times New Roman" w:cs="Times New Roman"/>
          <w:i/>
        </w:rPr>
        <w:t xml:space="preserve"> </w:t>
      </w:r>
      <w:r w:rsidR="003C676D" w:rsidRPr="006F1022">
        <w:rPr>
          <w:rFonts w:ascii="Times New Roman" w:hAnsi="Times New Roman" w:cs="Times New Roman"/>
          <w:i/>
        </w:rPr>
        <w:t xml:space="preserve">are </w:t>
      </w:r>
      <w:r w:rsidR="00A43F70" w:rsidRPr="006F1022">
        <w:rPr>
          <w:rFonts w:ascii="Times New Roman" w:hAnsi="Times New Roman" w:cs="Times New Roman"/>
          <w:i/>
        </w:rPr>
        <w:t>a</w:t>
      </w:r>
      <w:r w:rsidR="00A65DA3" w:rsidRPr="006F1022">
        <w:rPr>
          <w:rFonts w:ascii="Times New Roman" w:hAnsi="Times New Roman" w:cs="Times New Roman"/>
          <w:i/>
        </w:rPr>
        <w:t xml:space="preserve">nalysed for the way in which they hark back to and at the same time complicate the scene of the </w:t>
      </w:r>
      <w:r w:rsidR="002D7BA7" w:rsidRPr="002D7BA7">
        <w:rPr>
          <w:rFonts w:ascii="Times New Roman" w:hAnsi="Times New Roman" w:cs="Times New Roman"/>
        </w:rPr>
        <w:t>drame du coucher</w:t>
      </w:r>
      <w:r w:rsidR="00A65DA3" w:rsidRPr="006F1022">
        <w:rPr>
          <w:rFonts w:ascii="Times New Roman" w:hAnsi="Times New Roman" w:cs="Times New Roman"/>
          <w:i/>
        </w:rPr>
        <w:t>.</w:t>
      </w:r>
      <w:r w:rsidR="005A1650" w:rsidRPr="006F1022">
        <w:rPr>
          <w:rFonts w:ascii="Times New Roman" w:hAnsi="Times New Roman" w:cs="Times New Roman"/>
          <w:i/>
        </w:rPr>
        <w:t xml:space="preserve"> This scene is</w:t>
      </w:r>
      <w:r w:rsidR="00A65DA3" w:rsidRPr="006F1022">
        <w:rPr>
          <w:rFonts w:ascii="Times New Roman" w:hAnsi="Times New Roman" w:cs="Times New Roman"/>
          <w:i/>
        </w:rPr>
        <w:t xml:space="preserve"> con</w:t>
      </w:r>
      <w:r w:rsidR="00FF75D8">
        <w:rPr>
          <w:rFonts w:ascii="Times New Roman" w:hAnsi="Times New Roman" w:cs="Times New Roman"/>
          <w:i/>
        </w:rPr>
        <w:t xml:space="preserve">sidered one of the fundamental </w:t>
      </w:r>
      <w:r w:rsidR="00FF75D8" w:rsidRPr="00FF75D8">
        <w:rPr>
          <w:rFonts w:ascii="Times New Roman" w:hAnsi="Times New Roman" w:cs="Times New Roman"/>
          <w:i/>
        </w:rPr>
        <w:t>« </w:t>
      </w:r>
      <w:r w:rsidR="00A65DA3" w:rsidRPr="006F1022">
        <w:rPr>
          <w:rFonts w:ascii="Times New Roman" w:hAnsi="Times New Roman" w:cs="Times New Roman"/>
          <w:i/>
        </w:rPr>
        <w:t>moments musicaux</w:t>
      </w:r>
      <w:r w:rsidR="00FF75D8">
        <w:rPr>
          <w:rFonts w:ascii="Times New Roman" w:hAnsi="Times New Roman" w:cs="Times New Roman"/>
          <w:i/>
        </w:rPr>
        <w:t xml:space="preserve"> </w:t>
      </w:r>
      <w:r w:rsidR="00FF75D8" w:rsidRPr="00FF75D8">
        <w:rPr>
          <w:rFonts w:ascii="Times New Roman" w:hAnsi="Times New Roman" w:cs="Times New Roman"/>
          <w:i/>
        </w:rPr>
        <w:t>»</w:t>
      </w:r>
      <w:r w:rsidR="00FF75D8" w:rsidRPr="00FF75D8">
        <w:rPr>
          <w:rFonts w:ascii="Times New Roman" w:hAnsi="Times New Roman" w:cs="Times New Roman"/>
        </w:rPr>
        <w:t xml:space="preserve"> </w:t>
      </w:r>
      <w:r w:rsidR="00A65DA3" w:rsidRPr="006F1022">
        <w:rPr>
          <w:rFonts w:ascii="Times New Roman" w:hAnsi="Times New Roman" w:cs="Times New Roman"/>
          <w:i/>
        </w:rPr>
        <w:t xml:space="preserve">of the novel, </w:t>
      </w:r>
      <w:r w:rsidR="0069370B" w:rsidRPr="006F1022">
        <w:rPr>
          <w:rFonts w:ascii="Times New Roman" w:hAnsi="Times New Roman" w:cs="Times New Roman"/>
          <w:i/>
        </w:rPr>
        <w:t xml:space="preserve">and is </w:t>
      </w:r>
      <w:r w:rsidR="005D76FF" w:rsidRPr="006F1022">
        <w:rPr>
          <w:rFonts w:ascii="Times New Roman" w:hAnsi="Times New Roman" w:cs="Times New Roman"/>
          <w:i/>
        </w:rPr>
        <w:t xml:space="preserve">shown to be </w:t>
      </w:r>
      <w:r w:rsidR="0069370B" w:rsidRPr="006F1022">
        <w:rPr>
          <w:rFonts w:ascii="Times New Roman" w:hAnsi="Times New Roman" w:cs="Times New Roman"/>
          <w:i/>
        </w:rPr>
        <w:t xml:space="preserve">particularly striking for </w:t>
      </w:r>
      <w:r w:rsidR="00B576CC" w:rsidRPr="006F1022">
        <w:rPr>
          <w:rFonts w:ascii="Times New Roman" w:hAnsi="Times New Roman" w:cs="Times New Roman"/>
          <w:i/>
        </w:rPr>
        <w:t xml:space="preserve">its description of </w:t>
      </w:r>
      <w:r w:rsidR="00F04298" w:rsidRPr="006F1022">
        <w:rPr>
          <w:rFonts w:ascii="Times New Roman" w:hAnsi="Times New Roman" w:cs="Times New Roman"/>
          <w:i/>
        </w:rPr>
        <w:t xml:space="preserve">judicious </w:t>
      </w:r>
      <w:r w:rsidR="00116057" w:rsidRPr="006F1022">
        <w:rPr>
          <w:rFonts w:ascii="Times New Roman" w:hAnsi="Times New Roman" w:cs="Times New Roman"/>
        </w:rPr>
        <w:t>rubato</w:t>
      </w:r>
      <w:r w:rsidR="006957F9" w:rsidRPr="006F1022">
        <w:rPr>
          <w:rFonts w:ascii="Times New Roman" w:hAnsi="Times New Roman" w:cs="Times New Roman"/>
          <w:i/>
        </w:rPr>
        <w:t>.</w:t>
      </w:r>
      <w:r w:rsidR="00791695" w:rsidRPr="006F1022">
        <w:rPr>
          <w:rFonts w:ascii="Times New Roman" w:hAnsi="Times New Roman" w:cs="Times New Roman"/>
          <w:i/>
        </w:rPr>
        <w:t xml:space="preserve"> </w:t>
      </w:r>
      <w:r w:rsidR="003E1B25" w:rsidRPr="006F1022">
        <w:rPr>
          <w:rFonts w:ascii="Times New Roman" w:hAnsi="Times New Roman" w:cs="Times New Roman"/>
          <w:i/>
        </w:rPr>
        <w:t xml:space="preserve">The mother as musical muse </w:t>
      </w:r>
      <w:r w:rsidR="003877FA" w:rsidRPr="006F1022">
        <w:rPr>
          <w:rFonts w:ascii="Times New Roman" w:hAnsi="Times New Roman" w:cs="Times New Roman"/>
          <w:i/>
        </w:rPr>
        <w:t>in the novel is explored, and reasons</w:t>
      </w:r>
      <w:r w:rsidR="003F5643" w:rsidRPr="006F1022">
        <w:rPr>
          <w:rFonts w:ascii="Times New Roman" w:hAnsi="Times New Roman" w:cs="Times New Roman"/>
          <w:i/>
        </w:rPr>
        <w:t xml:space="preserve"> are suggested</w:t>
      </w:r>
      <w:r w:rsidR="003877FA" w:rsidRPr="006F1022">
        <w:rPr>
          <w:rFonts w:ascii="Times New Roman" w:hAnsi="Times New Roman" w:cs="Times New Roman"/>
          <w:i/>
        </w:rPr>
        <w:t xml:space="preserve"> for the absence of both </w:t>
      </w:r>
      <w:r w:rsidR="008F6637">
        <w:rPr>
          <w:rFonts w:ascii="Times New Roman" w:hAnsi="Times New Roman" w:cs="Times New Roman"/>
          <w:i/>
        </w:rPr>
        <w:t xml:space="preserve">mother and music </w:t>
      </w:r>
      <w:r w:rsidR="003877FA" w:rsidRPr="006F1022">
        <w:rPr>
          <w:rFonts w:ascii="Times New Roman" w:hAnsi="Times New Roman" w:cs="Times New Roman"/>
          <w:i/>
        </w:rPr>
        <w:t>in the final volume.</w:t>
      </w:r>
    </w:p>
    <w:p w14:paraId="54FA28C7" w14:textId="77777777" w:rsidR="00B81E39" w:rsidRDefault="00B81E39" w:rsidP="009F1001">
      <w:pPr>
        <w:tabs>
          <w:tab w:val="left" w:pos="6511"/>
        </w:tabs>
        <w:spacing w:line="360" w:lineRule="auto"/>
        <w:rPr>
          <w:rFonts w:ascii="Times New Roman" w:hAnsi="Times New Roman" w:cs="Times New Roman"/>
        </w:rPr>
      </w:pPr>
    </w:p>
    <w:p w14:paraId="1BFB4166" w14:textId="77777777" w:rsidR="004F5769" w:rsidRPr="006F1022" w:rsidRDefault="00C52EA7" w:rsidP="009F1001">
      <w:pPr>
        <w:tabs>
          <w:tab w:val="left" w:pos="6511"/>
        </w:tabs>
        <w:spacing w:line="360" w:lineRule="auto"/>
        <w:rPr>
          <w:rFonts w:ascii="Times New Roman" w:hAnsi="Times New Roman" w:cs="Times New Roman"/>
        </w:rPr>
      </w:pPr>
      <w:r>
        <w:rPr>
          <w:rFonts w:ascii="Times New Roman" w:hAnsi="Times New Roman" w:cs="Times New Roman"/>
        </w:rPr>
        <w:tab/>
      </w:r>
    </w:p>
    <w:p w14:paraId="11089723" w14:textId="78440AEF" w:rsidR="00E661A7" w:rsidRPr="006F762B" w:rsidRDefault="009F6A4D" w:rsidP="009F1001">
      <w:pPr>
        <w:spacing w:line="360" w:lineRule="auto"/>
        <w:rPr>
          <w:rFonts w:ascii="Times New Roman" w:hAnsi="Times New Roman" w:cs="Times New Roman"/>
        </w:rPr>
      </w:pPr>
      <w:r w:rsidRPr="006F1022">
        <w:rPr>
          <w:rFonts w:ascii="Times New Roman" w:hAnsi="Times New Roman" w:cs="Times New Roman"/>
        </w:rPr>
        <w:t>In a</w:t>
      </w:r>
      <w:r w:rsidR="0036548B" w:rsidRPr="006F1022">
        <w:rPr>
          <w:rFonts w:ascii="Times New Roman" w:hAnsi="Times New Roman" w:cs="Times New Roman"/>
        </w:rPr>
        <w:t xml:space="preserve"> well-known letter to Suzette Lemaire, </w:t>
      </w:r>
      <w:r w:rsidR="0038024B" w:rsidRPr="006F1022">
        <w:rPr>
          <w:rFonts w:ascii="Times New Roman" w:hAnsi="Times New Roman" w:cs="Times New Roman"/>
        </w:rPr>
        <w:t xml:space="preserve">Proust defines his love of music as </w:t>
      </w:r>
      <w:r w:rsidR="00F263CA" w:rsidRPr="006F1022">
        <w:rPr>
          <w:rFonts w:ascii="Times New Roman" w:hAnsi="Times New Roman" w:cs="Times New Roman"/>
        </w:rPr>
        <w:t>dissimilar to that of Reynaldo Hahn</w:t>
      </w:r>
      <w:r w:rsidR="0029615A">
        <w:rPr>
          <w:rFonts w:ascii="Times New Roman" w:hAnsi="Times New Roman" w:cs="Times New Roman"/>
        </w:rPr>
        <w:t xml:space="preserve"> (</w:t>
      </w:r>
      <w:r w:rsidR="008F2A3F">
        <w:rPr>
          <w:rFonts w:ascii="Times New Roman" w:hAnsi="Times New Roman" w:cs="Times New Roman"/>
          <w:i/>
        </w:rPr>
        <w:t>Corr</w:t>
      </w:r>
      <w:r w:rsidR="008F2A3F">
        <w:rPr>
          <w:rFonts w:ascii="Times New Roman" w:hAnsi="Times New Roman" w:cs="Times New Roman"/>
        </w:rPr>
        <w:t>.</w:t>
      </w:r>
      <w:r w:rsidR="00F604D4">
        <w:rPr>
          <w:rFonts w:ascii="Times New Roman" w:hAnsi="Times New Roman" w:cs="Times New Roman"/>
        </w:rPr>
        <w:t xml:space="preserve"> </w:t>
      </w:r>
      <w:r w:rsidR="00C209A3">
        <w:rPr>
          <w:rFonts w:ascii="Times New Roman" w:hAnsi="Times New Roman" w:cs="Times New Roman"/>
        </w:rPr>
        <w:t xml:space="preserve">I, </w:t>
      </w:r>
      <w:r w:rsidR="0066404A">
        <w:rPr>
          <w:rFonts w:ascii="Times New Roman" w:hAnsi="Times New Roman" w:cs="Times New Roman"/>
        </w:rPr>
        <w:t>386-387)</w:t>
      </w:r>
      <w:r w:rsidR="00F263CA" w:rsidRPr="006F1022">
        <w:rPr>
          <w:rFonts w:ascii="Times New Roman" w:hAnsi="Times New Roman" w:cs="Times New Roman"/>
        </w:rPr>
        <w:t>.</w:t>
      </w:r>
      <w:r w:rsidR="003617F6" w:rsidRPr="006F1022">
        <w:rPr>
          <w:rFonts w:ascii="Times New Roman" w:hAnsi="Times New Roman" w:cs="Times New Roman"/>
        </w:rPr>
        <w:t xml:space="preserve"> </w:t>
      </w:r>
      <w:r w:rsidR="00DE7249" w:rsidRPr="006F1022">
        <w:rPr>
          <w:rFonts w:ascii="Times New Roman" w:hAnsi="Times New Roman" w:cs="Times New Roman"/>
        </w:rPr>
        <w:t xml:space="preserve">Paradoxically, </w:t>
      </w:r>
      <w:r w:rsidR="004F0EFB" w:rsidRPr="006F1022">
        <w:rPr>
          <w:rFonts w:ascii="Times New Roman" w:hAnsi="Times New Roman" w:cs="Times New Roman"/>
        </w:rPr>
        <w:t xml:space="preserve">Proust </w:t>
      </w:r>
      <w:r w:rsidR="00DE7249" w:rsidRPr="006F1022">
        <w:rPr>
          <w:rFonts w:ascii="Times New Roman" w:hAnsi="Times New Roman" w:cs="Times New Roman"/>
        </w:rPr>
        <w:t xml:space="preserve">the writer presents himself as </w:t>
      </w:r>
      <w:r w:rsidR="00441D72" w:rsidRPr="006F1022">
        <w:rPr>
          <w:rFonts w:ascii="Times New Roman" w:hAnsi="Times New Roman" w:cs="Times New Roman"/>
        </w:rPr>
        <w:t>a true lover of music, while</w:t>
      </w:r>
      <w:r w:rsidR="002C2E89" w:rsidRPr="006F1022">
        <w:rPr>
          <w:rFonts w:ascii="Times New Roman" w:hAnsi="Times New Roman" w:cs="Times New Roman"/>
        </w:rPr>
        <w:t xml:space="preserve"> Hahn</w:t>
      </w:r>
      <w:r w:rsidR="00441D72" w:rsidRPr="006F1022">
        <w:rPr>
          <w:rFonts w:ascii="Times New Roman" w:hAnsi="Times New Roman" w:cs="Times New Roman"/>
        </w:rPr>
        <w:t xml:space="preserve"> </w:t>
      </w:r>
      <w:r w:rsidR="000862BC" w:rsidRPr="006F1022">
        <w:rPr>
          <w:rFonts w:ascii="Times New Roman" w:hAnsi="Times New Roman" w:cs="Times New Roman"/>
        </w:rPr>
        <w:t xml:space="preserve">the composer is </w:t>
      </w:r>
      <w:r w:rsidR="00D206AD" w:rsidRPr="006F1022">
        <w:rPr>
          <w:rFonts w:ascii="Times New Roman" w:hAnsi="Times New Roman" w:cs="Times New Roman"/>
        </w:rPr>
        <w:t xml:space="preserve">portrayed as a lover of words. </w:t>
      </w:r>
      <w:r w:rsidR="00D15F6D" w:rsidRPr="006F1022">
        <w:rPr>
          <w:rFonts w:ascii="Times New Roman" w:hAnsi="Times New Roman" w:cs="Times New Roman"/>
        </w:rPr>
        <w:t xml:space="preserve">Proust professes </w:t>
      </w:r>
      <w:r w:rsidR="00187159" w:rsidRPr="006F1022">
        <w:rPr>
          <w:rFonts w:ascii="Times New Roman" w:hAnsi="Times New Roman" w:cs="Times New Roman"/>
        </w:rPr>
        <w:t>to love</w:t>
      </w:r>
      <w:r w:rsidR="00D15F6D" w:rsidRPr="006F1022">
        <w:rPr>
          <w:rFonts w:ascii="Times New Roman" w:hAnsi="Times New Roman" w:cs="Times New Roman"/>
        </w:rPr>
        <w:t xml:space="preserve"> </w:t>
      </w:r>
      <w:r w:rsidR="00E62E84" w:rsidRPr="006F1022">
        <w:rPr>
          <w:rFonts w:ascii="Times New Roman" w:hAnsi="Times New Roman" w:cs="Times New Roman"/>
        </w:rPr>
        <w:t xml:space="preserve">music that is infinite and ineffable </w:t>
      </w:r>
      <w:r w:rsidR="006B6DC2" w:rsidRPr="006F1022">
        <w:rPr>
          <w:rFonts w:ascii="Times New Roman" w:hAnsi="Times New Roman" w:cs="Times New Roman"/>
        </w:rPr>
        <w:t xml:space="preserve">in its </w:t>
      </w:r>
      <w:r w:rsidR="00491FC8" w:rsidRPr="006F1022">
        <w:rPr>
          <w:rFonts w:ascii="Times New Roman" w:hAnsi="Times New Roman" w:cs="Times New Roman"/>
        </w:rPr>
        <w:t xml:space="preserve">wordlessness, </w:t>
      </w:r>
      <w:r w:rsidR="002A5045" w:rsidRPr="006F1022">
        <w:rPr>
          <w:rFonts w:ascii="Times New Roman" w:hAnsi="Times New Roman" w:cs="Times New Roman"/>
        </w:rPr>
        <w:t>such as Beethoven’</w:t>
      </w:r>
      <w:r w:rsidR="004568A8" w:rsidRPr="006F1022">
        <w:rPr>
          <w:rFonts w:ascii="Times New Roman" w:hAnsi="Times New Roman" w:cs="Times New Roman"/>
        </w:rPr>
        <w:t xml:space="preserve">s symphonies, which contain for </w:t>
      </w:r>
      <w:r w:rsidR="00BF08C2" w:rsidRPr="006F1022">
        <w:rPr>
          <w:rFonts w:ascii="Times New Roman" w:hAnsi="Times New Roman" w:cs="Times New Roman"/>
        </w:rPr>
        <w:t>him</w:t>
      </w:r>
      <w:r w:rsidR="004568A8" w:rsidRPr="006F1022">
        <w:rPr>
          <w:rFonts w:ascii="Times New Roman" w:hAnsi="Times New Roman" w:cs="Times New Roman"/>
        </w:rPr>
        <w:t xml:space="preserve"> </w:t>
      </w:r>
      <w:r w:rsidR="00EC600D" w:rsidRPr="00FF18D1">
        <w:rPr>
          <w:rFonts w:ascii="Times New Roman" w:hAnsi="Times New Roman" w:cs="Times New Roman"/>
        </w:rPr>
        <w:t>« </w:t>
      </w:r>
      <w:r w:rsidR="004568A8" w:rsidRPr="006F1022">
        <w:rPr>
          <w:rFonts w:ascii="Times New Roman" w:hAnsi="Times New Roman" w:cs="Times New Roman"/>
        </w:rPr>
        <w:t>ce qu</w:t>
      </w:r>
      <w:r w:rsidR="00A00976">
        <w:rPr>
          <w:rFonts w:ascii="Times New Roman" w:hAnsi="Times New Roman" w:cs="Times New Roman"/>
        </w:rPr>
        <w:t xml:space="preserve">’il y a de plus beau en musique </w:t>
      </w:r>
      <w:r w:rsidR="00A00976" w:rsidRPr="00E97711">
        <w:rPr>
          <w:rFonts w:ascii="Times New Roman" w:hAnsi="Times New Roman" w:cs="Times New Roman"/>
        </w:rPr>
        <w:t>»</w:t>
      </w:r>
      <w:r w:rsidR="00DE1804" w:rsidRPr="006F1022">
        <w:rPr>
          <w:rFonts w:ascii="Times New Roman" w:hAnsi="Times New Roman" w:cs="Times New Roman"/>
        </w:rPr>
        <w:t>, whereas</w:t>
      </w:r>
      <w:r w:rsidR="00FF7F95" w:rsidRPr="006F1022">
        <w:rPr>
          <w:rFonts w:ascii="Times New Roman" w:hAnsi="Times New Roman" w:cs="Times New Roman"/>
        </w:rPr>
        <w:t xml:space="preserve"> Hahn</w:t>
      </w:r>
      <w:r w:rsidR="008F2A3F">
        <w:rPr>
          <w:rFonts w:ascii="Times New Roman" w:hAnsi="Times New Roman" w:cs="Times New Roman"/>
        </w:rPr>
        <w:t>, by Proust’s account,</w:t>
      </w:r>
      <w:r w:rsidR="00FF7F95" w:rsidRPr="006F1022">
        <w:rPr>
          <w:rFonts w:ascii="Times New Roman" w:hAnsi="Times New Roman" w:cs="Times New Roman"/>
        </w:rPr>
        <w:t xml:space="preserve"> is </w:t>
      </w:r>
      <w:r w:rsidR="00482E18" w:rsidRPr="006F1022">
        <w:rPr>
          <w:rFonts w:ascii="Times New Roman" w:hAnsi="Times New Roman" w:cs="Times New Roman"/>
        </w:rPr>
        <w:t>bored by such grand orchestral works</w:t>
      </w:r>
      <w:r w:rsidR="004A15EB" w:rsidRPr="006F1022">
        <w:rPr>
          <w:rFonts w:ascii="Times New Roman" w:hAnsi="Times New Roman" w:cs="Times New Roman"/>
        </w:rPr>
        <w:t xml:space="preserve">. </w:t>
      </w:r>
      <w:r w:rsidR="005707CB" w:rsidRPr="006F1022">
        <w:rPr>
          <w:rFonts w:ascii="Times New Roman" w:hAnsi="Times New Roman" w:cs="Times New Roman"/>
        </w:rPr>
        <w:t>Hahn would</w:t>
      </w:r>
      <w:r w:rsidR="00520E4A" w:rsidRPr="006F1022">
        <w:rPr>
          <w:rFonts w:ascii="Times New Roman" w:hAnsi="Times New Roman" w:cs="Times New Roman"/>
        </w:rPr>
        <w:t xml:space="preserve"> instead</w:t>
      </w:r>
      <w:r w:rsidR="005707CB" w:rsidRPr="006F1022">
        <w:rPr>
          <w:rFonts w:ascii="Times New Roman" w:hAnsi="Times New Roman" w:cs="Times New Roman"/>
        </w:rPr>
        <w:t xml:space="preserve"> agree with John Ruskin that </w:t>
      </w:r>
      <w:r w:rsidR="00FF18D1" w:rsidRPr="00FF18D1">
        <w:rPr>
          <w:rFonts w:ascii="Times New Roman" w:hAnsi="Times New Roman" w:cs="Times New Roman"/>
        </w:rPr>
        <w:t>« </w:t>
      </w:r>
      <w:r w:rsidR="005707CB" w:rsidRPr="006F1022">
        <w:rPr>
          <w:rFonts w:ascii="Times New Roman" w:hAnsi="Times New Roman" w:cs="Times New Roman"/>
        </w:rPr>
        <w:t xml:space="preserve">all the greatest music is by the human voice, as all greatest </w:t>
      </w:r>
      <w:r w:rsidR="00BC56FE">
        <w:rPr>
          <w:rFonts w:ascii="Times New Roman" w:hAnsi="Times New Roman" w:cs="Times New Roman"/>
        </w:rPr>
        <w:t xml:space="preserve">painting is of the human face </w:t>
      </w:r>
      <w:r w:rsidR="00BC56FE" w:rsidRPr="00E97711">
        <w:rPr>
          <w:rFonts w:ascii="Times New Roman" w:hAnsi="Times New Roman" w:cs="Times New Roman"/>
        </w:rPr>
        <w:t>»</w:t>
      </w:r>
      <w:r w:rsidR="00481EA4">
        <w:rPr>
          <w:rFonts w:ascii="Times New Roman" w:hAnsi="Times New Roman" w:cs="Times New Roman"/>
        </w:rPr>
        <w:t xml:space="preserve"> (Ruskin </w:t>
      </w:r>
      <w:r w:rsidR="00516B9E">
        <w:rPr>
          <w:rFonts w:ascii="Times New Roman" w:hAnsi="Times New Roman" w:cs="Times New Roman"/>
        </w:rPr>
        <w:t>1903-1912, XXXI, 109)</w:t>
      </w:r>
      <w:r w:rsidR="00367FDD" w:rsidRPr="006F1022">
        <w:rPr>
          <w:rFonts w:ascii="Times New Roman" w:hAnsi="Times New Roman" w:cs="Times New Roman"/>
        </w:rPr>
        <w:t>.</w:t>
      </w:r>
      <w:r w:rsidR="005707CB" w:rsidRPr="006F1022">
        <w:rPr>
          <w:rFonts w:ascii="Times New Roman" w:hAnsi="Times New Roman" w:cs="Times New Roman"/>
        </w:rPr>
        <w:t xml:space="preserve"> </w:t>
      </w:r>
      <w:r w:rsidR="00F80AF3" w:rsidRPr="006F1022">
        <w:rPr>
          <w:rFonts w:ascii="Times New Roman" w:hAnsi="Times New Roman" w:cs="Times New Roman"/>
          <w:lang w:val="fr-FR"/>
        </w:rPr>
        <w:t>H</w:t>
      </w:r>
      <w:r w:rsidR="003C30EE">
        <w:rPr>
          <w:rFonts w:ascii="Times New Roman" w:hAnsi="Times New Roman" w:cs="Times New Roman"/>
          <w:lang w:val="fr-FR"/>
        </w:rPr>
        <w:t>ahn’s « tempérament »</w:t>
      </w:r>
      <w:r w:rsidR="00F828F7" w:rsidRPr="006F1022">
        <w:rPr>
          <w:rFonts w:ascii="Times New Roman" w:hAnsi="Times New Roman" w:cs="Times New Roman"/>
          <w:lang w:val="fr-FR"/>
        </w:rPr>
        <w:t>, co</w:t>
      </w:r>
      <w:r w:rsidR="0071093F" w:rsidRPr="006F1022">
        <w:rPr>
          <w:rFonts w:ascii="Times New Roman" w:hAnsi="Times New Roman" w:cs="Times New Roman"/>
          <w:lang w:val="fr-FR"/>
        </w:rPr>
        <w:t>ncludes</w:t>
      </w:r>
      <w:r w:rsidR="00F828F7" w:rsidRPr="006F1022">
        <w:rPr>
          <w:rFonts w:ascii="Times New Roman" w:hAnsi="Times New Roman" w:cs="Times New Roman"/>
          <w:lang w:val="fr-FR"/>
        </w:rPr>
        <w:t xml:space="preserve"> Proust, is that of a </w:t>
      </w:r>
      <w:r w:rsidR="00C40207">
        <w:rPr>
          <w:rFonts w:ascii="Times New Roman" w:hAnsi="Times New Roman" w:cs="Times New Roman"/>
          <w:lang w:val="fr-FR"/>
        </w:rPr>
        <w:t>« </w:t>
      </w:r>
      <w:r w:rsidR="00F828F7" w:rsidRPr="006F1022">
        <w:rPr>
          <w:rFonts w:ascii="Times New Roman" w:hAnsi="Times New Roman" w:cs="Times New Roman"/>
          <w:lang w:val="fr-FR"/>
        </w:rPr>
        <w:t>musicien littéraire</w:t>
      </w:r>
      <w:r w:rsidR="00C40207">
        <w:rPr>
          <w:rFonts w:ascii="Times New Roman" w:hAnsi="Times New Roman" w:cs="Times New Roman"/>
          <w:lang w:val="fr-FR"/>
        </w:rPr>
        <w:t> »</w:t>
      </w:r>
      <w:r w:rsidR="00F828F7" w:rsidRPr="006F1022">
        <w:rPr>
          <w:rFonts w:ascii="Times New Roman" w:hAnsi="Times New Roman" w:cs="Times New Roman"/>
          <w:lang w:val="fr-FR"/>
        </w:rPr>
        <w:t xml:space="preserve"> who </w:t>
      </w:r>
      <w:r w:rsidR="00C40207">
        <w:rPr>
          <w:rFonts w:ascii="Times New Roman" w:hAnsi="Times New Roman" w:cs="Times New Roman"/>
          <w:lang w:val="fr-FR"/>
        </w:rPr>
        <w:t>« </w:t>
      </w:r>
      <w:r w:rsidR="00997851" w:rsidRPr="006F1022">
        <w:rPr>
          <w:rFonts w:ascii="Times New Roman" w:hAnsi="Times New Roman" w:cs="Times New Roman"/>
          <w:lang w:val="fr-FR"/>
        </w:rPr>
        <w:t xml:space="preserve">en considérant la musique comme dans une dépendance perpétuelle de la parole, la conçoit comme le mode d’expression de sentiments particuliers, au besoin de nuances de la </w:t>
      </w:r>
      <w:r w:rsidR="00997851" w:rsidRPr="006F1022">
        <w:rPr>
          <w:rFonts w:ascii="Times New Roman" w:hAnsi="Times New Roman" w:cs="Times New Roman"/>
          <w:i/>
          <w:lang w:val="fr-FR"/>
        </w:rPr>
        <w:t>conversation</w:t>
      </w:r>
      <w:r w:rsidR="00C40207">
        <w:rPr>
          <w:rFonts w:ascii="Times New Roman" w:hAnsi="Times New Roman" w:cs="Times New Roman"/>
          <w:lang w:val="fr-FR"/>
        </w:rPr>
        <w:t> »</w:t>
      </w:r>
      <w:r w:rsidR="00FE1063" w:rsidRPr="006F1022">
        <w:rPr>
          <w:rFonts w:ascii="Times New Roman" w:hAnsi="Times New Roman" w:cs="Times New Roman"/>
          <w:lang w:val="fr-FR"/>
        </w:rPr>
        <w:t xml:space="preserve"> (</w:t>
      </w:r>
      <w:r w:rsidR="00D81EC6" w:rsidRPr="006357C5">
        <w:rPr>
          <w:rFonts w:ascii="Times New Roman" w:hAnsi="Times New Roman" w:cs="Times New Roman"/>
          <w:i/>
          <w:lang w:val="fr-FR"/>
        </w:rPr>
        <w:t>Corr</w:t>
      </w:r>
      <w:r w:rsidR="00D81EC6" w:rsidRPr="006357C5">
        <w:rPr>
          <w:rFonts w:ascii="Times New Roman" w:hAnsi="Times New Roman" w:cs="Times New Roman"/>
          <w:lang w:val="fr-FR"/>
        </w:rPr>
        <w:t xml:space="preserve">. </w:t>
      </w:r>
      <w:r w:rsidR="005F0492" w:rsidRPr="006357C5">
        <w:rPr>
          <w:rFonts w:ascii="Times New Roman" w:hAnsi="Times New Roman" w:cs="Times New Roman"/>
        </w:rPr>
        <w:t xml:space="preserve">I, </w:t>
      </w:r>
      <w:r w:rsidR="00FE1063" w:rsidRPr="006357C5">
        <w:rPr>
          <w:rFonts w:ascii="Times New Roman" w:hAnsi="Times New Roman" w:cs="Times New Roman"/>
        </w:rPr>
        <w:t>387).</w:t>
      </w:r>
      <w:r w:rsidR="00553981" w:rsidRPr="006357C5">
        <w:rPr>
          <w:rFonts w:ascii="Times New Roman" w:hAnsi="Times New Roman" w:cs="Times New Roman"/>
        </w:rPr>
        <w:t xml:space="preserve"> </w:t>
      </w:r>
      <w:r w:rsidR="00C1707A" w:rsidRPr="006F762B">
        <w:rPr>
          <w:rFonts w:ascii="Times New Roman" w:hAnsi="Times New Roman" w:cs="Times New Roman"/>
        </w:rPr>
        <w:t xml:space="preserve">If Hahn is a </w:t>
      </w:r>
      <w:r w:rsidR="0086758D" w:rsidRPr="006F762B">
        <w:rPr>
          <w:rFonts w:ascii="Times New Roman" w:hAnsi="Times New Roman" w:cs="Times New Roman"/>
        </w:rPr>
        <w:t>« </w:t>
      </w:r>
      <w:r w:rsidR="00A22B96" w:rsidRPr="006F762B">
        <w:rPr>
          <w:rFonts w:ascii="Times New Roman" w:hAnsi="Times New Roman" w:cs="Times New Roman"/>
        </w:rPr>
        <w:t>musicien littéraire</w:t>
      </w:r>
      <w:r w:rsidR="0097289C" w:rsidRPr="006F762B">
        <w:rPr>
          <w:rFonts w:ascii="Times New Roman" w:hAnsi="Times New Roman" w:cs="Times New Roman"/>
        </w:rPr>
        <w:t> »</w:t>
      </w:r>
      <w:r w:rsidR="0086758D" w:rsidRPr="006F762B">
        <w:rPr>
          <w:rFonts w:ascii="Times New Roman" w:hAnsi="Times New Roman" w:cs="Times New Roman"/>
        </w:rPr>
        <w:t>, Proust is implicitly an « </w:t>
      </w:r>
      <w:r w:rsidR="000E69E1" w:rsidRPr="006F762B">
        <w:rPr>
          <w:rFonts w:ascii="Times New Roman" w:hAnsi="Times New Roman" w:cs="Times New Roman"/>
        </w:rPr>
        <w:t>écrivain musical</w:t>
      </w:r>
      <w:r w:rsidR="006F762B" w:rsidRPr="006F762B">
        <w:rPr>
          <w:rFonts w:ascii="Times New Roman" w:hAnsi="Times New Roman" w:cs="Times New Roman"/>
        </w:rPr>
        <w:t> »</w:t>
      </w:r>
      <w:r w:rsidR="002E7911" w:rsidRPr="006F762B">
        <w:rPr>
          <w:rFonts w:ascii="Times New Roman" w:hAnsi="Times New Roman" w:cs="Times New Roman"/>
        </w:rPr>
        <w:t xml:space="preserve">, or simply a </w:t>
      </w:r>
      <w:r w:rsidR="0086758D" w:rsidRPr="006F762B">
        <w:rPr>
          <w:rFonts w:ascii="Times New Roman" w:hAnsi="Times New Roman" w:cs="Times New Roman"/>
        </w:rPr>
        <w:t>« </w:t>
      </w:r>
      <w:r w:rsidR="002E7911" w:rsidRPr="006F762B">
        <w:rPr>
          <w:rFonts w:ascii="Times New Roman" w:hAnsi="Times New Roman" w:cs="Times New Roman"/>
        </w:rPr>
        <w:t>musicien</w:t>
      </w:r>
      <w:r w:rsidR="006F762B" w:rsidRPr="006F762B">
        <w:rPr>
          <w:rFonts w:ascii="Times New Roman" w:hAnsi="Times New Roman" w:cs="Times New Roman"/>
        </w:rPr>
        <w:t xml:space="preserve"> » </w:t>
      </w:r>
      <w:r w:rsidR="002E7911" w:rsidRPr="006F762B">
        <w:rPr>
          <w:rFonts w:ascii="Times New Roman" w:hAnsi="Times New Roman" w:cs="Times New Roman"/>
        </w:rPr>
        <w:t xml:space="preserve"> as </w:t>
      </w:r>
      <w:r w:rsidR="005612C3" w:rsidRPr="006F762B">
        <w:rPr>
          <w:rFonts w:ascii="Times New Roman" w:hAnsi="Times New Roman" w:cs="Times New Roman"/>
        </w:rPr>
        <w:t>Jean-Jacques Nattiez</w:t>
      </w:r>
      <w:r w:rsidR="00E1233E" w:rsidRPr="006F762B">
        <w:rPr>
          <w:rFonts w:ascii="Times New Roman" w:hAnsi="Times New Roman" w:cs="Times New Roman"/>
        </w:rPr>
        <w:t xml:space="preserve"> (1984)</w:t>
      </w:r>
      <w:r w:rsidR="005612C3" w:rsidRPr="006F762B">
        <w:rPr>
          <w:rFonts w:ascii="Times New Roman" w:hAnsi="Times New Roman" w:cs="Times New Roman"/>
        </w:rPr>
        <w:t xml:space="preserve"> has claimed.</w:t>
      </w:r>
    </w:p>
    <w:p w14:paraId="119ACC38" w14:textId="6ABF122B" w:rsidR="008154C0" w:rsidRPr="006F1022" w:rsidRDefault="00D206AD" w:rsidP="009F1001">
      <w:pPr>
        <w:spacing w:line="360" w:lineRule="auto"/>
        <w:ind w:firstLine="720"/>
        <w:rPr>
          <w:rFonts w:ascii="Times New Roman" w:hAnsi="Times New Roman" w:cs="Times New Roman"/>
        </w:rPr>
      </w:pPr>
      <w:r w:rsidRPr="006F1022">
        <w:rPr>
          <w:rFonts w:ascii="Times New Roman" w:hAnsi="Times New Roman" w:cs="Times New Roman"/>
        </w:rPr>
        <w:t xml:space="preserve">On one level, this </w:t>
      </w:r>
      <w:r w:rsidR="007601EC" w:rsidRPr="006F1022">
        <w:rPr>
          <w:rFonts w:ascii="Times New Roman" w:hAnsi="Times New Roman" w:cs="Times New Roman"/>
        </w:rPr>
        <w:t xml:space="preserve">inversion </w:t>
      </w:r>
      <w:r w:rsidRPr="006F1022">
        <w:rPr>
          <w:rFonts w:ascii="Times New Roman" w:hAnsi="Times New Roman" w:cs="Times New Roman"/>
        </w:rPr>
        <w:t xml:space="preserve">is an unsurprising manifestation of what Peter Dayan </w:t>
      </w:r>
      <w:r w:rsidR="009E6417">
        <w:rPr>
          <w:rFonts w:ascii="Times New Roman" w:hAnsi="Times New Roman" w:cs="Times New Roman"/>
        </w:rPr>
        <w:t xml:space="preserve">(2011) </w:t>
      </w:r>
      <w:r w:rsidRPr="006F1022">
        <w:rPr>
          <w:rFonts w:ascii="Times New Roman" w:hAnsi="Times New Roman" w:cs="Times New Roman"/>
        </w:rPr>
        <w:t xml:space="preserve">has called an </w:t>
      </w:r>
      <w:r w:rsidR="00653711" w:rsidRPr="006F762B">
        <w:rPr>
          <w:rFonts w:ascii="Times New Roman" w:hAnsi="Times New Roman" w:cs="Times New Roman"/>
        </w:rPr>
        <w:t>« </w:t>
      </w:r>
      <w:r w:rsidRPr="006F1022">
        <w:rPr>
          <w:rFonts w:ascii="Times New Roman" w:hAnsi="Times New Roman" w:cs="Times New Roman"/>
        </w:rPr>
        <w:t>interart aesthetic</w:t>
      </w:r>
      <w:r w:rsidR="0071416C" w:rsidRPr="0071416C">
        <w:rPr>
          <w:rFonts w:ascii="Times New Roman" w:hAnsi="Times New Roman" w:cs="Times New Roman"/>
        </w:rPr>
        <w:t> »</w:t>
      </w:r>
      <w:r w:rsidRPr="006F1022">
        <w:rPr>
          <w:rFonts w:ascii="Times New Roman" w:hAnsi="Times New Roman" w:cs="Times New Roman"/>
        </w:rPr>
        <w:t xml:space="preserve">, where </w:t>
      </w:r>
      <w:r w:rsidR="004148DB" w:rsidRPr="006F1022">
        <w:rPr>
          <w:rFonts w:ascii="Times New Roman" w:hAnsi="Times New Roman" w:cs="Times New Roman"/>
        </w:rPr>
        <w:t>artist</w:t>
      </w:r>
      <w:r w:rsidR="00516AD0" w:rsidRPr="006F1022">
        <w:rPr>
          <w:rFonts w:ascii="Times New Roman" w:hAnsi="Times New Roman" w:cs="Times New Roman"/>
        </w:rPr>
        <w:t>s</w:t>
      </w:r>
      <w:r w:rsidR="004148DB" w:rsidRPr="006F1022">
        <w:rPr>
          <w:rFonts w:ascii="Times New Roman" w:hAnsi="Times New Roman" w:cs="Times New Roman"/>
        </w:rPr>
        <w:t xml:space="preserve"> </w:t>
      </w:r>
      <w:r w:rsidR="004B0973" w:rsidRPr="006F1022">
        <w:rPr>
          <w:rFonts w:ascii="Times New Roman" w:hAnsi="Times New Roman" w:cs="Times New Roman"/>
        </w:rPr>
        <w:t xml:space="preserve">seeks to define </w:t>
      </w:r>
      <w:r w:rsidR="00516AD0" w:rsidRPr="006F1022">
        <w:rPr>
          <w:rFonts w:ascii="Times New Roman" w:hAnsi="Times New Roman" w:cs="Times New Roman"/>
        </w:rPr>
        <w:t>their</w:t>
      </w:r>
      <w:r w:rsidR="004148DB" w:rsidRPr="006F1022">
        <w:rPr>
          <w:rFonts w:ascii="Times New Roman" w:hAnsi="Times New Roman" w:cs="Times New Roman"/>
        </w:rPr>
        <w:t xml:space="preserve"> </w:t>
      </w:r>
      <w:r w:rsidR="004B1381" w:rsidRPr="006F1022">
        <w:rPr>
          <w:rFonts w:ascii="Times New Roman" w:hAnsi="Times New Roman" w:cs="Times New Roman"/>
        </w:rPr>
        <w:t xml:space="preserve">chosen </w:t>
      </w:r>
      <w:r w:rsidR="004148DB" w:rsidRPr="006F1022">
        <w:rPr>
          <w:rFonts w:ascii="Times New Roman" w:hAnsi="Times New Roman" w:cs="Times New Roman"/>
        </w:rPr>
        <w:t xml:space="preserve">art </w:t>
      </w:r>
      <w:r w:rsidR="004B0973" w:rsidRPr="006F1022">
        <w:rPr>
          <w:rFonts w:ascii="Times New Roman" w:hAnsi="Times New Roman" w:cs="Times New Roman"/>
        </w:rPr>
        <w:t xml:space="preserve">through </w:t>
      </w:r>
      <w:r w:rsidR="00455CB2" w:rsidRPr="006F1022">
        <w:rPr>
          <w:rFonts w:ascii="Times New Roman" w:hAnsi="Times New Roman" w:cs="Times New Roman"/>
        </w:rPr>
        <w:t>recourse to another.</w:t>
      </w:r>
      <w:r w:rsidR="00766EB8" w:rsidRPr="006F1022">
        <w:rPr>
          <w:rFonts w:ascii="Times New Roman" w:hAnsi="Times New Roman" w:cs="Times New Roman"/>
        </w:rPr>
        <w:t xml:space="preserve"> </w:t>
      </w:r>
      <w:r w:rsidR="000B2401" w:rsidRPr="006F1022">
        <w:rPr>
          <w:rFonts w:ascii="Times New Roman" w:hAnsi="Times New Roman" w:cs="Times New Roman"/>
        </w:rPr>
        <w:t>The ideal is</w:t>
      </w:r>
      <w:r w:rsidR="00F71404" w:rsidRPr="006F1022">
        <w:rPr>
          <w:rFonts w:ascii="Times New Roman" w:hAnsi="Times New Roman" w:cs="Times New Roman"/>
        </w:rPr>
        <w:t xml:space="preserve"> necessarily</w:t>
      </w:r>
      <w:r w:rsidR="000B2401" w:rsidRPr="006F1022">
        <w:rPr>
          <w:rFonts w:ascii="Times New Roman" w:hAnsi="Times New Roman" w:cs="Times New Roman"/>
        </w:rPr>
        <w:t xml:space="preserve"> situated in an art that is not one’s own</w:t>
      </w:r>
      <w:r w:rsidR="00DF0B72" w:rsidRPr="006F1022">
        <w:rPr>
          <w:rFonts w:ascii="Times New Roman" w:hAnsi="Times New Roman" w:cs="Times New Roman"/>
        </w:rPr>
        <w:t xml:space="preserve">, </w:t>
      </w:r>
      <w:r w:rsidR="00093CF2" w:rsidRPr="006F1022">
        <w:rPr>
          <w:rFonts w:ascii="Times New Roman" w:hAnsi="Times New Roman" w:cs="Times New Roman"/>
        </w:rPr>
        <w:t>since</w:t>
      </w:r>
      <w:r w:rsidR="00B16BB0" w:rsidRPr="006F1022">
        <w:rPr>
          <w:rFonts w:ascii="Times New Roman" w:hAnsi="Times New Roman" w:cs="Times New Roman"/>
        </w:rPr>
        <w:t xml:space="preserve"> in its difference it </w:t>
      </w:r>
      <w:r w:rsidR="00406376" w:rsidRPr="006F1022">
        <w:rPr>
          <w:rFonts w:ascii="Times New Roman" w:hAnsi="Times New Roman" w:cs="Times New Roman"/>
        </w:rPr>
        <w:t>retains its alluring, impenetrable mystery and</w:t>
      </w:r>
      <w:r w:rsidR="00B16BB0" w:rsidRPr="006F1022">
        <w:rPr>
          <w:rFonts w:ascii="Times New Roman" w:hAnsi="Times New Roman" w:cs="Times New Roman"/>
        </w:rPr>
        <w:t xml:space="preserve"> unknowability.</w:t>
      </w:r>
      <w:r w:rsidR="0097169A" w:rsidRPr="006F1022">
        <w:rPr>
          <w:rFonts w:ascii="Times New Roman" w:hAnsi="Times New Roman" w:cs="Times New Roman"/>
        </w:rPr>
        <w:t xml:space="preserve"> </w:t>
      </w:r>
      <w:r w:rsidR="00874C5F" w:rsidRPr="006F1022">
        <w:rPr>
          <w:rFonts w:ascii="Times New Roman" w:hAnsi="Times New Roman" w:cs="Times New Roman"/>
        </w:rPr>
        <w:t xml:space="preserve">Yet </w:t>
      </w:r>
      <w:r w:rsidR="00CE7DD0" w:rsidRPr="006F1022">
        <w:rPr>
          <w:rFonts w:ascii="Times New Roman" w:hAnsi="Times New Roman" w:cs="Times New Roman"/>
        </w:rPr>
        <w:t xml:space="preserve">this </w:t>
      </w:r>
      <w:r w:rsidR="00C649F2" w:rsidRPr="006F1022">
        <w:rPr>
          <w:rFonts w:ascii="Times New Roman" w:hAnsi="Times New Roman" w:cs="Times New Roman"/>
        </w:rPr>
        <w:t xml:space="preserve">irreconcilable </w:t>
      </w:r>
      <w:r w:rsidR="005C52C8" w:rsidRPr="006F762B">
        <w:rPr>
          <w:rFonts w:ascii="Times New Roman" w:hAnsi="Times New Roman" w:cs="Times New Roman"/>
        </w:rPr>
        <w:t>« </w:t>
      </w:r>
      <w:r w:rsidR="00CE7DD0" w:rsidRPr="006F1022">
        <w:rPr>
          <w:rFonts w:ascii="Times New Roman" w:hAnsi="Times New Roman" w:cs="Times New Roman"/>
        </w:rPr>
        <w:t>désaccord</w:t>
      </w:r>
      <w:r w:rsidR="004313C7">
        <w:rPr>
          <w:rFonts w:ascii="Times New Roman" w:hAnsi="Times New Roman" w:cs="Times New Roman"/>
        </w:rPr>
        <w:t xml:space="preserve"> </w:t>
      </w:r>
      <w:r w:rsidR="004313C7" w:rsidRPr="0071416C">
        <w:rPr>
          <w:rFonts w:ascii="Times New Roman" w:hAnsi="Times New Roman" w:cs="Times New Roman"/>
        </w:rPr>
        <w:t>»</w:t>
      </w:r>
      <w:r w:rsidR="00CE7DD0" w:rsidRPr="006F1022">
        <w:rPr>
          <w:rFonts w:ascii="Times New Roman" w:hAnsi="Times New Roman" w:cs="Times New Roman"/>
        </w:rPr>
        <w:t xml:space="preserve"> </w:t>
      </w:r>
      <w:r w:rsidR="00716251" w:rsidRPr="006F1022">
        <w:rPr>
          <w:rFonts w:ascii="Times New Roman" w:hAnsi="Times New Roman" w:cs="Times New Roman"/>
        </w:rPr>
        <w:t>(</w:t>
      </w:r>
      <w:r w:rsidR="00D81EC6">
        <w:rPr>
          <w:rFonts w:ascii="Times New Roman" w:hAnsi="Times New Roman" w:cs="Times New Roman"/>
          <w:i/>
        </w:rPr>
        <w:t>Corr</w:t>
      </w:r>
      <w:r w:rsidR="00D81EC6">
        <w:rPr>
          <w:rFonts w:ascii="Times New Roman" w:hAnsi="Times New Roman" w:cs="Times New Roman"/>
        </w:rPr>
        <w:t xml:space="preserve">. </w:t>
      </w:r>
      <w:r w:rsidR="00050450" w:rsidRPr="001D6742">
        <w:rPr>
          <w:rFonts w:ascii="Times New Roman" w:hAnsi="Times New Roman" w:cs="Times New Roman"/>
        </w:rPr>
        <w:t xml:space="preserve"> I, 3</w:t>
      </w:r>
      <w:r w:rsidR="00DA1A97" w:rsidRPr="006F1022">
        <w:rPr>
          <w:rFonts w:ascii="Times New Roman" w:hAnsi="Times New Roman" w:cs="Times New Roman"/>
        </w:rPr>
        <w:t xml:space="preserve">86) </w:t>
      </w:r>
      <w:r w:rsidR="00CE7DD0" w:rsidRPr="006F1022">
        <w:rPr>
          <w:rFonts w:ascii="Times New Roman" w:hAnsi="Times New Roman" w:cs="Times New Roman"/>
        </w:rPr>
        <w:t>between Hahn and Proust</w:t>
      </w:r>
      <w:r w:rsidR="0058233B" w:rsidRPr="006F1022">
        <w:rPr>
          <w:rFonts w:ascii="Times New Roman" w:hAnsi="Times New Roman" w:cs="Times New Roman"/>
        </w:rPr>
        <w:t>,</w:t>
      </w:r>
      <w:r w:rsidR="00CE7DD0" w:rsidRPr="006F1022">
        <w:rPr>
          <w:rFonts w:ascii="Times New Roman" w:hAnsi="Times New Roman" w:cs="Times New Roman"/>
        </w:rPr>
        <w:t xml:space="preserve"> </w:t>
      </w:r>
      <w:r w:rsidR="00D053B3" w:rsidRPr="006F1022">
        <w:rPr>
          <w:rFonts w:ascii="Times New Roman" w:hAnsi="Times New Roman" w:cs="Times New Roman"/>
        </w:rPr>
        <w:t>for which</w:t>
      </w:r>
      <w:r w:rsidR="00C1223A" w:rsidRPr="006F1022">
        <w:rPr>
          <w:rFonts w:ascii="Times New Roman" w:hAnsi="Times New Roman" w:cs="Times New Roman"/>
        </w:rPr>
        <w:t xml:space="preserve"> Philippe Blay</w:t>
      </w:r>
      <w:r w:rsidR="00962833">
        <w:rPr>
          <w:rFonts w:ascii="Times New Roman" w:hAnsi="Times New Roman" w:cs="Times New Roman"/>
        </w:rPr>
        <w:t xml:space="preserve"> (2004)</w:t>
      </w:r>
      <w:r w:rsidR="00C1223A" w:rsidRPr="006F1022">
        <w:rPr>
          <w:rFonts w:ascii="Times New Roman" w:hAnsi="Times New Roman" w:cs="Times New Roman"/>
        </w:rPr>
        <w:t xml:space="preserve"> has </w:t>
      </w:r>
      <w:r w:rsidR="00B61E64" w:rsidRPr="006F1022">
        <w:rPr>
          <w:rFonts w:ascii="Times New Roman" w:hAnsi="Times New Roman" w:cs="Times New Roman"/>
        </w:rPr>
        <w:t xml:space="preserve">persuasively </w:t>
      </w:r>
      <w:r w:rsidR="00D053B3" w:rsidRPr="006F1022">
        <w:rPr>
          <w:rFonts w:ascii="Times New Roman" w:hAnsi="Times New Roman" w:cs="Times New Roman"/>
        </w:rPr>
        <w:t>argued</w:t>
      </w:r>
      <w:r w:rsidR="0058233B" w:rsidRPr="006F1022">
        <w:rPr>
          <w:rFonts w:ascii="Times New Roman" w:hAnsi="Times New Roman" w:cs="Times New Roman"/>
        </w:rPr>
        <w:t>,</w:t>
      </w:r>
      <w:r w:rsidR="00724CCA" w:rsidRPr="006F1022">
        <w:rPr>
          <w:rFonts w:ascii="Times New Roman" w:hAnsi="Times New Roman" w:cs="Times New Roman"/>
        </w:rPr>
        <w:t xml:space="preserve"> </w:t>
      </w:r>
      <w:r w:rsidR="00134B48" w:rsidRPr="006F1022">
        <w:rPr>
          <w:rFonts w:ascii="Times New Roman" w:hAnsi="Times New Roman" w:cs="Times New Roman"/>
        </w:rPr>
        <w:t>lacks</w:t>
      </w:r>
      <w:r w:rsidR="00505E8C" w:rsidRPr="006F1022">
        <w:rPr>
          <w:rFonts w:ascii="Times New Roman" w:hAnsi="Times New Roman" w:cs="Times New Roman"/>
        </w:rPr>
        <w:t xml:space="preserve"> </w:t>
      </w:r>
      <w:r w:rsidR="0031799B" w:rsidRPr="006F1022">
        <w:rPr>
          <w:rFonts w:ascii="Times New Roman" w:hAnsi="Times New Roman" w:cs="Times New Roman"/>
        </w:rPr>
        <w:t>a</w:t>
      </w:r>
      <w:r w:rsidR="002B2F1F" w:rsidRPr="006F1022">
        <w:rPr>
          <w:rFonts w:ascii="Times New Roman" w:hAnsi="Times New Roman" w:cs="Times New Roman"/>
        </w:rPr>
        <w:t xml:space="preserve">ttention </w:t>
      </w:r>
      <w:r w:rsidR="0063119E" w:rsidRPr="006F1022">
        <w:rPr>
          <w:rFonts w:ascii="Times New Roman" w:hAnsi="Times New Roman" w:cs="Times New Roman"/>
        </w:rPr>
        <w:t xml:space="preserve">to the </w:t>
      </w:r>
      <w:r w:rsidR="00D704A4" w:rsidRPr="006F1022">
        <w:rPr>
          <w:rFonts w:ascii="Times New Roman" w:hAnsi="Times New Roman" w:cs="Times New Roman"/>
        </w:rPr>
        <w:t xml:space="preserve">crucial </w:t>
      </w:r>
      <w:r w:rsidR="0063119E" w:rsidRPr="006F1022">
        <w:rPr>
          <w:rFonts w:ascii="Times New Roman" w:hAnsi="Times New Roman" w:cs="Times New Roman"/>
        </w:rPr>
        <w:t xml:space="preserve">role of song for the two. </w:t>
      </w:r>
      <w:r w:rsidR="00497A32" w:rsidRPr="006F1022">
        <w:rPr>
          <w:rFonts w:ascii="Times New Roman" w:hAnsi="Times New Roman" w:cs="Times New Roman"/>
        </w:rPr>
        <w:t xml:space="preserve">Song </w:t>
      </w:r>
      <w:r w:rsidR="00B25D7C" w:rsidRPr="006F1022">
        <w:rPr>
          <w:rFonts w:ascii="Times New Roman" w:hAnsi="Times New Roman" w:cs="Times New Roman"/>
        </w:rPr>
        <w:t xml:space="preserve">is a compromise between music and literature, a delicate balance between </w:t>
      </w:r>
      <w:r w:rsidR="007D02FE" w:rsidRPr="006F1022">
        <w:rPr>
          <w:rFonts w:ascii="Times New Roman" w:hAnsi="Times New Roman" w:cs="Times New Roman"/>
        </w:rPr>
        <w:t>vo</w:t>
      </w:r>
      <w:r w:rsidR="00FD7F7C" w:rsidRPr="006F1022">
        <w:rPr>
          <w:rFonts w:ascii="Times New Roman" w:hAnsi="Times New Roman" w:cs="Times New Roman"/>
        </w:rPr>
        <w:t>ice an</w:t>
      </w:r>
      <w:r w:rsidR="00D229F5" w:rsidRPr="006F1022">
        <w:rPr>
          <w:rFonts w:ascii="Times New Roman" w:hAnsi="Times New Roman" w:cs="Times New Roman"/>
        </w:rPr>
        <w:t xml:space="preserve">d accompaniment, and in its importance for Proust challenges his </w:t>
      </w:r>
      <w:r w:rsidR="00F6717A" w:rsidRPr="006F1022">
        <w:rPr>
          <w:rFonts w:ascii="Times New Roman" w:hAnsi="Times New Roman" w:cs="Times New Roman"/>
        </w:rPr>
        <w:t xml:space="preserve">purported </w:t>
      </w:r>
      <w:r w:rsidR="005A0615" w:rsidRPr="006F1022">
        <w:rPr>
          <w:rFonts w:ascii="Times New Roman" w:hAnsi="Times New Roman" w:cs="Times New Roman"/>
        </w:rPr>
        <w:t>allegiance to purely instrumental music</w:t>
      </w:r>
      <w:r w:rsidR="00F42C93">
        <w:rPr>
          <w:rFonts w:ascii="Times New Roman" w:hAnsi="Times New Roman" w:cs="Times New Roman"/>
        </w:rPr>
        <w:t xml:space="preserve">, as </w:t>
      </w:r>
      <w:r w:rsidR="00D157A3">
        <w:rPr>
          <w:rFonts w:ascii="Times New Roman" w:hAnsi="Times New Roman" w:cs="Times New Roman"/>
        </w:rPr>
        <w:t>has already been suggested</w:t>
      </w:r>
      <w:r w:rsidR="00F435E8">
        <w:rPr>
          <w:rFonts w:ascii="Times New Roman" w:hAnsi="Times New Roman" w:cs="Times New Roman"/>
        </w:rPr>
        <w:t xml:space="preserve"> in relation to </w:t>
      </w:r>
      <w:r w:rsidR="00683661">
        <w:rPr>
          <w:rFonts w:ascii="Times New Roman" w:hAnsi="Times New Roman" w:cs="Times New Roman"/>
        </w:rPr>
        <w:t xml:space="preserve">operatic citations in the </w:t>
      </w:r>
      <w:r w:rsidR="00683661">
        <w:rPr>
          <w:rFonts w:ascii="Times New Roman" w:hAnsi="Times New Roman" w:cs="Times New Roman"/>
          <w:i/>
        </w:rPr>
        <w:t xml:space="preserve">Recherche </w:t>
      </w:r>
      <w:r w:rsidR="008A6B81">
        <w:rPr>
          <w:rFonts w:ascii="Times New Roman" w:hAnsi="Times New Roman" w:cs="Times New Roman"/>
        </w:rPr>
        <w:t>(Rushworth 2014)</w:t>
      </w:r>
      <w:r w:rsidR="005A0615" w:rsidRPr="006F1022">
        <w:rPr>
          <w:rFonts w:ascii="Times New Roman" w:hAnsi="Times New Roman" w:cs="Times New Roman"/>
        </w:rPr>
        <w:t>.</w:t>
      </w:r>
      <w:r w:rsidR="006778E7" w:rsidRPr="006F1022">
        <w:rPr>
          <w:rFonts w:ascii="Times New Roman" w:hAnsi="Times New Roman" w:cs="Times New Roman"/>
        </w:rPr>
        <w:t xml:space="preserve"> </w:t>
      </w:r>
      <w:r w:rsidR="007F4F0C" w:rsidRPr="006F1022">
        <w:rPr>
          <w:rFonts w:ascii="Times New Roman" w:hAnsi="Times New Roman" w:cs="Times New Roman"/>
        </w:rPr>
        <w:t xml:space="preserve">It is telling that Vinteuil is not known as a composer of </w:t>
      </w:r>
      <w:r w:rsidR="00597A3D" w:rsidRPr="006F1022">
        <w:rPr>
          <w:rFonts w:ascii="Times New Roman" w:hAnsi="Times New Roman" w:cs="Times New Roman"/>
        </w:rPr>
        <w:t>song, but</w:t>
      </w:r>
      <w:r w:rsidR="0097340C" w:rsidRPr="006F1022">
        <w:rPr>
          <w:rFonts w:ascii="Times New Roman" w:hAnsi="Times New Roman" w:cs="Times New Roman"/>
        </w:rPr>
        <w:t xml:space="preserve"> rather for his contributions to chamber music with first his viol</w:t>
      </w:r>
      <w:r w:rsidR="007E3732" w:rsidRPr="006F1022">
        <w:rPr>
          <w:rFonts w:ascii="Times New Roman" w:hAnsi="Times New Roman" w:cs="Times New Roman"/>
        </w:rPr>
        <w:t xml:space="preserve">in sonata and later his septet. It is, nonetheless, equally </w:t>
      </w:r>
      <w:r w:rsidR="00F261ED" w:rsidRPr="006F1022">
        <w:rPr>
          <w:rFonts w:ascii="Times New Roman" w:hAnsi="Times New Roman" w:cs="Times New Roman"/>
        </w:rPr>
        <w:t xml:space="preserve">revealing that </w:t>
      </w:r>
      <w:r w:rsidR="003A21B0" w:rsidRPr="006F1022">
        <w:rPr>
          <w:rFonts w:ascii="Times New Roman" w:hAnsi="Times New Roman" w:cs="Times New Roman"/>
        </w:rPr>
        <w:t xml:space="preserve">moments of song </w:t>
      </w:r>
      <w:r w:rsidR="00A57EC9" w:rsidRPr="006F1022">
        <w:rPr>
          <w:rFonts w:ascii="Times New Roman" w:hAnsi="Times New Roman" w:cs="Times New Roman"/>
        </w:rPr>
        <w:t xml:space="preserve">punctuate the </w:t>
      </w:r>
      <w:r w:rsidR="00A57EC9" w:rsidRPr="006F1022">
        <w:rPr>
          <w:rFonts w:ascii="Times New Roman" w:hAnsi="Times New Roman" w:cs="Times New Roman"/>
          <w:i/>
        </w:rPr>
        <w:t>Recherche</w:t>
      </w:r>
      <w:r w:rsidR="00A57EC9" w:rsidRPr="006F1022">
        <w:rPr>
          <w:rFonts w:ascii="Times New Roman" w:hAnsi="Times New Roman" w:cs="Times New Roman"/>
        </w:rPr>
        <w:t xml:space="preserve"> at crucial </w:t>
      </w:r>
      <w:r w:rsidR="00D81EC6">
        <w:rPr>
          <w:rFonts w:ascii="Times New Roman" w:hAnsi="Times New Roman" w:cs="Times New Roman"/>
        </w:rPr>
        <w:t>junctures</w:t>
      </w:r>
      <w:r w:rsidR="00A57EC9" w:rsidRPr="006F1022">
        <w:rPr>
          <w:rFonts w:ascii="Times New Roman" w:hAnsi="Times New Roman" w:cs="Times New Roman"/>
        </w:rPr>
        <w:t xml:space="preserve">, and that </w:t>
      </w:r>
      <w:r w:rsidR="003B7307" w:rsidRPr="006F1022">
        <w:rPr>
          <w:rFonts w:ascii="Times New Roman" w:hAnsi="Times New Roman" w:cs="Times New Roman"/>
        </w:rPr>
        <w:t xml:space="preserve">definitions of </w:t>
      </w:r>
      <w:r w:rsidR="002A360C" w:rsidRPr="006F1022">
        <w:rPr>
          <w:rFonts w:ascii="Times New Roman" w:hAnsi="Times New Roman" w:cs="Times New Roman"/>
        </w:rPr>
        <w:t xml:space="preserve">reading and of literary style borrow terminology from </w:t>
      </w:r>
      <w:r w:rsidR="00147574" w:rsidRPr="006F1022">
        <w:rPr>
          <w:rFonts w:ascii="Times New Roman" w:hAnsi="Times New Roman" w:cs="Times New Roman"/>
        </w:rPr>
        <w:t xml:space="preserve">the art of singing. </w:t>
      </w:r>
      <w:r w:rsidR="00341B12" w:rsidRPr="006F1022">
        <w:rPr>
          <w:rFonts w:ascii="Times New Roman" w:hAnsi="Times New Roman" w:cs="Times New Roman"/>
        </w:rPr>
        <w:t xml:space="preserve">This article will </w:t>
      </w:r>
      <w:r w:rsidR="00555A69" w:rsidRPr="006F1022">
        <w:rPr>
          <w:rFonts w:ascii="Times New Roman" w:hAnsi="Times New Roman" w:cs="Times New Roman"/>
        </w:rPr>
        <w:t xml:space="preserve">therefore </w:t>
      </w:r>
      <w:r w:rsidR="00341B12" w:rsidRPr="006F1022">
        <w:rPr>
          <w:rFonts w:ascii="Times New Roman" w:hAnsi="Times New Roman" w:cs="Times New Roman"/>
        </w:rPr>
        <w:t>stud</w:t>
      </w:r>
      <w:r w:rsidR="000247E2" w:rsidRPr="006F1022">
        <w:rPr>
          <w:rFonts w:ascii="Times New Roman" w:hAnsi="Times New Roman" w:cs="Times New Roman"/>
        </w:rPr>
        <w:t xml:space="preserve">y </w:t>
      </w:r>
      <w:r w:rsidR="007F25DB" w:rsidRPr="006F1022">
        <w:rPr>
          <w:rFonts w:ascii="Times New Roman" w:hAnsi="Times New Roman" w:cs="Times New Roman"/>
        </w:rPr>
        <w:t xml:space="preserve">the role of song in the </w:t>
      </w:r>
      <w:r w:rsidR="007F25DB" w:rsidRPr="006F1022">
        <w:rPr>
          <w:rFonts w:ascii="Times New Roman" w:hAnsi="Times New Roman" w:cs="Times New Roman"/>
          <w:i/>
        </w:rPr>
        <w:t>Recherche</w:t>
      </w:r>
      <w:r w:rsidR="007F25DB" w:rsidRPr="006F1022">
        <w:rPr>
          <w:rFonts w:ascii="Times New Roman" w:hAnsi="Times New Roman" w:cs="Times New Roman"/>
        </w:rPr>
        <w:t xml:space="preserve">, </w:t>
      </w:r>
      <w:r w:rsidR="0011260E" w:rsidRPr="006F1022">
        <w:rPr>
          <w:rFonts w:ascii="Times New Roman" w:hAnsi="Times New Roman" w:cs="Times New Roman"/>
        </w:rPr>
        <w:t xml:space="preserve">particularly </w:t>
      </w:r>
      <w:r w:rsidR="00F518A6" w:rsidRPr="006F1022">
        <w:rPr>
          <w:rFonts w:ascii="Times New Roman" w:hAnsi="Times New Roman" w:cs="Times New Roman"/>
        </w:rPr>
        <w:lastRenderedPageBreak/>
        <w:t xml:space="preserve">in the light of Hahn’s lectures </w:t>
      </w:r>
      <w:r w:rsidR="00F518A6" w:rsidRPr="006F1022">
        <w:rPr>
          <w:rFonts w:ascii="Times New Roman" w:hAnsi="Times New Roman" w:cs="Times New Roman"/>
          <w:i/>
        </w:rPr>
        <w:t>Du chant</w:t>
      </w:r>
      <w:r w:rsidR="00007A08" w:rsidRPr="006F1022">
        <w:rPr>
          <w:rFonts w:ascii="Times New Roman" w:hAnsi="Times New Roman" w:cs="Times New Roman"/>
        </w:rPr>
        <w:t>, first given in late 1913</w:t>
      </w:r>
      <w:r w:rsidR="00204E04">
        <w:rPr>
          <w:rFonts w:ascii="Times New Roman" w:hAnsi="Times New Roman" w:cs="Times New Roman"/>
        </w:rPr>
        <w:t xml:space="preserve"> through</w:t>
      </w:r>
      <w:r w:rsidR="00961926">
        <w:rPr>
          <w:rFonts w:ascii="Times New Roman" w:hAnsi="Times New Roman" w:cs="Times New Roman"/>
        </w:rPr>
        <w:t xml:space="preserve"> </w:t>
      </w:r>
      <w:r w:rsidR="00007A08" w:rsidRPr="006F1022">
        <w:rPr>
          <w:rFonts w:ascii="Times New Roman" w:hAnsi="Times New Roman" w:cs="Times New Roman"/>
        </w:rPr>
        <w:t>early 1914</w:t>
      </w:r>
      <w:r w:rsidR="006A152C">
        <w:rPr>
          <w:rFonts w:ascii="Times New Roman" w:hAnsi="Times New Roman" w:cs="Times New Roman"/>
        </w:rPr>
        <w:t xml:space="preserve"> (Hahn 1920)</w:t>
      </w:r>
      <w:r w:rsidR="00F518A6" w:rsidRPr="006F1022">
        <w:rPr>
          <w:rFonts w:ascii="Times New Roman" w:hAnsi="Times New Roman" w:cs="Times New Roman"/>
        </w:rPr>
        <w:t>.</w:t>
      </w:r>
      <w:r w:rsidR="008154C0" w:rsidRPr="006F1022">
        <w:rPr>
          <w:rFonts w:ascii="Times New Roman" w:hAnsi="Times New Roman" w:cs="Times New Roman"/>
        </w:rPr>
        <w:t xml:space="preserve"> The t</w:t>
      </w:r>
      <w:r w:rsidR="00D21E22" w:rsidRPr="006F1022">
        <w:rPr>
          <w:rFonts w:ascii="Times New Roman" w:hAnsi="Times New Roman" w:cs="Times New Roman"/>
        </w:rPr>
        <w:t>hree</w:t>
      </w:r>
      <w:r w:rsidR="008154C0" w:rsidRPr="006F1022">
        <w:rPr>
          <w:rFonts w:ascii="Times New Roman" w:hAnsi="Times New Roman" w:cs="Times New Roman"/>
        </w:rPr>
        <w:t xml:space="preserve"> </w:t>
      </w:r>
      <w:r w:rsidR="005E57DF" w:rsidRPr="006F1022">
        <w:rPr>
          <w:rFonts w:ascii="Times New Roman" w:hAnsi="Times New Roman" w:cs="Times New Roman"/>
        </w:rPr>
        <w:t>s</w:t>
      </w:r>
      <w:r w:rsidR="008154C0" w:rsidRPr="006F1022">
        <w:rPr>
          <w:rFonts w:ascii="Times New Roman" w:hAnsi="Times New Roman" w:cs="Times New Roman"/>
        </w:rPr>
        <w:t xml:space="preserve">cenes of song </w:t>
      </w:r>
      <w:r w:rsidR="00670DB8" w:rsidRPr="006F1022">
        <w:rPr>
          <w:rFonts w:ascii="Times New Roman" w:hAnsi="Times New Roman" w:cs="Times New Roman"/>
        </w:rPr>
        <w:t>analysed</w:t>
      </w:r>
      <w:r w:rsidR="00164641" w:rsidRPr="006F1022">
        <w:rPr>
          <w:rFonts w:ascii="Times New Roman" w:hAnsi="Times New Roman" w:cs="Times New Roman"/>
        </w:rPr>
        <w:t xml:space="preserve"> in relation to </w:t>
      </w:r>
      <w:r w:rsidR="00164641" w:rsidRPr="006F1022">
        <w:rPr>
          <w:rFonts w:ascii="Times New Roman" w:hAnsi="Times New Roman" w:cs="Times New Roman"/>
          <w:i/>
        </w:rPr>
        <w:t>Du chant</w:t>
      </w:r>
      <w:r w:rsidR="00CF5FA0" w:rsidRPr="006F1022">
        <w:rPr>
          <w:rFonts w:ascii="Times New Roman" w:hAnsi="Times New Roman" w:cs="Times New Roman"/>
        </w:rPr>
        <w:t xml:space="preserve"> </w:t>
      </w:r>
      <w:r w:rsidR="008154C0" w:rsidRPr="006F1022">
        <w:rPr>
          <w:rFonts w:ascii="Times New Roman" w:hAnsi="Times New Roman" w:cs="Times New Roman"/>
        </w:rPr>
        <w:t xml:space="preserve">are the </w:t>
      </w:r>
      <w:r w:rsidR="00DB417F" w:rsidRPr="006F1022">
        <w:rPr>
          <w:rFonts w:ascii="Times New Roman" w:hAnsi="Times New Roman" w:cs="Times New Roman"/>
        </w:rPr>
        <w:t xml:space="preserve">mother’s reading of </w:t>
      </w:r>
      <w:r w:rsidR="00DB417F" w:rsidRPr="006F1022">
        <w:rPr>
          <w:rFonts w:ascii="Times New Roman" w:hAnsi="Times New Roman" w:cs="Times New Roman"/>
          <w:i/>
        </w:rPr>
        <w:t>François le Champi</w:t>
      </w:r>
      <w:r w:rsidR="00DB417F" w:rsidRPr="006F1022">
        <w:rPr>
          <w:rFonts w:ascii="Times New Roman" w:hAnsi="Times New Roman" w:cs="Times New Roman"/>
        </w:rPr>
        <w:t xml:space="preserve">, the </w:t>
      </w:r>
      <w:r w:rsidR="008154C0" w:rsidRPr="006F1022">
        <w:rPr>
          <w:rFonts w:ascii="Times New Roman" w:hAnsi="Times New Roman" w:cs="Times New Roman"/>
        </w:rPr>
        <w:t xml:space="preserve">pseudo-Schubert song </w:t>
      </w:r>
      <w:r w:rsidR="008154C0" w:rsidRPr="005D255D">
        <w:rPr>
          <w:rFonts w:ascii="Times New Roman" w:hAnsi="Times New Roman" w:cs="Times New Roman"/>
          <w:i/>
        </w:rPr>
        <w:t>Adieu</w:t>
      </w:r>
      <w:r w:rsidR="008154C0" w:rsidRPr="006F1022">
        <w:rPr>
          <w:rFonts w:ascii="Times New Roman" w:hAnsi="Times New Roman" w:cs="Times New Roman"/>
        </w:rPr>
        <w:t xml:space="preserve">, sung at the emotional leave-taking from the duchesse de Guermantes, and the gondolier’s song of </w:t>
      </w:r>
      <w:r w:rsidR="008154C0" w:rsidRPr="005D255D">
        <w:rPr>
          <w:rFonts w:ascii="Times New Roman" w:hAnsi="Times New Roman" w:cs="Times New Roman"/>
          <w:i/>
        </w:rPr>
        <w:t>Sole mio</w:t>
      </w:r>
      <w:r w:rsidR="008154C0" w:rsidRPr="006F1022">
        <w:rPr>
          <w:rFonts w:ascii="Times New Roman" w:hAnsi="Times New Roman" w:cs="Times New Roman"/>
        </w:rPr>
        <w:t xml:space="preserve"> in the penultimate volume of the </w:t>
      </w:r>
      <w:r w:rsidR="008154C0" w:rsidRPr="006F1022">
        <w:rPr>
          <w:rFonts w:ascii="Times New Roman" w:hAnsi="Times New Roman" w:cs="Times New Roman"/>
          <w:i/>
        </w:rPr>
        <w:t>Recherche</w:t>
      </w:r>
      <w:r w:rsidR="008154C0" w:rsidRPr="006F1022">
        <w:rPr>
          <w:rFonts w:ascii="Times New Roman" w:hAnsi="Times New Roman" w:cs="Times New Roman"/>
        </w:rPr>
        <w:t>.</w:t>
      </w:r>
    </w:p>
    <w:p w14:paraId="7A994427" w14:textId="14D5DB03" w:rsidR="00621F8D" w:rsidRPr="006F1022" w:rsidRDefault="000F3084" w:rsidP="009F1001">
      <w:pPr>
        <w:spacing w:line="360" w:lineRule="auto"/>
        <w:ind w:firstLine="720"/>
        <w:rPr>
          <w:rFonts w:ascii="Times New Roman" w:hAnsi="Times New Roman" w:cs="Times New Roman"/>
        </w:rPr>
      </w:pPr>
      <w:r w:rsidRPr="006F1022">
        <w:rPr>
          <w:rFonts w:ascii="Times New Roman" w:hAnsi="Times New Roman" w:cs="Times New Roman"/>
        </w:rPr>
        <w:t xml:space="preserve">Hahn was a frequent </w:t>
      </w:r>
      <w:r w:rsidR="00E23426" w:rsidRPr="006F1022">
        <w:rPr>
          <w:rFonts w:ascii="Times New Roman" w:hAnsi="Times New Roman" w:cs="Times New Roman"/>
        </w:rPr>
        <w:t xml:space="preserve">writer and music journalist in </w:t>
      </w:r>
      <w:r w:rsidR="00DE6562" w:rsidRPr="006F1022">
        <w:rPr>
          <w:rFonts w:ascii="Times New Roman" w:hAnsi="Times New Roman" w:cs="Times New Roman"/>
        </w:rPr>
        <w:t xml:space="preserve">newspapers and </w:t>
      </w:r>
      <w:r w:rsidR="006D6098" w:rsidRPr="006F1022">
        <w:rPr>
          <w:rFonts w:ascii="Times New Roman" w:hAnsi="Times New Roman" w:cs="Times New Roman"/>
        </w:rPr>
        <w:t xml:space="preserve">journals, and Proust makes </w:t>
      </w:r>
      <w:r w:rsidR="00C3543B" w:rsidRPr="006F1022">
        <w:rPr>
          <w:rFonts w:ascii="Times New Roman" w:hAnsi="Times New Roman" w:cs="Times New Roman"/>
        </w:rPr>
        <w:t>repeated</w:t>
      </w:r>
      <w:r w:rsidR="00174F5C" w:rsidRPr="006F1022">
        <w:rPr>
          <w:rFonts w:ascii="Times New Roman" w:hAnsi="Times New Roman" w:cs="Times New Roman"/>
        </w:rPr>
        <w:t>, appreciative</w:t>
      </w:r>
      <w:r w:rsidR="006D6098" w:rsidRPr="006F1022">
        <w:rPr>
          <w:rFonts w:ascii="Times New Roman" w:hAnsi="Times New Roman" w:cs="Times New Roman"/>
        </w:rPr>
        <w:t xml:space="preserve"> mention of having read his </w:t>
      </w:r>
      <w:r w:rsidR="004334DC" w:rsidRPr="006F1022">
        <w:rPr>
          <w:rFonts w:ascii="Times New Roman" w:hAnsi="Times New Roman" w:cs="Times New Roman"/>
        </w:rPr>
        <w:t xml:space="preserve">articles in many of his letters. </w:t>
      </w:r>
      <w:r w:rsidR="00D50D2D">
        <w:rPr>
          <w:rFonts w:ascii="Times New Roman" w:hAnsi="Times New Roman" w:cs="Times New Roman"/>
        </w:rPr>
        <w:t>Proust even wonders, in an article published only posthumously,</w:t>
      </w:r>
      <w:r w:rsidR="00A81DA7">
        <w:rPr>
          <w:rFonts w:ascii="Times New Roman" w:hAnsi="Times New Roman" w:cs="Times New Roman"/>
        </w:rPr>
        <w:t xml:space="preserve"> whether</w:t>
      </w:r>
      <w:r w:rsidR="00D50D2D">
        <w:rPr>
          <w:rFonts w:ascii="Times New Roman" w:hAnsi="Times New Roman" w:cs="Times New Roman"/>
        </w:rPr>
        <w:t xml:space="preserve"> </w:t>
      </w:r>
      <w:r w:rsidR="00A81DA7" w:rsidRPr="00D827D7">
        <w:rPr>
          <w:rFonts w:ascii="Times New Roman" w:hAnsi="Times New Roman" w:cs="Times New Roman"/>
        </w:rPr>
        <w:t>« </w:t>
      </w:r>
      <w:r w:rsidR="00A81DA7">
        <w:rPr>
          <w:rFonts w:ascii="Times New Roman" w:hAnsi="Times New Roman" w:cs="Times New Roman"/>
        </w:rPr>
        <w:t>Reynald Hahn n’est-il pas du reste aussi un écrivain de réel mérite?</w:t>
      </w:r>
      <w:r w:rsidR="00BF55B5" w:rsidRPr="00BF55B5">
        <w:rPr>
          <w:rFonts w:ascii="Times New Roman" w:hAnsi="Times New Roman" w:cs="Times New Roman"/>
        </w:rPr>
        <w:t xml:space="preserve"> »</w:t>
      </w:r>
      <w:r w:rsidR="002F4977">
        <w:rPr>
          <w:rFonts w:ascii="Times New Roman" w:hAnsi="Times New Roman" w:cs="Times New Roman"/>
        </w:rPr>
        <w:t xml:space="preserve"> (Proust 1968</w:t>
      </w:r>
      <w:r w:rsidR="00A51FBA">
        <w:rPr>
          <w:rFonts w:ascii="Times New Roman" w:hAnsi="Times New Roman" w:cs="Times New Roman"/>
        </w:rPr>
        <w:t>, 206)</w:t>
      </w:r>
      <w:r w:rsidR="00A81DA7">
        <w:rPr>
          <w:rFonts w:ascii="Times New Roman" w:hAnsi="Times New Roman" w:cs="Times New Roman"/>
        </w:rPr>
        <w:t xml:space="preserve">. </w:t>
      </w:r>
      <w:r w:rsidR="00ED21CF">
        <w:rPr>
          <w:rFonts w:ascii="Times New Roman" w:hAnsi="Times New Roman" w:cs="Times New Roman"/>
        </w:rPr>
        <w:t>Specific a</w:t>
      </w:r>
      <w:r w:rsidR="00A063F7" w:rsidRPr="006F1022">
        <w:rPr>
          <w:rFonts w:ascii="Times New Roman" w:hAnsi="Times New Roman" w:cs="Times New Roman"/>
        </w:rPr>
        <w:t xml:space="preserve">rticles </w:t>
      </w:r>
      <w:r w:rsidR="00B24553" w:rsidRPr="006F1022">
        <w:rPr>
          <w:rFonts w:ascii="Times New Roman" w:hAnsi="Times New Roman" w:cs="Times New Roman"/>
        </w:rPr>
        <w:t xml:space="preserve">by Hahn </w:t>
      </w:r>
      <w:r w:rsidR="00A063F7" w:rsidRPr="006F1022">
        <w:rPr>
          <w:rFonts w:ascii="Times New Roman" w:hAnsi="Times New Roman" w:cs="Times New Roman"/>
        </w:rPr>
        <w:t xml:space="preserve">mentioned </w:t>
      </w:r>
      <w:r w:rsidR="007F5816" w:rsidRPr="006F1022">
        <w:rPr>
          <w:rFonts w:ascii="Times New Roman" w:hAnsi="Times New Roman" w:cs="Times New Roman"/>
        </w:rPr>
        <w:t xml:space="preserve">by Proust </w:t>
      </w:r>
      <w:r w:rsidR="00075C9A">
        <w:rPr>
          <w:rFonts w:ascii="Times New Roman" w:hAnsi="Times New Roman" w:cs="Times New Roman"/>
        </w:rPr>
        <w:t xml:space="preserve">cover </w:t>
      </w:r>
      <w:r w:rsidR="00E23A05" w:rsidRPr="006F1022">
        <w:rPr>
          <w:rFonts w:ascii="Times New Roman" w:hAnsi="Times New Roman" w:cs="Times New Roman"/>
        </w:rPr>
        <w:t>topics such</w:t>
      </w:r>
      <w:r w:rsidR="001A0546" w:rsidRPr="006F1022">
        <w:rPr>
          <w:rFonts w:ascii="Times New Roman" w:hAnsi="Times New Roman" w:cs="Times New Roman"/>
        </w:rPr>
        <w:t xml:space="preserve"> </w:t>
      </w:r>
      <w:r w:rsidR="00723EE4" w:rsidRPr="006F1022">
        <w:rPr>
          <w:rFonts w:ascii="Times New Roman" w:hAnsi="Times New Roman" w:cs="Times New Roman"/>
        </w:rPr>
        <w:t xml:space="preserve">as </w:t>
      </w:r>
      <w:r w:rsidR="00DB44CB" w:rsidRPr="006F1022">
        <w:rPr>
          <w:rFonts w:ascii="Times New Roman" w:hAnsi="Times New Roman" w:cs="Times New Roman"/>
        </w:rPr>
        <w:t>Wagner’s</w:t>
      </w:r>
      <w:r w:rsidR="001A0546" w:rsidRPr="006F1022">
        <w:rPr>
          <w:rFonts w:ascii="Times New Roman" w:hAnsi="Times New Roman" w:cs="Times New Roman"/>
        </w:rPr>
        <w:t xml:space="preserve"> </w:t>
      </w:r>
      <w:r w:rsidR="001A0546" w:rsidRPr="006F1022">
        <w:rPr>
          <w:rFonts w:ascii="Times New Roman" w:hAnsi="Times New Roman" w:cs="Times New Roman"/>
          <w:i/>
        </w:rPr>
        <w:t>Maîtres chanteurs</w:t>
      </w:r>
      <w:r w:rsidR="001A0546" w:rsidRPr="006F1022">
        <w:rPr>
          <w:rFonts w:ascii="Times New Roman" w:hAnsi="Times New Roman" w:cs="Times New Roman"/>
        </w:rPr>
        <w:t xml:space="preserve"> (</w:t>
      </w:r>
      <w:r w:rsidR="00E2260E">
        <w:rPr>
          <w:rFonts w:ascii="Times New Roman" w:hAnsi="Times New Roman" w:cs="Times New Roman"/>
        </w:rPr>
        <w:t>Proust 1956, 201</w:t>
      </w:r>
      <w:r w:rsidR="00E557FE" w:rsidRPr="006F1022">
        <w:rPr>
          <w:rFonts w:ascii="Times New Roman" w:hAnsi="Times New Roman" w:cs="Times New Roman"/>
        </w:rPr>
        <w:t>)</w:t>
      </w:r>
      <w:r w:rsidR="005F5F29" w:rsidRPr="006F1022">
        <w:rPr>
          <w:rFonts w:ascii="Times New Roman" w:hAnsi="Times New Roman" w:cs="Times New Roman"/>
        </w:rPr>
        <w:t xml:space="preserve">, </w:t>
      </w:r>
      <w:r w:rsidR="00016C76" w:rsidRPr="006F1022">
        <w:rPr>
          <w:rFonts w:ascii="Times New Roman" w:hAnsi="Times New Roman" w:cs="Times New Roman"/>
        </w:rPr>
        <w:t>Couperin (</w:t>
      </w:r>
      <w:r w:rsidR="0009212C">
        <w:rPr>
          <w:rFonts w:ascii="Times New Roman" w:hAnsi="Times New Roman" w:cs="Times New Roman"/>
        </w:rPr>
        <w:t xml:space="preserve">Proust 1956, </w:t>
      </w:r>
      <w:r w:rsidR="00016C76" w:rsidRPr="006F1022">
        <w:rPr>
          <w:rFonts w:ascii="Times New Roman" w:hAnsi="Times New Roman" w:cs="Times New Roman"/>
        </w:rPr>
        <w:t xml:space="preserve">218), </w:t>
      </w:r>
      <w:r w:rsidR="00C3754B" w:rsidRPr="006F1022">
        <w:rPr>
          <w:rFonts w:ascii="Times New Roman" w:hAnsi="Times New Roman" w:cs="Times New Roman"/>
        </w:rPr>
        <w:t xml:space="preserve">and the death of Massenet </w:t>
      </w:r>
      <w:r w:rsidR="00331C01" w:rsidRPr="006F1022">
        <w:rPr>
          <w:rFonts w:ascii="Times New Roman" w:hAnsi="Times New Roman" w:cs="Times New Roman"/>
        </w:rPr>
        <w:t>(</w:t>
      </w:r>
      <w:r w:rsidR="00421B40">
        <w:rPr>
          <w:rFonts w:ascii="Times New Roman" w:hAnsi="Times New Roman" w:cs="Times New Roman"/>
        </w:rPr>
        <w:t xml:space="preserve">Proust 1956, </w:t>
      </w:r>
      <w:r w:rsidR="0008043A" w:rsidRPr="006F1022">
        <w:rPr>
          <w:rFonts w:ascii="Times New Roman" w:hAnsi="Times New Roman" w:cs="Times New Roman"/>
        </w:rPr>
        <w:t>228).</w:t>
      </w:r>
      <w:r w:rsidR="00D244A7" w:rsidRPr="006F1022">
        <w:rPr>
          <w:rFonts w:ascii="Times New Roman" w:hAnsi="Times New Roman" w:cs="Times New Roman"/>
        </w:rPr>
        <w:t xml:space="preserve"> </w:t>
      </w:r>
      <w:r w:rsidR="00ED6AFB" w:rsidRPr="006F1022">
        <w:rPr>
          <w:rFonts w:ascii="Times New Roman" w:hAnsi="Times New Roman" w:cs="Times New Roman"/>
        </w:rPr>
        <w:t xml:space="preserve">The two also collaborated </w:t>
      </w:r>
      <w:r w:rsidR="00F6490E" w:rsidRPr="006F1022">
        <w:rPr>
          <w:rFonts w:ascii="Times New Roman" w:hAnsi="Times New Roman" w:cs="Times New Roman"/>
        </w:rPr>
        <w:t xml:space="preserve">artistically, with </w:t>
      </w:r>
      <w:r w:rsidR="00993323" w:rsidRPr="006F1022">
        <w:rPr>
          <w:rFonts w:ascii="Times New Roman" w:hAnsi="Times New Roman" w:cs="Times New Roman"/>
        </w:rPr>
        <w:t xml:space="preserve">Hahn setting poems by Proust included in </w:t>
      </w:r>
      <w:r w:rsidR="00993323" w:rsidRPr="006F1022">
        <w:rPr>
          <w:rFonts w:ascii="Times New Roman" w:hAnsi="Times New Roman" w:cs="Times New Roman"/>
          <w:i/>
        </w:rPr>
        <w:t>Les Plaisirs et les Jours</w:t>
      </w:r>
      <w:r w:rsidR="00716C6A">
        <w:rPr>
          <w:rFonts w:ascii="Times New Roman" w:hAnsi="Times New Roman" w:cs="Times New Roman"/>
          <w:i/>
        </w:rPr>
        <w:t xml:space="preserve"> </w:t>
      </w:r>
      <w:r w:rsidR="00E54122">
        <w:rPr>
          <w:rFonts w:ascii="Times New Roman" w:hAnsi="Times New Roman" w:cs="Times New Roman"/>
        </w:rPr>
        <w:t>(</w:t>
      </w:r>
      <w:r w:rsidR="00FC1C84">
        <w:rPr>
          <w:rFonts w:ascii="Times New Roman" w:hAnsi="Times New Roman" w:cs="Times New Roman"/>
        </w:rPr>
        <w:t>Forman 2013)</w:t>
      </w:r>
      <w:r w:rsidR="00993323" w:rsidRPr="006F1022">
        <w:rPr>
          <w:rFonts w:ascii="Times New Roman" w:hAnsi="Times New Roman" w:cs="Times New Roman"/>
        </w:rPr>
        <w:t>.</w:t>
      </w:r>
      <w:r w:rsidR="0008043A" w:rsidRPr="006F1022">
        <w:rPr>
          <w:rFonts w:ascii="Times New Roman" w:hAnsi="Times New Roman" w:cs="Times New Roman"/>
        </w:rPr>
        <w:t xml:space="preserve"> </w:t>
      </w:r>
      <w:r w:rsidR="00864239">
        <w:rPr>
          <w:rFonts w:ascii="Times New Roman" w:hAnsi="Times New Roman" w:cs="Times New Roman"/>
        </w:rPr>
        <w:t xml:space="preserve">Finally, we must remember that </w:t>
      </w:r>
      <w:r w:rsidR="00A92297" w:rsidRPr="006F1022">
        <w:rPr>
          <w:rFonts w:ascii="Times New Roman" w:hAnsi="Times New Roman" w:cs="Times New Roman"/>
        </w:rPr>
        <w:t xml:space="preserve">Hahn </w:t>
      </w:r>
      <w:r w:rsidR="00864239">
        <w:rPr>
          <w:rFonts w:ascii="Times New Roman" w:hAnsi="Times New Roman" w:cs="Times New Roman"/>
        </w:rPr>
        <w:t>wa</w:t>
      </w:r>
      <w:r w:rsidR="00A92297" w:rsidRPr="006F1022">
        <w:rPr>
          <w:rFonts w:ascii="Times New Roman" w:hAnsi="Times New Roman" w:cs="Times New Roman"/>
        </w:rPr>
        <w:t xml:space="preserve">s as much an orator as a </w:t>
      </w:r>
      <w:r w:rsidR="001B379B" w:rsidRPr="006F1022">
        <w:rPr>
          <w:rFonts w:ascii="Times New Roman" w:hAnsi="Times New Roman" w:cs="Times New Roman"/>
        </w:rPr>
        <w:t xml:space="preserve">writer for Proust, </w:t>
      </w:r>
      <w:r w:rsidR="00864239">
        <w:rPr>
          <w:rFonts w:ascii="Times New Roman" w:hAnsi="Times New Roman" w:cs="Times New Roman"/>
        </w:rPr>
        <w:t>even if</w:t>
      </w:r>
      <w:r w:rsidR="00864239" w:rsidRPr="006F1022">
        <w:rPr>
          <w:rFonts w:ascii="Times New Roman" w:hAnsi="Times New Roman" w:cs="Times New Roman"/>
        </w:rPr>
        <w:t xml:space="preserve"> </w:t>
      </w:r>
      <w:r w:rsidR="005369DB">
        <w:rPr>
          <w:rFonts w:ascii="Times New Roman" w:hAnsi="Times New Roman" w:cs="Times New Roman"/>
        </w:rPr>
        <w:t>a</w:t>
      </w:r>
      <w:r w:rsidR="00F93026" w:rsidRPr="006F1022">
        <w:rPr>
          <w:rFonts w:ascii="Times New Roman" w:hAnsi="Times New Roman" w:cs="Times New Roman"/>
        </w:rPr>
        <w:t xml:space="preserve"> record of such conversations </w:t>
      </w:r>
      <w:r w:rsidR="005369DB">
        <w:rPr>
          <w:rFonts w:ascii="Times New Roman" w:hAnsi="Times New Roman" w:cs="Times New Roman"/>
        </w:rPr>
        <w:t>is inevitably lacking.</w:t>
      </w:r>
    </w:p>
    <w:p w14:paraId="64D874C4" w14:textId="6B3FD123" w:rsidR="00B4438B" w:rsidRDefault="00621F8D" w:rsidP="009F1001">
      <w:pPr>
        <w:spacing w:line="360" w:lineRule="auto"/>
        <w:ind w:firstLine="567"/>
        <w:rPr>
          <w:rFonts w:ascii="Times New Roman" w:hAnsi="Times New Roman" w:cs="Times New Roman"/>
        </w:rPr>
      </w:pPr>
      <w:r w:rsidRPr="006F1022">
        <w:rPr>
          <w:rFonts w:ascii="Times New Roman" w:hAnsi="Times New Roman" w:cs="Times New Roman"/>
        </w:rPr>
        <w:t xml:space="preserve">Yet </w:t>
      </w:r>
      <w:r w:rsidR="00F27DEF" w:rsidRPr="006F1022">
        <w:rPr>
          <w:rFonts w:ascii="Times New Roman" w:hAnsi="Times New Roman" w:cs="Times New Roman"/>
        </w:rPr>
        <w:t xml:space="preserve">written documents by Hahn, as well as Proust’s surviving letters, </w:t>
      </w:r>
      <w:r w:rsidR="00E83EB9" w:rsidRPr="006F1022">
        <w:rPr>
          <w:rFonts w:ascii="Times New Roman" w:hAnsi="Times New Roman" w:cs="Times New Roman"/>
        </w:rPr>
        <w:t xml:space="preserve">do provide further, inestimable insight into </w:t>
      </w:r>
      <w:r w:rsidR="00F80F45" w:rsidRPr="006F1022">
        <w:rPr>
          <w:rFonts w:ascii="Times New Roman" w:hAnsi="Times New Roman" w:cs="Times New Roman"/>
        </w:rPr>
        <w:t xml:space="preserve">Hahn’s role as musical guide for Proust. </w:t>
      </w:r>
      <w:r w:rsidR="00BA5A17" w:rsidRPr="006F1022">
        <w:rPr>
          <w:rFonts w:ascii="Times New Roman" w:hAnsi="Times New Roman" w:cs="Times New Roman"/>
        </w:rPr>
        <w:t xml:space="preserve">In this respect Hahn’s published lectures that form </w:t>
      </w:r>
      <w:r w:rsidR="00BA5A17" w:rsidRPr="006F1022">
        <w:rPr>
          <w:rFonts w:ascii="Times New Roman" w:hAnsi="Times New Roman" w:cs="Times New Roman"/>
          <w:i/>
        </w:rPr>
        <w:t>Du chant</w:t>
      </w:r>
      <w:r w:rsidR="00BA5A17" w:rsidRPr="006F1022">
        <w:rPr>
          <w:rFonts w:ascii="Times New Roman" w:hAnsi="Times New Roman" w:cs="Times New Roman"/>
        </w:rPr>
        <w:t xml:space="preserve"> </w:t>
      </w:r>
      <w:r w:rsidR="00AA1E24" w:rsidRPr="006F1022">
        <w:rPr>
          <w:rFonts w:ascii="Times New Roman" w:hAnsi="Times New Roman" w:cs="Times New Roman"/>
        </w:rPr>
        <w:t>are of especial relevance to the present discussion</w:t>
      </w:r>
      <w:r w:rsidR="00E63418">
        <w:rPr>
          <w:rFonts w:ascii="Times New Roman" w:hAnsi="Times New Roman" w:cs="Times New Roman"/>
        </w:rPr>
        <w:t>, as Richard Bales (1971) has already suggested with a focus on the septet episode</w:t>
      </w:r>
      <w:r w:rsidR="00AA1E24" w:rsidRPr="006F1022">
        <w:rPr>
          <w:rFonts w:ascii="Times New Roman" w:hAnsi="Times New Roman" w:cs="Times New Roman"/>
        </w:rPr>
        <w:t>.</w:t>
      </w:r>
      <w:r w:rsidR="005B71E4" w:rsidRPr="006F1022">
        <w:rPr>
          <w:rFonts w:ascii="Times New Roman" w:hAnsi="Times New Roman" w:cs="Times New Roman"/>
        </w:rPr>
        <w:t xml:space="preserve"> A</w:t>
      </w:r>
      <w:r w:rsidR="00B4438B" w:rsidRPr="006F1022">
        <w:rPr>
          <w:rFonts w:ascii="Times New Roman" w:hAnsi="Times New Roman" w:cs="Times New Roman"/>
        </w:rPr>
        <w:t xml:space="preserve"> comparison between Hahn’s lectures on singing and the first volume of the </w:t>
      </w:r>
      <w:r w:rsidR="00B4438B" w:rsidRPr="006F1022">
        <w:rPr>
          <w:rFonts w:ascii="Times New Roman" w:hAnsi="Times New Roman" w:cs="Times New Roman"/>
          <w:i/>
        </w:rPr>
        <w:t xml:space="preserve">Recherche </w:t>
      </w:r>
      <w:r w:rsidR="00B4438B" w:rsidRPr="006F1022">
        <w:rPr>
          <w:rFonts w:ascii="Times New Roman" w:hAnsi="Times New Roman" w:cs="Times New Roman"/>
        </w:rPr>
        <w:t>is one that Proust himself encourages</w:t>
      </w:r>
      <w:r w:rsidR="000348F0" w:rsidRPr="006F1022">
        <w:rPr>
          <w:rFonts w:ascii="Times New Roman" w:hAnsi="Times New Roman" w:cs="Times New Roman"/>
        </w:rPr>
        <w:t>:</w:t>
      </w:r>
    </w:p>
    <w:p w14:paraId="5F0472EB" w14:textId="77777777" w:rsidR="00A35567" w:rsidRPr="006F1022" w:rsidRDefault="00A35567" w:rsidP="009F1001">
      <w:pPr>
        <w:spacing w:line="360" w:lineRule="auto"/>
        <w:rPr>
          <w:rFonts w:ascii="Times New Roman" w:hAnsi="Times New Roman" w:cs="Times New Roman"/>
        </w:rPr>
      </w:pPr>
    </w:p>
    <w:p w14:paraId="48B99AE8" w14:textId="08659D97" w:rsidR="00B4438B" w:rsidRPr="007E43DC" w:rsidRDefault="00B4438B" w:rsidP="009F1001">
      <w:pPr>
        <w:spacing w:line="360" w:lineRule="auto"/>
        <w:ind w:left="567"/>
        <w:rPr>
          <w:rFonts w:ascii="Times New Roman" w:hAnsi="Times New Roman" w:cs="Times New Roman"/>
          <w:sz w:val="18"/>
          <w:szCs w:val="18"/>
        </w:rPr>
      </w:pPr>
      <w:r w:rsidRPr="008E2C44">
        <w:rPr>
          <w:rFonts w:ascii="Times New Roman" w:hAnsi="Times New Roman" w:cs="Times New Roman"/>
          <w:sz w:val="18"/>
          <w:szCs w:val="18"/>
          <w:lang w:val="fr-FR"/>
        </w:rPr>
        <w:t>cette conférence 1</w:t>
      </w:r>
      <w:r w:rsidRPr="008E2C44">
        <w:rPr>
          <w:rFonts w:ascii="Times New Roman" w:hAnsi="Times New Roman" w:cs="Times New Roman"/>
          <w:sz w:val="18"/>
          <w:szCs w:val="18"/>
          <w:vertAlign w:val="superscript"/>
          <w:lang w:val="fr-FR"/>
        </w:rPr>
        <w:t xml:space="preserve">o </w:t>
      </w:r>
      <w:r w:rsidRPr="008E2C44">
        <w:rPr>
          <w:rFonts w:ascii="Times New Roman" w:hAnsi="Times New Roman" w:cs="Times New Roman"/>
          <w:sz w:val="18"/>
          <w:szCs w:val="18"/>
          <w:lang w:val="fr-FR"/>
        </w:rPr>
        <w:t>est la seule chose capitale que j’ai lu[e] depuis je ne sais combien de temps [...] 2</w:t>
      </w:r>
      <w:r w:rsidRPr="008E2C44">
        <w:rPr>
          <w:rFonts w:ascii="Times New Roman" w:hAnsi="Times New Roman" w:cs="Times New Roman"/>
          <w:sz w:val="18"/>
          <w:szCs w:val="18"/>
          <w:vertAlign w:val="superscript"/>
          <w:lang w:val="fr-FR"/>
        </w:rPr>
        <w:t>o</w:t>
      </w:r>
      <w:r w:rsidRPr="008E2C44">
        <w:rPr>
          <w:rFonts w:ascii="Times New Roman" w:hAnsi="Times New Roman" w:cs="Times New Roman"/>
          <w:sz w:val="18"/>
          <w:szCs w:val="18"/>
          <w:lang w:val="fr-FR"/>
        </w:rPr>
        <w:t xml:space="preserve"> elle me donne de mon Binchniguls une idée que les articles seraient aussi impuissants à me donner que (si je peux comparer à cela des choses que je </w:t>
      </w:r>
      <w:r w:rsidRPr="008E2C44">
        <w:rPr>
          <w:rFonts w:ascii="Times New Roman" w:hAnsi="Times New Roman" w:cs="Times New Roman"/>
          <w:i/>
          <w:sz w:val="18"/>
          <w:szCs w:val="18"/>
          <w:lang w:val="fr-FR"/>
        </w:rPr>
        <w:t>sais</w:t>
      </w:r>
      <w:r w:rsidRPr="008E2C44">
        <w:rPr>
          <w:rFonts w:ascii="Times New Roman" w:hAnsi="Times New Roman" w:cs="Times New Roman"/>
          <w:sz w:val="18"/>
          <w:szCs w:val="18"/>
          <w:lang w:val="fr-FR"/>
        </w:rPr>
        <w:t xml:space="preserve"> de bien moindre valeur) ce serait donner une idée incomplète de moi de faire lire à une personne « Fragments de Comédie Italienne » et de lui cacher </w:t>
      </w:r>
      <w:r w:rsidRPr="008E2C44">
        <w:rPr>
          <w:rFonts w:ascii="Times New Roman" w:hAnsi="Times New Roman" w:cs="Times New Roman"/>
          <w:i/>
          <w:sz w:val="18"/>
          <w:szCs w:val="18"/>
          <w:lang w:val="fr-FR"/>
        </w:rPr>
        <w:t>Swann</w:t>
      </w:r>
      <w:r w:rsidRPr="008E2C44">
        <w:rPr>
          <w:rFonts w:ascii="Times New Roman" w:hAnsi="Times New Roman" w:cs="Times New Roman"/>
          <w:sz w:val="18"/>
          <w:szCs w:val="18"/>
          <w:lang w:val="fr-FR"/>
        </w:rPr>
        <w:t>.</w:t>
      </w:r>
      <w:r w:rsidR="00AE5DD2" w:rsidRPr="008E2C44">
        <w:rPr>
          <w:rFonts w:ascii="Times New Roman" w:hAnsi="Times New Roman" w:cs="Times New Roman"/>
          <w:sz w:val="18"/>
          <w:szCs w:val="18"/>
          <w:lang w:val="fr-FR"/>
        </w:rPr>
        <w:t xml:space="preserve"> </w:t>
      </w:r>
      <w:r w:rsidR="0031410E" w:rsidRPr="007E43DC">
        <w:rPr>
          <w:rFonts w:ascii="Times New Roman" w:hAnsi="Times New Roman" w:cs="Times New Roman"/>
          <w:sz w:val="18"/>
          <w:szCs w:val="18"/>
        </w:rPr>
        <w:t>[...]</w:t>
      </w:r>
      <w:r w:rsidR="008E2C44" w:rsidRPr="007E43DC">
        <w:rPr>
          <w:rFonts w:ascii="Times New Roman" w:hAnsi="Times New Roman" w:cs="Times New Roman"/>
          <w:sz w:val="18"/>
          <w:szCs w:val="18"/>
        </w:rPr>
        <w:t xml:space="preserve"> </w:t>
      </w:r>
      <w:r w:rsidR="00D00D25" w:rsidRPr="007E43DC">
        <w:rPr>
          <w:rFonts w:ascii="Times New Roman" w:hAnsi="Times New Roman" w:cs="Times New Roman"/>
          <w:sz w:val="18"/>
          <w:szCs w:val="18"/>
        </w:rPr>
        <w:t>Bonjour cher petit notre grand écrivain et penseur.</w:t>
      </w:r>
      <w:r w:rsidR="0031410E" w:rsidRPr="007E43DC">
        <w:rPr>
          <w:rFonts w:ascii="Times New Roman" w:hAnsi="Times New Roman" w:cs="Times New Roman"/>
          <w:sz w:val="18"/>
          <w:szCs w:val="18"/>
        </w:rPr>
        <w:t xml:space="preserve"> </w:t>
      </w:r>
      <w:r w:rsidR="00AE5DD2" w:rsidRPr="007E43DC">
        <w:rPr>
          <w:rFonts w:ascii="Times New Roman" w:hAnsi="Times New Roman" w:cs="Times New Roman"/>
          <w:sz w:val="18"/>
          <w:szCs w:val="18"/>
        </w:rPr>
        <w:t>(</w:t>
      </w:r>
      <w:r w:rsidR="00D5463D" w:rsidRPr="007E43DC">
        <w:rPr>
          <w:rFonts w:ascii="Times New Roman" w:hAnsi="Times New Roman" w:cs="Times New Roman"/>
          <w:sz w:val="18"/>
          <w:szCs w:val="18"/>
        </w:rPr>
        <w:t xml:space="preserve">Proust 1956, </w:t>
      </w:r>
      <w:r w:rsidR="00AE5DD2" w:rsidRPr="007E43DC">
        <w:rPr>
          <w:rFonts w:ascii="Times New Roman" w:hAnsi="Times New Roman" w:cs="Times New Roman"/>
          <w:sz w:val="18"/>
          <w:szCs w:val="18"/>
        </w:rPr>
        <w:t>243)</w:t>
      </w:r>
    </w:p>
    <w:p w14:paraId="13788196" w14:textId="77777777" w:rsidR="008E2C44" w:rsidRPr="007E43DC" w:rsidRDefault="008E2C44" w:rsidP="009F1001">
      <w:pPr>
        <w:spacing w:line="360" w:lineRule="auto"/>
        <w:ind w:left="720"/>
        <w:rPr>
          <w:rFonts w:ascii="Times New Roman" w:hAnsi="Times New Roman" w:cs="Times New Roman"/>
          <w:sz w:val="18"/>
          <w:szCs w:val="18"/>
        </w:rPr>
      </w:pPr>
    </w:p>
    <w:p w14:paraId="11102007" w14:textId="3D5B5191" w:rsidR="008309A4" w:rsidRPr="00075C9A" w:rsidRDefault="007B13F4" w:rsidP="009F1001">
      <w:pPr>
        <w:spacing w:line="360" w:lineRule="auto"/>
        <w:rPr>
          <w:rFonts w:ascii="Times New Roman" w:hAnsi="Times New Roman" w:cs="Times New Roman"/>
          <w:lang w:val="fr-FR"/>
        </w:rPr>
      </w:pPr>
      <w:r w:rsidRPr="006F1022">
        <w:rPr>
          <w:rFonts w:ascii="Times New Roman" w:hAnsi="Times New Roman" w:cs="Times New Roman"/>
        </w:rPr>
        <w:t>T</w:t>
      </w:r>
      <w:r w:rsidR="002F510C" w:rsidRPr="006F1022">
        <w:rPr>
          <w:rFonts w:ascii="Times New Roman" w:hAnsi="Times New Roman" w:cs="Times New Roman"/>
        </w:rPr>
        <w:t xml:space="preserve">he establishment of a parallel between </w:t>
      </w:r>
      <w:r w:rsidR="00827D32" w:rsidRPr="006F1022">
        <w:rPr>
          <w:rFonts w:ascii="Times New Roman" w:hAnsi="Times New Roman" w:cs="Times New Roman"/>
        </w:rPr>
        <w:t xml:space="preserve">Hahn’s </w:t>
      </w:r>
      <w:r w:rsidR="00827D32" w:rsidRPr="006F1022">
        <w:rPr>
          <w:rFonts w:ascii="Times New Roman" w:hAnsi="Times New Roman" w:cs="Times New Roman"/>
          <w:i/>
        </w:rPr>
        <w:t>Du chant</w:t>
      </w:r>
      <w:r w:rsidR="00827D32" w:rsidRPr="006F1022">
        <w:rPr>
          <w:rFonts w:ascii="Times New Roman" w:hAnsi="Times New Roman" w:cs="Times New Roman"/>
        </w:rPr>
        <w:t xml:space="preserve"> and Proust’s </w:t>
      </w:r>
      <w:r w:rsidR="00827D32" w:rsidRPr="006F1022">
        <w:rPr>
          <w:rFonts w:ascii="Times New Roman" w:hAnsi="Times New Roman" w:cs="Times New Roman"/>
          <w:i/>
        </w:rPr>
        <w:t>Swann</w:t>
      </w:r>
      <w:r w:rsidR="00CC4B4C">
        <w:rPr>
          <w:rFonts w:ascii="Times New Roman" w:hAnsi="Times New Roman" w:cs="Times New Roman"/>
        </w:rPr>
        <w:t xml:space="preserve"> is </w:t>
      </w:r>
      <w:r w:rsidR="003370E5" w:rsidRPr="006F1022">
        <w:rPr>
          <w:rFonts w:ascii="Times New Roman" w:hAnsi="Times New Roman" w:cs="Times New Roman"/>
        </w:rPr>
        <w:t>reliant upon a more general</w:t>
      </w:r>
      <w:r w:rsidR="00C03228" w:rsidRPr="006F1022">
        <w:rPr>
          <w:rFonts w:ascii="Times New Roman" w:hAnsi="Times New Roman" w:cs="Times New Roman"/>
        </w:rPr>
        <w:t xml:space="preserve"> </w:t>
      </w:r>
      <w:r w:rsidR="007E72C3" w:rsidRPr="006F1022">
        <w:rPr>
          <w:rFonts w:ascii="Times New Roman" w:hAnsi="Times New Roman" w:cs="Times New Roman"/>
        </w:rPr>
        <w:t>affinity</w:t>
      </w:r>
      <w:r w:rsidR="00C03228" w:rsidRPr="006F1022">
        <w:rPr>
          <w:rFonts w:ascii="Times New Roman" w:hAnsi="Times New Roman" w:cs="Times New Roman"/>
        </w:rPr>
        <w:t xml:space="preserve"> between the two</w:t>
      </w:r>
      <w:r w:rsidR="00100D8E" w:rsidRPr="006F1022">
        <w:rPr>
          <w:rFonts w:ascii="Times New Roman" w:hAnsi="Times New Roman" w:cs="Times New Roman"/>
        </w:rPr>
        <w:t xml:space="preserve"> writers</w:t>
      </w:r>
      <w:r w:rsidR="00C03228" w:rsidRPr="006F1022">
        <w:rPr>
          <w:rFonts w:ascii="Times New Roman" w:hAnsi="Times New Roman" w:cs="Times New Roman"/>
        </w:rPr>
        <w:t xml:space="preserve">. </w:t>
      </w:r>
      <w:r w:rsidR="00C03228" w:rsidRPr="006F1022">
        <w:rPr>
          <w:rFonts w:ascii="Times New Roman" w:hAnsi="Times New Roman" w:cs="Times New Roman"/>
          <w:lang w:val="fr-FR"/>
        </w:rPr>
        <w:t xml:space="preserve">As Proust writes to Hahn, collapsing comparisons into identity, </w:t>
      </w:r>
      <w:r w:rsidR="0065111B">
        <w:rPr>
          <w:rFonts w:ascii="Times New Roman" w:hAnsi="Times New Roman" w:cs="Times New Roman"/>
          <w:lang w:val="fr-FR"/>
        </w:rPr>
        <w:t>« </w:t>
      </w:r>
      <w:r w:rsidR="00B71DBB" w:rsidRPr="006F1022">
        <w:rPr>
          <w:rFonts w:ascii="Times New Roman" w:hAnsi="Times New Roman" w:cs="Times New Roman"/>
          <w:lang w:val="fr-FR"/>
        </w:rPr>
        <w:t>Tu es tellement mélangé maintenant avec ma pensée, mon sommeil, mes lectures que t’écrire me paraît presque aussi faschant que de m’écrire à moi-mê</w:t>
      </w:r>
      <w:r w:rsidR="0065111B">
        <w:rPr>
          <w:rFonts w:ascii="Times New Roman" w:hAnsi="Times New Roman" w:cs="Times New Roman"/>
          <w:lang w:val="fr-FR"/>
        </w:rPr>
        <w:t>me »</w:t>
      </w:r>
      <w:r w:rsidR="00294EAE" w:rsidRPr="006F1022">
        <w:rPr>
          <w:rFonts w:ascii="Times New Roman" w:hAnsi="Times New Roman" w:cs="Times New Roman"/>
          <w:lang w:val="fr-FR"/>
        </w:rPr>
        <w:t xml:space="preserve"> (</w:t>
      </w:r>
      <w:r w:rsidR="00A67CC1">
        <w:rPr>
          <w:rFonts w:ascii="Times New Roman" w:hAnsi="Times New Roman" w:cs="Times New Roman"/>
          <w:lang w:val="fr-FR"/>
        </w:rPr>
        <w:t xml:space="preserve">Proust 1956, </w:t>
      </w:r>
      <w:r w:rsidR="00294EAE" w:rsidRPr="006F1022">
        <w:rPr>
          <w:rFonts w:ascii="Times New Roman" w:hAnsi="Times New Roman" w:cs="Times New Roman"/>
          <w:lang w:val="fr-FR"/>
        </w:rPr>
        <w:t>234-235)</w:t>
      </w:r>
      <w:r w:rsidR="00E60104" w:rsidRPr="006F1022">
        <w:rPr>
          <w:rFonts w:ascii="Times New Roman" w:hAnsi="Times New Roman" w:cs="Times New Roman"/>
          <w:lang w:val="fr-FR"/>
        </w:rPr>
        <w:t>.</w:t>
      </w:r>
      <w:r w:rsidR="00F21E16" w:rsidRPr="006F1022">
        <w:rPr>
          <w:rFonts w:ascii="Times New Roman" w:hAnsi="Times New Roman" w:cs="Times New Roman"/>
          <w:lang w:val="fr-FR"/>
        </w:rPr>
        <w:t xml:space="preserve"> </w:t>
      </w:r>
      <w:r w:rsidR="00CF04F6" w:rsidRPr="00075C9A">
        <w:rPr>
          <w:rFonts w:ascii="Times New Roman" w:hAnsi="Times New Roman" w:cs="Times New Roman"/>
          <w:lang w:val="fr-FR"/>
        </w:rPr>
        <w:t xml:space="preserve">Proust’s admiration of </w:t>
      </w:r>
      <w:r w:rsidR="00CF04F6" w:rsidRPr="00075C9A">
        <w:rPr>
          <w:rFonts w:ascii="Times New Roman" w:hAnsi="Times New Roman" w:cs="Times New Roman"/>
          <w:i/>
          <w:lang w:val="fr-FR"/>
        </w:rPr>
        <w:t>Du chant</w:t>
      </w:r>
      <w:r w:rsidR="008271C5" w:rsidRPr="00075C9A">
        <w:rPr>
          <w:rFonts w:ascii="Times New Roman" w:hAnsi="Times New Roman" w:cs="Times New Roman"/>
          <w:lang w:val="fr-FR"/>
        </w:rPr>
        <w:t xml:space="preserve"> is, </w:t>
      </w:r>
      <w:r w:rsidR="000F21BB" w:rsidRPr="00075C9A">
        <w:rPr>
          <w:rFonts w:ascii="Times New Roman" w:hAnsi="Times New Roman" w:cs="Times New Roman"/>
          <w:lang w:val="fr-FR"/>
        </w:rPr>
        <w:t>besides</w:t>
      </w:r>
      <w:r w:rsidR="008271C5" w:rsidRPr="00075C9A">
        <w:rPr>
          <w:rFonts w:ascii="Times New Roman" w:hAnsi="Times New Roman" w:cs="Times New Roman"/>
          <w:lang w:val="fr-FR"/>
        </w:rPr>
        <w:t>, mirrored</w:t>
      </w:r>
      <w:r w:rsidR="00CF04F6" w:rsidRPr="00075C9A">
        <w:rPr>
          <w:rFonts w:ascii="Times New Roman" w:hAnsi="Times New Roman" w:cs="Times New Roman"/>
          <w:lang w:val="fr-FR"/>
        </w:rPr>
        <w:t xml:space="preserve"> by Hahn’s admiration of </w:t>
      </w:r>
      <w:r w:rsidR="00CF04F6" w:rsidRPr="00075C9A">
        <w:rPr>
          <w:rFonts w:ascii="Times New Roman" w:hAnsi="Times New Roman" w:cs="Times New Roman"/>
          <w:i/>
          <w:lang w:val="fr-FR"/>
        </w:rPr>
        <w:t>Du côté de chez Swann</w:t>
      </w:r>
      <w:r w:rsidR="002D3242" w:rsidRPr="00075C9A">
        <w:rPr>
          <w:rFonts w:ascii="Times New Roman" w:hAnsi="Times New Roman" w:cs="Times New Roman"/>
          <w:lang w:val="fr-FR"/>
        </w:rPr>
        <w:t xml:space="preserve">. </w:t>
      </w:r>
      <w:r w:rsidR="00250198" w:rsidRPr="00075C9A">
        <w:rPr>
          <w:rFonts w:ascii="Times New Roman" w:hAnsi="Times New Roman" w:cs="Times New Roman"/>
          <w:lang w:val="fr-FR"/>
        </w:rPr>
        <w:t>Hahn</w:t>
      </w:r>
      <w:r w:rsidR="00106E93" w:rsidRPr="00075C9A">
        <w:rPr>
          <w:rFonts w:ascii="Times New Roman" w:hAnsi="Times New Roman" w:cs="Times New Roman"/>
          <w:lang w:val="fr-FR"/>
        </w:rPr>
        <w:t xml:space="preserve">, as </w:t>
      </w:r>
      <w:r w:rsidR="00ED76E0" w:rsidRPr="00075C9A">
        <w:rPr>
          <w:rFonts w:ascii="Times New Roman" w:hAnsi="Times New Roman" w:cs="Times New Roman"/>
          <w:lang w:val="fr-FR"/>
        </w:rPr>
        <w:t>Jean-Christopher Branger documents (</w:t>
      </w:r>
      <w:r w:rsidR="00FF08A2" w:rsidRPr="00075C9A">
        <w:rPr>
          <w:rFonts w:ascii="Times New Roman" w:hAnsi="Times New Roman" w:cs="Times New Roman"/>
          <w:lang w:val="fr-FR"/>
        </w:rPr>
        <w:t>2014</w:t>
      </w:r>
      <w:r w:rsidR="00892282" w:rsidRPr="00075C9A">
        <w:rPr>
          <w:rFonts w:ascii="Times New Roman" w:hAnsi="Times New Roman" w:cs="Times New Roman"/>
          <w:lang w:val="fr-FR"/>
        </w:rPr>
        <w:t>)</w:t>
      </w:r>
      <w:r w:rsidR="002D3242" w:rsidRPr="00075C9A">
        <w:rPr>
          <w:rFonts w:ascii="Times New Roman" w:hAnsi="Times New Roman" w:cs="Times New Roman"/>
          <w:lang w:val="fr-FR"/>
        </w:rPr>
        <w:t>,</w:t>
      </w:r>
      <w:r w:rsidR="00CF04F6" w:rsidRPr="00075C9A">
        <w:rPr>
          <w:rFonts w:ascii="Times New Roman" w:hAnsi="Times New Roman" w:cs="Times New Roman"/>
          <w:lang w:val="fr-FR"/>
        </w:rPr>
        <w:t xml:space="preserve"> </w:t>
      </w:r>
      <w:r w:rsidR="00791E02" w:rsidRPr="00075C9A">
        <w:rPr>
          <w:rFonts w:ascii="Times New Roman" w:hAnsi="Times New Roman" w:cs="Times New Roman"/>
          <w:lang w:val="fr-FR"/>
        </w:rPr>
        <w:t xml:space="preserve">considers </w:t>
      </w:r>
      <w:r w:rsidR="006B12C3" w:rsidRPr="00075C9A">
        <w:rPr>
          <w:rFonts w:ascii="Times New Roman" w:hAnsi="Times New Roman" w:cs="Times New Roman"/>
          <w:i/>
          <w:lang w:val="fr-FR"/>
        </w:rPr>
        <w:t xml:space="preserve">Swann </w:t>
      </w:r>
      <w:r w:rsidR="006B12C3" w:rsidRPr="00075C9A">
        <w:rPr>
          <w:rFonts w:ascii="Times New Roman" w:hAnsi="Times New Roman" w:cs="Times New Roman"/>
          <w:lang w:val="fr-FR"/>
        </w:rPr>
        <w:t>to be</w:t>
      </w:r>
      <w:r w:rsidR="00575422" w:rsidRPr="00075C9A">
        <w:rPr>
          <w:rFonts w:ascii="Times New Roman" w:hAnsi="Times New Roman" w:cs="Times New Roman"/>
          <w:lang w:val="fr-FR"/>
        </w:rPr>
        <w:t xml:space="preserve"> </w:t>
      </w:r>
      <w:r w:rsidR="008B5FF9" w:rsidRPr="00075C9A">
        <w:rPr>
          <w:rFonts w:ascii="Times New Roman" w:hAnsi="Times New Roman" w:cs="Times New Roman"/>
          <w:lang w:val="fr-FR"/>
        </w:rPr>
        <w:t xml:space="preserve">the </w:t>
      </w:r>
      <w:r w:rsidR="00F075EF" w:rsidRPr="00075C9A">
        <w:rPr>
          <w:rFonts w:ascii="Times New Roman" w:hAnsi="Times New Roman" w:cs="Times New Roman"/>
          <w:lang w:val="fr-FR"/>
        </w:rPr>
        <w:t>greatest</w:t>
      </w:r>
      <w:r w:rsidR="008B5FF9" w:rsidRPr="00075C9A">
        <w:rPr>
          <w:rFonts w:ascii="Times New Roman" w:hAnsi="Times New Roman" w:cs="Times New Roman"/>
          <w:lang w:val="fr-FR"/>
        </w:rPr>
        <w:t xml:space="preserve"> </w:t>
      </w:r>
      <w:r w:rsidR="00E8115A" w:rsidRPr="00075C9A">
        <w:rPr>
          <w:rFonts w:ascii="Times New Roman" w:hAnsi="Times New Roman" w:cs="Times New Roman"/>
          <w:lang w:val="fr-FR"/>
        </w:rPr>
        <w:t xml:space="preserve">novel since </w:t>
      </w:r>
      <w:r w:rsidR="00B4599A" w:rsidRPr="00075C9A">
        <w:rPr>
          <w:rFonts w:ascii="Times New Roman" w:hAnsi="Times New Roman" w:cs="Times New Roman"/>
          <w:lang w:val="fr-FR"/>
        </w:rPr>
        <w:t xml:space="preserve">Flaubert’s </w:t>
      </w:r>
      <w:r w:rsidR="00B4599A" w:rsidRPr="00075C9A">
        <w:rPr>
          <w:rFonts w:ascii="Times New Roman" w:hAnsi="Times New Roman" w:cs="Times New Roman"/>
          <w:i/>
          <w:lang w:val="fr-FR"/>
        </w:rPr>
        <w:t>L’Éducation sentimentale</w:t>
      </w:r>
      <w:r w:rsidR="00B4599A" w:rsidRPr="00075C9A">
        <w:rPr>
          <w:rFonts w:ascii="Times New Roman" w:hAnsi="Times New Roman" w:cs="Times New Roman"/>
          <w:lang w:val="fr-FR"/>
        </w:rPr>
        <w:t>.</w:t>
      </w:r>
    </w:p>
    <w:p w14:paraId="32A9596D" w14:textId="3B05D78D" w:rsidR="00D22214" w:rsidRPr="006F1022" w:rsidRDefault="00AB0763" w:rsidP="009F1001">
      <w:pPr>
        <w:spacing w:line="360" w:lineRule="auto"/>
        <w:ind w:firstLine="567"/>
        <w:rPr>
          <w:rFonts w:ascii="Times New Roman" w:hAnsi="Times New Roman" w:cs="Times New Roman"/>
        </w:rPr>
      </w:pPr>
      <w:r w:rsidRPr="006F1022">
        <w:rPr>
          <w:rFonts w:ascii="Times New Roman" w:hAnsi="Times New Roman" w:cs="Times New Roman"/>
        </w:rPr>
        <w:t>Despite such connections, m</w:t>
      </w:r>
      <w:r w:rsidR="00635B03" w:rsidRPr="006F1022">
        <w:rPr>
          <w:rFonts w:ascii="Times New Roman" w:hAnsi="Times New Roman" w:cs="Times New Roman"/>
        </w:rPr>
        <w:t xml:space="preserve">usic is strangely absent from </w:t>
      </w:r>
      <w:r w:rsidR="00BF7855" w:rsidRPr="006F1022">
        <w:rPr>
          <w:rFonts w:ascii="Times New Roman" w:hAnsi="Times New Roman" w:cs="Times New Roman"/>
        </w:rPr>
        <w:t xml:space="preserve">the first part of </w:t>
      </w:r>
      <w:r w:rsidR="00BF7855" w:rsidRPr="006F1022">
        <w:rPr>
          <w:rFonts w:ascii="Times New Roman" w:hAnsi="Times New Roman" w:cs="Times New Roman"/>
          <w:i/>
        </w:rPr>
        <w:t>Du côté de chez Swann</w:t>
      </w:r>
      <w:r w:rsidR="00BF7855" w:rsidRPr="006F1022">
        <w:rPr>
          <w:rFonts w:ascii="Times New Roman" w:hAnsi="Times New Roman" w:cs="Times New Roman"/>
        </w:rPr>
        <w:t>,</w:t>
      </w:r>
      <w:r w:rsidR="00BF7855" w:rsidRPr="006F1022">
        <w:rPr>
          <w:rFonts w:ascii="Times New Roman" w:hAnsi="Times New Roman" w:cs="Times New Roman"/>
          <w:i/>
        </w:rPr>
        <w:t xml:space="preserve"> </w:t>
      </w:r>
      <w:r w:rsidR="00D827D7" w:rsidRPr="00D827D7">
        <w:rPr>
          <w:rFonts w:ascii="Times New Roman" w:hAnsi="Times New Roman" w:cs="Times New Roman"/>
        </w:rPr>
        <w:t>« </w:t>
      </w:r>
      <w:r w:rsidR="00D827D7">
        <w:rPr>
          <w:rFonts w:ascii="Times New Roman" w:hAnsi="Times New Roman" w:cs="Times New Roman"/>
        </w:rPr>
        <w:t>Combray</w:t>
      </w:r>
      <w:r w:rsidR="00D827D7" w:rsidRPr="00D827D7">
        <w:rPr>
          <w:rFonts w:ascii="Times New Roman" w:hAnsi="Times New Roman" w:cs="Times New Roman"/>
        </w:rPr>
        <w:t> »</w:t>
      </w:r>
      <w:r w:rsidR="00A45F4C" w:rsidRPr="006F1022">
        <w:rPr>
          <w:rFonts w:ascii="Times New Roman" w:hAnsi="Times New Roman" w:cs="Times New Roman"/>
        </w:rPr>
        <w:t xml:space="preserve">, as it is, too, from </w:t>
      </w:r>
      <w:r w:rsidR="00A45F4C" w:rsidRPr="006F1022">
        <w:rPr>
          <w:rFonts w:ascii="Times New Roman" w:hAnsi="Times New Roman" w:cs="Times New Roman"/>
          <w:i/>
        </w:rPr>
        <w:t>Le Temps retrouvé</w:t>
      </w:r>
      <w:r w:rsidR="00A45F4C" w:rsidRPr="006F1022">
        <w:rPr>
          <w:rFonts w:ascii="Times New Roman" w:hAnsi="Times New Roman" w:cs="Times New Roman"/>
        </w:rPr>
        <w:t xml:space="preserve">. </w:t>
      </w:r>
      <w:r w:rsidR="00D22214" w:rsidRPr="006F1022">
        <w:rPr>
          <w:rFonts w:ascii="Times New Roman" w:hAnsi="Times New Roman" w:cs="Times New Roman"/>
        </w:rPr>
        <w:t xml:space="preserve">The only identifiable music in </w:t>
      </w:r>
      <w:r w:rsidR="00D827D7" w:rsidRPr="00D827D7">
        <w:rPr>
          <w:rFonts w:ascii="Times New Roman" w:hAnsi="Times New Roman" w:cs="Times New Roman"/>
        </w:rPr>
        <w:t>« </w:t>
      </w:r>
      <w:r w:rsidR="00D827D7">
        <w:rPr>
          <w:rFonts w:ascii="Times New Roman" w:hAnsi="Times New Roman" w:cs="Times New Roman"/>
        </w:rPr>
        <w:t>Combray</w:t>
      </w:r>
      <w:r w:rsidR="00D827D7" w:rsidRPr="00D827D7">
        <w:rPr>
          <w:rFonts w:ascii="Times New Roman" w:hAnsi="Times New Roman" w:cs="Times New Roman"/>
        </w:rPr>
        <w:t> »</w:t>
      </w:r>
      <w:r w:rsidR="00D827D7">
        <w:rPr>
          <w:rFonts w:ascii="Times New Roman" w:hAnsi="Times New Roman" w:cs="Times New Roman"/>
        </w:rPr>
        <w:t xml:space="preserve"> </w:t>
      </w:r>
      <w:r w:rsidR="00D22214" w:rsidRPr="006F1022">
        <w:rPr>
          <w:rFonts w:ascii="Times New Roman" w:hAnsi="Times New Roman" w:cs="Times New Roman"/>
        </w:rPr>
        <w:t xml:space="preserve">has a denotative, potentially insulting function in the grandfather’s whistling of tunes from Fromental Halévy’s </w:t>
      </w:r>
      <w:r w:rsidR="00D22214" w:rsidRPr="006F1022">
        <w:rPr>
          <w:rFonts w:ascii="Times New Roman" w:hAnsi="Times New Roman" w:cs="Times New Roman"/>
          <w:i/>
        </w:rPr>
        <w:t>La Juive</w:t>
      </w:r>
      <w:r w:rsidR="00D22214" w:rsidRPr="006F1022">
        <w:rPr>
          <w:rFonts w:ascii="Times New Roman" w:hAnsi="Times New Roman" w:cs="Times New Roman"/>
        </w:rPr>
        <w:t xml:space="preserve"> and Camille Saint-Saëns’s </w:t>
      </w:r>
      <w:r w:rsidR="00D22214" w:rsidRPr="006F1022">
        <w:rPr>
          <w:rFonts w:ascii="Times New Roman" w:hAnsi="Times New Roman" w:cs="Times New Roman"/>
          <w:i/>
        </w:rPr>
        <w:t>Samson et Dalila</w:t>
      </w:r>
      <w:r w:rsidR="00D22214" w:rsidRPr="006F1022">
        <w:rPr>
          <w:rFonts w:ascii="Times New Roman" w:hAnsi="Times New Roman" w:cs="Times New Roman"/>
        </w:rPr>
        <w:t xml:space="preserve"> when Bloch comes to visit (</w:t>
      </w:r>
      <w:r w:rsidR="00173550">
        <w:rPr>
          <w:rFonts w:ascii="Times New Roman" w:hAnsi="Times New Roman" w:cs="Times New Roman"/>
        </w:rPr>
        <w:t>R</w:t>
      </w:r>
      <w:r w:rsidR="00173550">
        <w:rPr>
          <w:rFonts w:ascii="Times New Roman" w:hAnsi="Times New Roman" w:cs="Times New Roman"/>
          <w:vertAlign w:val="superscript"/>
        </w:rPr>
        <w:t xml:space="preserve">2 </w:t>
      </w:r>
      <w:r w:rsidR="00D22214" w:rsidRPr="006F1022">
        <w:rPr>
          <w:rFonts w:ascii="Times New Roman" w:hAnsi="Times New Roman" w:cs="Times New Roman"/>
        </w:rPr>
        <w:t>I</w:t>
      </w:r>
      <w:r w:rsidR="006357C5">
        <w:rPr>
          <w:rFonts w:ascii="Times New Roman" w:hAnsi="Times New Roman" w:cs="Times New Roman"/>
        </w:rPr>
        <w:t>,</w:t>
      </w:r>
      <w:r w:rsidR="00D22214" w:rsidRPr="006F1022">
        <w:rPr>
          <w:rFonts w:ascii="Times New Roman" w:hAnsi="Times New Roman" w:cs="Times New Roman"/>
        </w:rPr>
        <w:t xml:space="preserve"> 90-91)</w:t>
      </w:r>
      <w:r w:rsidR="00F4457F">
        <w:rPr>
          <w:rFonts w:ascii="Times New Roman" w:hAnsi="Times New Roman" w:cs="Times New Roman"/>
        </w:rPr>
        <w:t xml:space="preserve">, even if such music is </w:t>
      </w:r>
      <w:r w:rsidR="0044263F">
        <w:rPr>
          <w:rFonts w:ascii="Times New Roman" w:hAnsi="Times New Roman" w:cs="Times New Roman"/>
        </w:rPr>
        <w:t>an early indication of Proust’s interest in French opera (Abiven 2004)</w:t>
      </w:r>
      <w:r w:rsidR="00D22214" w:rsidRPr="006F1022">
        <w:rPr>
          <w:rFonts w:ascii="Times New Roman" w:hAnsi="Times New Roman" w:cs="Times New Roman"/>
        </w:rPr>
        <w:t xml:space="preserve">. In contrast to Swann’s repeated enjoyment of Vinteuil’s sonata for violin and piano </w:t>
      </w:r>
      <w:r w:rsidR="00D22214" w:rsidRPr="006F1022">
        <w:rPr>
          <w:rFonts w:ascii="Times New Roman" w:hAnsi="Times New Roman" w:cs="Times New Roman"/>
        </w:rPr>
        <w:lastRenderedPageBreak/>
        <w:t xml:space="preserve">later in the same volume, Vinteuil’s music is unknown, unplayed, and unappreciated in </w:t>
      </w:r>
      <w:r w:rsidR="00D6691A" w:rsidRPr="00D827D7">
        <w:rPr>
          <w:rFonts w:ascii="Times New Roman" w:hAnsi="Times New Roman" w:cs="Times New Roman"/>
        </w:rPr>
        <w:t>« </w:t>
      </w:r>
      <w:r w:rsidR="00D6691A">
        <w:rPr>
          <w:rFonts w:ascii="Times New Roman" w:hAnsi="Times New Roman" w:cs="Times New Roman"/>
        </w:rPr>
        <w:t>Combray</w:t>
      </w:r>
      <w:r w:rsidR="00D6691A" w:rsidRPr="00D827D7">
        <w:rPr>
          <w:rFonts w:ascii="Times New Roman" w:hAnsi="Times New Roman" w:cs="Times New Roman"/>
        </w:rPr>
        <w:t> »</w:t>
      </w:r>
      <w:r w:rsidR="00B56C58">
        <w:rPr>
          <w:rFonts w:ascii="Times New Roman" w:hAnsi="Times New Roman" w:cs="Times New Roman"/>
        </w:rPr>
        <w:t xml:space="preserve">. It is dismissed as </w:t>
      </w:r>
      <w:r w:rsidR="00B56C58" w:rsidRPr="007C699D">
        <w:rPr>
          <w:rFonts w:ascii="Times New Roman" w:hAnsi="Times New Roman" w:cs="Times New Roman"/>
        </w:rPr>
        <w:t>« </w:t>
      </w:r>
      <w:r w:rsidR="00D22214" w:rsidRPr="006F1022">
        <w:rPr>
          <w:rFonts w:ascii="Times New Roman" w:hAnsi="Times New Roman" w:cs="Times New Roman"/>
        </w:rPr>
        <w:t>pauvres morceaux d’un</w:t>
      </w:r>
      <w:r w:rsidR="00B56C58">
        <w:rPr>
          <w:rFonts w:ascii="Times New Roman" w:hAnsi="Times New Roman" w:cs="Times New Roman"/>
        </w:rPr>
        <w:t xml:space="preserve"> vie professeur de piano</w:t>
      </w:r>
      <w:r w:rsidR="007C699D" w:rsidRPr="007C699D">
        <w:rPr>
          <w:rFonts w:ascii="Times New Roman" w:hAnsi="Times New Roman" w:cs="Times New Roman"/>
        </w:rPr>
        <w:t xml:space="preserve"> » </w:t>
      </w:r>
      <w:r w:rsidR="00173550">
        <w:rPr>
          <w:rFonts w:ascii="Times New Roman" w:hAnsi="Times New Roman" w:cs="Times New Roman"/>
        </w:rPr>
        <w:t>(R</w:t>
      </w:r>
      <w:r w:rsidR="00173550">
        <w:rPr>
          <w:rFonts w:ascii="Times New Roman" w:hAnsi="Times New Roman" w:cs="Times New Roman"/>
          <w:vertAlign w:val="superscript"/>
        </w:rPr>
        <w:t>2</w:t>
      </w:r>
      <w:r w:rsidR="00173550">
        <w:rPr>
          <w:rFonts w:ascii="Times New Roman" w:hAnsi="Times New Roman" w:cs="Times New Roman"/>
        </w:rPr>
        <w:t xml:space="preserve"> I, </w:t>
      </w:r>
      <w:r w:rsidR="00D22214" w:rsidRPr="006F1022">
        <w:rPr>
          <w:rFonts w:ascii="Times New Roman" w:hAnsi="Times New Roman" w:cs="Times New Roman"/>
        </w:rPr>
        <w:t>158), and Vinteuil himself is too modest to play any of his co</w:t>
      </w:r>
      <w:r w:rsidR="00E63418">
        <w:rPr>
          <w:rFonts w:ascii="Times New Roman" w:hAnsi="Times New Roman" w:cs="Times New Roman"/>
        </w:rPr>
        <w:t>mpositions, as is evident from a</w:t>
      </w:r>
      <w:r w:rsidR="00D22214" w:rsidRPr="006F1022">
        <w:rPr>
          <w:rFonts w:ascii="Times New Roman" w:hAnsi="Times New Roman" w:cs="Times New Roman"/>
        </w:rPr>
        <w:t xml:space="preserve"> visit by the protagonist and his parents:  </w:t>
      </w:r>
    </w:p>
    <w:p w14:paraId="25D87CDF" w14:textId="77777777" w:rsidR="008553D2" w:rsidRPr="00173550" w:rsidRDefault="008553D2" w:rsidP="009F1001">
      <w:pPr>
        <w:spacing w:line="360" w:lineRule="auto"/>
        <w:rPr>
          <w:rFonts w:ascii="Times New Roman" w:hAnsi="Times New Roman" w:cs="Times New Roman"/>
        </w:rPr>
      </w:pPr>
    </w:p>
    <w:p w14:paraId="7D3B3B6B" w14:textId="77777777" w:rsidR="00D22214" w:rsidRPr="008553D2" w:rsidRDefault="00D22214" w:rsidP="009F1001">
      <w:pPr>
        <w:spacing w:line="360" w:lineRule="auto"/>
        <w:ind w:left="567"/>
        <w:rPr>
          <w:rFonts w:ascii="Times New Roman" w:hAnsi="Times New Roman" w:cs="Times New Roman"/>
          <w:sz w:val="18"/>
          <w:szCs w:val="18"/>
          <w:lang w:val="fr-FR"/>
        </w:rPr>
      </w:pPr>
      <w:r w:rsidRPr="008553D2">
        <w:rPr>
          <w:rFonts w:ascii="Times New Roman" w:hAnsi="Times New Roman" w:cs="Times New Roman"/>
          <w:sz w:val="18"/>
          <w:szCs w:val="18"/>
          <w:lang w:val="fr-FR"/>
        </w:rPr>
        <w:t>Quand on était venu lui annoncer mes parents, j’avais vu M. Vinteuil se hâter de mettre en évidence sur le piano un morceau de musique. Mais une fois mes parents entrés, il l’avait retiré et mis dans un coin. Sans doute avait-il craint de leur laisser supposer qu’il n’était heureux de les voir que pour leur jouer de ses compositions. (</w:t>
      </w:r>
      <w:r w:rsidR="00B003B3" w:rsidRPr="00B003B3">
        <w:rPr>
          <w:rFonts w:ascii="Times New Roman" w:hAnsi="Times New Roman" w:cs="Times New Roman"/>
          <w:sz w:val="18"/>
          <w:szCs w:val="18"/>
          <w:lang w:val="fr-FR"/>
        </w:rPr>
        <w:t>R</w:t>
      </w:r>
      <w:r w:rsidR="00B003B3" w:rsidRPr="00B003B3">
        <w:rPr>
          <w:rFonts w:ascii="Times New Roman" w:hAnsi="Times New Roman" w:cs="Times New Roman"/>
          <w:sz w:val="18"/>
          <w:szCs w:val="18"/>
          <w:vertAlign w:val="superscript"/>
          <w:lang w:val="fr-FR"/>
        </w:rPr>
        <w:t>2</w:t>
      </w:r>
      <w:r w:rsidR="00B003B3" w:rsidRPr="00B003B3">
        <w:rPr>
          <w:rFonts w:ascii="Times New Roman" w:hAnsi="Times New Roman" w:cs="Times New Roman"/>
          <w:vertAlign w:val="superscript"/>
          <w:lang w:val="fr-FR"/>
        </w:rPr>
        <w:t xml:space="preserve"> </w:t>
      </w:r>
      <w:r w:rsidRPr="008553D2">
        <w:rPr>
          <w:rFonts w:ascii="Times New Roman" w:hAnsi="Times New Roman" w:cs="Times New Roman"/>
          <w:sz w:val="18"/>
          <w:szCs w:val="18"/>
          <w:lang w:val="fr-FR"/>
        </w:rPr>
        <w:t>I, 111-112)</w:t>
      </w:r>
    </w:p>
    <w:p w14:paraId="646371DA" w14:textId="77777777" w:rsidR="008553D2" w:rsidRDefault="008553D2" w:rsidP="009F1001">
      <w:pPr>
        <w:spacing w:line="360" w:lineRule="auto"/>
        <w:rPr>
          <w:rFonts w:ascii="Times New Roman" w:hAnsi="Times New Roman" w:cs="Times New Roman"/>
          <w:lang w:val="fr-FR"/>
        </w:rPr>
      </w:pPr>
    </w:p>
    <w:p w14:paraId="5613AD4F" w14:textId="6B3A78DD" w:rsidR="00D22214" w:rsidRPr="006F1022" w:rsidRDefault="00D22214" w:rsidP="009F1001">
      <w:pPr>
        <w:spacing w:line="360" w:lineRule="auto"/>
        <w:rPr>
          <w:rFonts w:ascii="Times New Roman" w:hAnsi="Times New Roman" w:cs="Times New Roman"/>
        </w:rPr>
      </w:pPr>
      <w:r w:rsidRPr="006F1022">
        <w:rPr>
          <w:rFonts w:ascii="Times New Roman" w:hAnsi="Times New Roman" w:cs="Times New Roman"/>
          <w:lang w:val="fr-FR"/>
        </w:rPr>
        <w:t>This missed opportunity is as frustrating and comical in its self-involved game of hide-and-seek as Swann’s consistent failure to ask Vinteuil if he has</w:t>
      </w:r>
      <w:r w:rsidR="008D4E22">
        <w:rPr>
          <w:rFonts w:ascii="Times New Roman" w:hAnsi="Times New Roman" w:cs="Times New Roman"/>
          <w:lang w:val="fr-FR"/>
        </w:rPr>
        <w:t xml:space="preserve"> a relative who is a composer: « </w:t>
      </w:r>
      <w:r w:rsidRPr="006F1022">
        <w:rPr>
          <w:rFonts w:ascii="Times New Roman" w:hAnsi="Times New Roman" w:cs="Times New Roman"/>
          <w:lang w:val="fr-FR"/>
        </w:rPr>
        <w:t>chaque fois qu’il venait de quitter M. Vinteuil, il se rappelait qu’il avait depuis quelque temps un renseignement à lui demander sur quelqu’un qui portait le même nom que lui</w:t>
      </w:r>
      <w:r w:rsidR="008D4E22">
        <w:rPr>
          <w:rFonts w:ascii="Times New Roman" w:hAnsi="Times New Roman" w:cs="Times New Roman"/>
          <w:lang w:val="fr-FR"/>
        </w:rPr>
        <w:t>, un de ses parents, croyait-il »</w:t>
      </w:r>
      <w:r w:rsidRPr="006F1022">
        <w:rPr>
          <w:rFonts w:ascii="Times New Roman" w:hAnsi="Times New Roman" w:cs="Times New Roman"/>
          <w:lang w:val="fr-FR"/>
        </w:rPr>
        <w:t xml:space="preserve"> (</w:t>
      </w:r>
      <w:r w:rsidR="00B003B3" w:rsidRPr="00B003B3">
        <w:rPr>
          <w:rFonts w:ascii="Times New Roman" w:hAnsi="Times New Roman" w:cs="Times New Roman"/>
          <w:lang w:val="fr-FR"/>
        </w:rPr>
        <w:t>R</w:t>
      </w:r>
      <w:r w:rsidR="00B003B3" w:rsidRPr="00B003B3">
        <w:rPr>
          <w:rFonts w:ascii="Times New Roman" w:hAnsi="Times New Roman" w:cs="Times New Roman"/>
          <w:vertAlign w:val="superscript"/>
          <w:lang w:val="fr-FR"/>
        </w:rPr>
        <w:t xml:space="preserve">2 </w:t>
      </w:r>
      <w:r w:rsidRPr="006F1022">
        <w:rPr>
          <w:rFonts w:ascii="Times New Roman" w:hAnsi="Times New Roman" w:cs="Times New Roman"/>
          <w:lang w:val="fr-FR"/>
        </w:rPr>
        <w:t xml:space="preserve">I, 148). </w:t>
      </w:r>
      <w:r w:rsidRPr="006F1022">
        <w:rPr>
          <w:rFonts w:ascii="Times New Roman" w:hAnsi="Times New Roman" w:cs="Times New Roman"/>
        </w:rPr>
        <w:t xml:space="preserve">Both cases add to the strange silence and suppression that surround music in </w:t>
      </w:r>
      <w:r w:rsidR="00211D91" w:rsidRPr="00D827D7">
        <w:rPr>
          <w:rFonts w:ascii="Times New Roman" w:hAnsi="Times New Roman" w:cs="Times New Roman"/>
        </w:rPr>
        <w:t>« </w:t>
      </w:r>
      <w:r w:rsidR="00211D91">
        <w:rPr>
          <w:rFonts w:ascii="Times New Roman" w:hAnsi="Times New Roman" w:cs="Times New Roman"/>
        </w:rPr>
        <w:t>Combray</w:t>
      </w:r>
      <w:r w:rsidR="00211D91" w:rsidRPr="00D827D7">
        <w:rPr>
          <w:rFonts w:ascii="Times New Roman" w:hAnsi="Times New Roman" w:cs="Times New Roman"/>
        </w:rPr>
        <w:t> »</w:t>
      </w:r>
      <w:r w:rsidRPr="006F1022">
        <w:rPr>
          <w:rFonts w:ascii="Times New Roman" w:hAnsi="Times New Roman" w:cs="Times New Roman"/>
        </w:rPr>
        <w:t>, as music is successively desired then abandoned.</w:t>
      </w:r>
    </w:p>
    <w:p w14:paraId="4BEC85DE" w14:textId="54BFF88A" w:rsidR="00316F98" w:rsidRPr="006F1022" w:rsidRDefault="00D32BA7" w:rsidP="009F1001">
      <w:pPr>
        <w:spacing w:line="360" w:lineRule="auto"/>
        <w:ind w:firstLine="567"/>
        <w:rPr>
          <w:rFonts w:ascii="Times New Roman" w:hAnsi="Times New Roman" w:cs="Times New Roman"/>
        </w:rPr>
      </w:pPr>
      <w:r w:rsidRPr="006F1022">
        <w:rPr>
          <w:rFonts w:ascii="Times New Roman" w:hAnsi="Times New Roman" w:cs="Times New Roman"/>
        </w:rPr>
        <w:t xml:space="preserve">Similarly, in </w:t>
      </w:r>
      <w:r w:rsidRPr="006F1022">
        <w:rPr>
          <w:rFonts w:ascii="Times New Roman" w:hAnsi="Times New Roman" w:cs="Times New Roman"/>
          <w:i/>
        </w:rPr>
        <w:t>Le Temps retrouv</w:t>
      </w:r>
      <w:r w:rsidR="000A7328" w:rsidRPr="006F1022">
        <w:rPr>
          <w:rFonts w:ascii="Times New Roman" w:hAnsi="Times New Roman" w:cs="Times New Roman"/>
          <w:i/>
        </w:rPr>
        <w:t>é</w:t>
      </w:r>
      <w:r w:rsidR="000A7328" w:rsidRPr="006F1022">
        <w:rPr>
          <w:rFonts w:ascii="Times New Roman" w:hAnsi="Times New Roman" w:cs="Times New Roman"/>
        </w:rPr>
        <w:t xml:space="preserve"> t</w:t>
      </w:r>
      <w:r w:rsidR="009D3E1E" w:rsidRPr="006F1022">
        <w:rPr>
          <w:rFonts w:ascii="Times New Roman" w:hAnsi="Times New Roman" w:cs="Times New Roman"/>
        </w:rPr>
        <w:t xml:space="preserve">he series of revelations in </w:t>
      </w:r>
      <w:r w:rsidR="00A476FE" w:rsidRPr="006F1022">
        <w:rPr>
          <w:rFonts w:ascii="Times New Roman" w:hAnsi="Times New Roman" w:cs="Times New Roman"/>
        </w:rPr>
        <w:t>the prince de Guermantes’s li</w:t>
      </w:r>
      <w:r w:rsidR="009353E6" w:rsidRPr="006F1022">
        <w:rPr>
          <w:rFonts w:ascii="Times New Roman" w:hAnsi="Times New Roman" w:cs="Times New Roman"/>
        </w:rPr>
        <w:t>brary take</w:t>
      </w:r>
      <w:r w:rsidR="00CE3925" w:rsidRPr="006F1022">
        <w:rPr>
          <w:rFonts w:ascii="Times New Roman" w:hAnsi="Times New Roman" w:cs="Times New Roman"/>
        </w:rPr>
        <w:t>s</w:t>
      </w:r>
      <w:r w:rsidR="009353E6" w:rsidRPr="006F1022">
        <w:rPr>
          <w:rFonts w:ascii="Times New Roman" w:hAnsi="Times New Roman" w:cs="Times New Roman"/>
        </w:rPr>
        <w:t xml:space="preserve"> place as an alternative to, perhaps even in opposition to, the </w:t>
      </w:r>
      <w:r w:rsidR="00293551" w:rsidRPr="006F1022">
        <w:rPr>
          <w:rFonts w:ascii="Times New Roman" w:hAnsi="Times New Roman" w:cs="Times New Roman"/>
        </w:rPr>
        <w:t xml:space="preserve">concert that </w:t>
      </w:r>
      <w:r w:rsidR="002F06EA" w:rsidRPr="006F1022">
        <w:rPr>
          <w:rFonts w:ascii="Times New Roman" w:hAnsi="Times New Roman" w:cs="Times New Roman"/>
        </w:rPr>
        <w:t>is going on at the same time and which the protagonist pointedly does not attend</w:t>
      </w:r>
      <w:r w:rsidR="005420B4">
        <w:rPr>
          <w:rFonts w:ascii="Times New Roman" w:hAnsi="Times New Roman" w:cs="Times New Roman"/>
        </w:rPr>
        <w:t xml:space="preserve"> </w:t>
      </w:r>
      <w:r w:rsidR="00FA1D19" w:rsidRPr="006F1022">
        <w:rPr>
          <w:rFonts w:ascii="Times New Roman" w:hAnsi="Times New Roman" w:cs="Times New Roman"/>
        </w:rPr>
        <w:t xml:space="preserve">: </w:t>
      </w:r>
      <w:r w:rsidR="00D13C52" w:rsidRPr="00D13C52">
        <w:rPr>
          <w:rFonts w:ascii="Times New Roman" w:hAnsi="Times New Roman" w:cs="Times New Roman"/>
        </w:rPr>
        <w:t>« </w:t>
      </w:r>
      <w:r w:rsidR="00981A88" w:rsidRPr="006F1022">
        <w:rPr>
          <w:rFonts w:ascii="Times New Roman" w:hAnsi="Times New Roman" w:cs="Times New Roman"/>
        </w:rPr>
        <w:t>un maître d’hôtel me demanda d’entrer un instant dans un petit salon-bibliothèque attenant au buffet, jusqu’à ce que le morceau qu’on jouait fût achevé, la princesse ayant défendu qu’on ouvrît l</w:t>
      </w:r>
      <w:r w:rsidR="00FA1D19" w:rsidRPr="006F1022">
        <w:rPr>
          <w:rFonts w:ascii="Times New Roman" w:hAnsi="Times New Roman" w:cs="Times New Roman"/>
        </w:rPr>
        <w:t>es portes pendant son exécution</w:t>
      </w:r>
      <w:r w:rsidR="00F1604F">
        <w:rPr>
          <w:rFonts w:ascii="Times New Roman" w:hAnsi="Times New Roman" w:cs="Times New Roman"/>
        </w:rPr>
        <w:t xml:space="preserve"> </w:t>
      </w:r>
      <w:r w:rsidR="00F1604F" w:rsidRPr="00F1604F">
        <w:rPr>
          <w:rFonts w:ascii="Times New Roman" w:hAnsi="Times New Roman" w:cs="Times New Roman"/>
        </w:rPr>
        <w:t>»</w:t>
      </w:r>
      <w:r w:rsidR="00981A88" w:rsidRPr="006F1022">
        <w:rPr>
          <w:rFonts w:ascii="Times New Roman" w:hAnsi="Times New Roman" w:cs="Times New Roman"/>
        </w:rPr>
        <w:t xml:space="preserve"> (</w:t>
      </w:r>
      <w:r w:rsidR="00E26C24">
        <w:rPr>
          <w:rFonts w:ascii="Times New Roman" w:hAnsi="Times New Roman" w:cs="Times New Roman"/>
        </w:rPr>
        <w:t>R</w:t>
      </w:r>
      <w:r w:rsidR="00E26C24">
        <w:rPr>
          <w:rFonts w:ascii="Times New Roman" w:hAnsi="Times New Roman" w:cs="Times New Roman"/>
          <w:vertAlign w:val="superscript"/>
        </w:rPr>
        <w:t xml:space="preserve">2 </w:t>
      </w:r>
      <w:r w:rsidR="00981A88" w:rsidRPr="006F1022">
        <w:rPr>
          <w:rFonts w:ascii="Times New Roman" w:hAnsi="Times New Roman" w:cs="Times New Roman"/>
        </w:rPr>
        <w:t>IV, 446)</w:t>
      </w:r>
      <w:r w:rsidR="00FA1D19" w:rsidRPr="006F1022">
        <w:rPr>
          <w:rFonts w:ascii="Times New Roman" w:hAnsi="Times New Roman" w:cs="Times New Roman"/>
        </w:rPr>
        <w:t>.</w:t>
      </w:r>
      <w:r w:rsidR="00981A88" w:rsidRPr="006F1022">
        <w:rPr>
          <w:rFonts w:ascii="Times New Roman" w:hAnsi="Times New Roman" w:cs="Times New Roman"/>
        </w:rPr>
        <w:t xml:space="preserve"> </w:t>
      </w:r>
      <w:r w:rsidR="00F122C9" w:rsidRPr="006F1022">
        <w:rPr>
          <w:rFonts w:ascii="Times New Roman" w:hAnsi="Times New Roman" w:cs="Times New Roman"/>
        </w:rPr>
        <w:t xml:space="preserve">This performance </w:t>
      </w:r>
      <w:r w:rsidR="005B0B1A" w:rsidRPr="006F1022">
        <w:rPr>
          <w:rFonts w:ascii="Times New Roman" w:hAnsi="Times New Roman" w:cs="Times New Roman"/>
        </w:rPr>
        <w:t xml:space="preserve">is a marker of time and finitude for the protagonist’s musings, </w:t>
      </w:r>
      <w:r w:rsidR="00E87025" w:rsidRPr="006F1022">
        <w:rPr>
          <w:rFonts w:ascii="Times New Roman" w:hAnsi="Times New Roman" w:cs="Times New Roman"/>
        </w:rPr>
        <w:t>bu</w:t>
      </w:r>
      <w:r w:rsidR="00C142F5" w:rsidRPr="006F1022">
        <w:rPr>
          <w:rFonts w:ascii="Times New Roman" w:hAnsi="Times New Roman" w:cs="Times New Roman"/>
        </w:rPr>
        <w:t xml:space="preserve">t does not in itself take any meaningful part in the </w:t>
      </w:r>
      <w:r w:rsidR="00154860" w:rsidRPr="006F1022">
        <w:rPr>
          <w:rFonts w:ascii="Times New Roman" w:hAnsi="Times New Roman" w:cs="Times New Roman"/>
        </w:rPr>
        <w:t>revelations</w:t>
      </w:r>
      <w:r w:rsidR="005420B4">
        <w:rPr>
          <w:rFonts w:ascii="Times New Roman" w:hAnsi="Times New Roman" w:cs="Times New Roman"/>
        </w:rPr>
        <w:t xml:space="preserve"> </w:t>
      </w:r>
      <w:r w:rsidR="00154860" w:rsidRPr="006F1022">
        <w:rPr>
          <w:rFonts w:ascii="Times New Roman" w:hAnsi="Times New Roman" w:cs="Times New Roman"/>
        </w:rPr>
        <w:t xml:space="preserve">: </w:t>
      </w:r>
    </w:p>
    <w:p w14:paraId="4BD86B24" w14:textId="77777777" w:rsidR="008553D2" w:rsidRDefault="008553D2" w:rsidP="009F1001">
      <w:pPr>
        <w:spacing w:line="360" w:lineRule="auto"/>
        <w:rPr>
          <w:rFonts w:ascii="Times New Roman" w:hAnsi="Times New Roman" w:cs="Times New Roman"/>
        </w:rPr>
      </w:pPr>
    </w:p>
    <w:p w14:paraId="48932795" w14:textId="77777777" w:rsidR="00316F98" w:rsidRPr="008553D2" w:rsidRDefault="00BD7249" w:rsidP="009F1001">
      <w:pPr>
        <w:spacing w:line="360" w:lineRule="auto"/>
        <w:ind w:left="567"/>
        <w:rPr>
          <w:rFonts w:ascii="Times New Roman" w:hAnsi="Times New Roman" w:cs="Times New Roman"/>
          <w:sz w:val="18"/>
          <w:szCs w:val="18"/>
        </w:rPr>
      </w:pPr>
      <w:r w:rsidRPr="008553D2">
        <w:rPr>
          <w:rFonts w:ascii="Times New Roman" w:hAnsi="Times New Roman" w:cs="Times New Roman"/>
          <w:sz w:val="18"/>
          <w:szCs w:val="18"/>
          <w:lang w:val="fr-FR"/>
        </w:rPr>
        <w:t>Le morceau qu’on jouait pouvait finir d’un moment à l’autre et je pouvais être obligé d’entrer au salon. Aussi je m’efforçais de t</w:t>
      </w:r>
      <w:r w:rsidR="00981A88" w:rsidRPr="008553D2">
        <w:rPr>
          <w:rFonts w:ascii="Times New Roman" w:hAnsi="Times New Roman" w:cs="Times New Roman"/>
          <w:sz w:val="18"/>
          <w:szCs w:val="18"/>
          <w:lang w:val="fr-FR"/>
        </w:rPr>
        <w:t>âcher de voir clair le plus vite possible dans la nature des plaisirs identiques que je venais par trois fois en quelques minutes de ressentir, et ensuite de dégager l’ensei</w:t>
      </w:r>
      <w:r w:rsidR="00316F98" w:rsidRPr="008553D2">
        <w:rPr>
          <w:rFonts w:ascii="Times New Roman" w:hAnsi="Times New Roman" w:cs="Times New Roman"/>
          <w:sz w:val="18"/>
          <w:szCs w:val="18"/>
          <w:lang w:val="fr-FR"/>
        </w:rPr>
        <w:t>gnement que je devais en tirer.</w:t>
      </w:r>
      <w:r w:rsidR="00981A88" w:rsidRPr="008553D2">
        <w:rPr>
          <w:rFonts w:ascii="Times New Roman" w:hAnsi="Times New Roman" w:cs="Times New Roman"/>
          <w:sz w:val="18"/>
          <w:szCs w:val="18"/>
          <w:lang w:val="fr-FR"/>
        </w:rPr>
        <w:t xml:space="preserve"> </w:t>
      </w:r>
      <w:r w:rsidR="00316F98" w:rsidRPr="008553D2">
        <w:rPr>
          <w:rFonts w:ascii="Times New Roman" w:hAnsi="Times New Roman" w:cs="Times New Roman"/>
          <w:sz w:val="18"/>
          <w:szCs w:val="18"/>
        </w:rPr>
        <w:t>(</w:t>
      </w:r>
      <w:r w:rsidR="00883FAE" w:rsidRPr="00883FAE">
        <w:rPr>
          <w:rFonts w:ascii="Times New Roman" w:hAnsi="Times New Roman" w:cs="Times New Roman"/>
          <w:sz w:val="18"/>
          <w:szCs w:val="18"/>
        </w:rPr>
        <w:t>R</w:t>
      </w:r>
      <w:r w:rsidR="00883FAE" w:rsidRPr="00883FAE">
        <w:rPr>
          <w:rFonts w:ascii="Times New Roman" w:hAnsi="Times New Roman" w:cs="Times New Roman"/>
          <w:sz w:val="18"/>
          <w:szCs w:val="18"/>
          <w:vertAlign w:val="superscript"/>
        </w:rPr>
        <w:t>2</w:t>
      </w:r>
      <w:r w:rsidR="00883FAE">
        <w:rPr>
          <w:rFonts w:ascii="Times New Roman" w:hAnsi="Times New Roman" w:cs="Times New Roman"/>
          <w:vertAlign w:val="superscript"/>
        </w:rPr>
        <w:t xml:space="preserve"> </w:t>
      </w:r>
      <w:r w:rsidR="00316F98" w:rsidRPr="008553D2">
        <w:rPr>
          <w:rFonts w:ascii="Times New Roman" w:hAnsi="Times New Roman" w:cs="Times New Roman"/>
          <w:sz w:val="18"/>
          <w:szCs w:val="18"/>
        </w:rPr>
        <w:t>I</w:t>
      </w:r>
      <w:r w:rsidR="00883FAE">
        <w:rPr>
          <w:rFonts w:ascii="Times New Roman" w:hAnsi="Times New Roman" w:cs="Times New Roman"/>
          <w:sz w:val="18"/>
          <w:szCs w:val="18"/>
        </w:rPr>
        <w:t xml:space="preserve">V, </w:t>
      </w:r>
      <w:r w:rsidR="00316F98" w:rsidRPr="008553D2">
        <w:rPr>
          <w:rFonts w:ascii="Times New Roman" w:hAnsi="Times New Roman" w:cs="Times New Roman"/>
          <w:sz w:val="18"/>
          <w:szCs w:val="18"/>
        </w:rPr>
        <w:t>448)</w:t>
      </w:r>
    </w:p>
    <w:p w14:paraId="5062615C" w14:textId="77777777" w:rsidR="008553D2" w:rsidRPr="006F1022" w:rsidRDefault="008553D2" w:rsidP="009F1001">
      <w:pPr>
        <w:spacing w:line="360" w:lineRule="auto"/>
        <w:ind w:left="720"/>
        <w:rPr>
          <w:rFonts w:ascii="Times New Roman" w:hAnsi="Times New Roman" w:cs="Times New Roman"/>
        </w:rPr>
      </w:pPr>
    </w:p>
    <w:p w14:paraId="693DE547" w14:textId="611F1A7F" w:rsidR="003A2B34" w:rsidRDefault="00425079" w:rsidP="009F1001">
      <w:pPr>
        <w:spacing w:line="360" w:lineRule="auto"/>
        <w:rPr>
          <w:rFonts w:ascii="Times New Roman" w:hAnsi="Times New Roman" w:cs="Times New Roman"/>
        </w:rPr>
      </w:pPr>
      <w:r w:rsidRPr="006F1022">
        <w:rPr>
          <w:rFonts w:ascii="Times New Roman" w:hAnsi="Times New Roman" w:cs="Times New Roman"/>
        </w:rPr>
        <w:t>From such evidence i</w:t>
      </w:r>
      <w:r w:rsidR="00CB6D2C" w:rsidRPr="006F1022">
        <w:rPr>
          <w:rFonts w:ascii="Times New Roman" w:hAnsi="Times New Roman" w:cs="Times New Roman"/>
        </w:rPr>
        <w:t xml:space="preserve">t is </w:t>
      </w:r>
      <w:r w:rsidR="001731B7" w:rsidRPr="006F1022">
        <w:rPr>
          <w:rFonts w:ascii="Times New Roman" w:hAnsi="Times New Roman" w:cs="Times New Roman"/>
        </w:rPr>
        <w:t>possible to conclude that b</w:t>
      </w:r>
      <w:r w:rsidR="00394D23" w:rsidRPr="006F1022">
        <w:rPr>
          <w:rFonts w:ascii="Times New Roman" w:hAnsi="Times New Roman" w:cs="Times New Roman"/>
        </w:rPr>
        <w:t xml:space="preserve">ooks </w:t>
      </w:r>
      <w:r w:rsidR="001E4FBB" w:rsidRPr="006F1022">
        <w:rPr>
          <w:rFonts w:ascii="Times New Roman" w:hAnsi="Times New Roman" w:cs="Times New Roman"/>
        </w:rPr>
        <w:t>ultimately take</w:t>
      </w:r>
      <w:r w:rsidR="00394D23" w:rsidRPr="006F1022">
        <w:rPr>
          <w:rFonts w:ascii="Times New Roman" w:hAnsi="Times New Roman" w:cs="Times New Roman"/>
        </w:rPr>
        <w:t xml:space="preserve"> pride of p</w:t>
      </w:r>
      <w:r w:rsidR="00DA39AD" w:rsidRPr="006F1022">
        <w:rPr>
          <w:rFonts w:ascii="Times New Roman" w:hAnsi="Times New Roman" w:cs="Times New Roman"/>
        </w:rPr>
        <w:t>lace over music</w:t>
      </w:r>
      <w:r w:rsidR="001E4FBB" w:rsidRPr="006F1022">
        <w:rPr>
          <w:rFonts w:ascii="Times New Roman" w:hAnsi="Times New Roman" w:cs="Times New Roman"/>
        </w:rPr>
        <w:t xml:space="preserve"> in Proust’s novel</w:t>
      </w:r>
      <w:r w:rsidR="006E4D1E" w:rsidRPr="006F1022">
        <w:rPr>
          <w:rFonts w:ascii="Times New Roman" w:hAnsi="Times New Roman" w:cs="Times New Roman"/>
        </w:rPr>
        <w:t>.</w:t>
      </w:r>
      <w:r w:rsidR="00413423" w:rsidRPr="006F1022">
        <w:rPr>
          <w:rFonts w:ascii="Times New Roman" w:hAnsi="Times New Roman" w:cs="Times New Roman"/>
        </w:rPr>
        <w:t xml:space="preserve"> </w:t>
      </w:r>
      <w:r w:rsidR="00DB5CFC" w:rsidRPr="006F1022">
        <w:rPr>
          <w:rFonts w:ascii="Times New Roman" w:hAnsi="Times New Roman" w:cs="Times New Roman"/>
        </w:rPr>
        <w:t xml:space="preserve">Such a preference is </w:t>
      </w:r>
      <w:r w:rsidR="00DA39AD" w:rsidRPr="006F1022">
        <w:rPr>
          <w:rFonts w:ascii="Times New Roman" w:hAnsi="Times New Roman" w:cs="Times New Roman"/>
        </w:rPr>
        <w:t xml:space="preserve">a strange reversal for the </w:t>
      </w:r>
      <w:r w:rsidR="00DA39AD" w:rsidRPr="006F1022">
        <w:rPr>
          <w:rFonts w:ascii="Times New Roman" w:hAnsi="Times New Roman" w:cs="Times New Roman"/>
          <w:i/>
        </w:rPr>
        <w:t>Recherche</w:t>
      </w:r>
      <w:r w:rsidR="00DA39AD" w:rsidRPr="006F1022">
        <w:rPr>
          <w:rFonts w:ascii="Times New Roman" w:hAnsi="Times New Roman" w:cs="Times New Roman"/>
        </w:rPr>
        <w:t xml:space="preserve"> after the apotheosis of music in </w:t>
      </w:r>
      <w:r w:rsidR="00DA39AD" w:rsidRPr="006F1022">
        <w:rPr>
          <w:rFonts w:ascii="Times New Roman" w:hAnsi="Times New Roman" w:cs="Times New Roman"/>
          <w:i/>
        </w:rPr>
        <w:t>La Prisonnière</w:t>
      </w:r>
      <w:r w:rsidR="00B2550A" w:rsidRPr="006F1022">
        <w:rPr>
          <w:rFonts w:ascii="Times New Roman" w:hAnsi="Times New Roman" w:cs="Times New Roman"/>
          <w:i/>
        </w:rPr>
        <w:t xml:space="preserve"> </w:t>
      </w:r>
      <w:r w:rsidR="00B2550A" w:rsidRPr="006F1022">
        <w:rPr>
          <w:rFonts w:ascii="Times New Roman" w:hAnsi="Times New Roman" w:cs="Times New Roman"/>
        </w:rPr>
        <w:t xml:space="preserve">but </w:t>
      </w:r>
      <w:r w:rsidR="00F45FF2" w:rsidRPr="006F1022">
        <w:rPr>
          <w:rFonts w:ascii="Times New Roman" w:hAnsi="Times New Roman" w:cs="Times New Roman"/>
        </w:rPr>
        <w:t>marks</w:t>
      </w:r>
      <w:r w:rsidR="00025BE9" w:rsidRPr="006F1022">
        <w:rPr>
          <w:rFonts w:ascii="Times New Roman" w:hAnsi="Times New Roman" w:cs="Times New Roman"/>
        </w:rPr>
        <w:t xml:space="preserve"> </w:t>
      </w:r>
      <w:r w:rsidR="00B2550A" w:rsidRPr="006F1022">
        <w:rPr>
          <w:rFonts w:ascii="Times New Roman" w:hAnsi="Times New Roman" w:cs="Times New Roman"/>
        </w:rPr>
        <w:t xml:space="preserve">a return to the aesthetics of </w:t>
      </w:r>
      <w:r w:rsidR="00E31159" w:rsidRPr="00D827D7">
        <w:rPr>
          <w:rFonts w:ascii="Times New Roman" w:hAnsi="Times New Roman" w:cs="Times New Roman"/>
        </w:rPr>
        <w:t>« </w:t>
      </w:r>
      <w:r w:rsidR="00E31159">
        <w:rPr>
          <w:rFonts w:ascii="Times New Roman" w:hAnsi="Times New Roman" w:cs="Times New Roman"/>
        </w:rPr>
        <w:t>Combray</w:t>
      </w:r>
      <w:r w:rsidR="00E31159" w:rsidRPr="00D827D7">
        <w:rPr>
          <w:rFonts w:ascii="Times New Roman" w:hAnsi="Times New Roman" w:cs="Times New Roman"/>
        </w:rPr>
        <w:t> »</w:t>
      </w:r>
      <w:r w:rsidR="00D77E87" w:rsidRPr="006F1022">
        <w:rPr>
          <w:rFonts w:ascii="Times New Roman" w:hAnsi="Times New Roman" w:cs="Times New Roman"/>
        </w:rPr>
        <w:t xml:space="preserve">, </w:t>
      </w:r>
      <w:r w:rsidR="003C79BA" w:rsidRPr="006F1022">
        <w:rPr>
          <w:rFonts w:ascii="Times New Roman" w:hAnsi="Times New Roman" w:cs="Times New Roman"/>
        </w:rPr>
        <w:t>as is suggested</w:t>
      </w:r>
      <w:r w:rsidR="00D77E87" w:rsidRPr="006F1022">
        <w:rPr>
          <w:rFonts w:ascii="Times New Roman" w:hAnsi="Times New Roman" w:cs="Times New Roman"/>
        </w:rPr>
        <w:t xml:space="preserve"> by the rediscovery of a copy of </w:t>
      </w:r>
      <w:r w:rsidR="00D77E87" w:rsidRPr="006F1022">
        <w:rPr>
          <w:rFonts w:ascii="Times New Roman" w:hAnsi="Times New Roman" w:cs="Times New Roman"/>
          <w:i/>
        </w:rPr>
        <w:t>François le Champi</w:t>
      </w:r>
      <w:r w:rsidR="00DA39AD" w:rsidRPr="006F1022">
        <w:rPr>
          <w:rFonts w:ascii="Times New Roman" w:hAnsi="Times New Roman" w:cs="Times New Roman"/>
        </w:rPr>
        <w:t xml:space="preserve">. </w:t>
      </w:r>
      <w:r w:rsidR="009063E5">
        <w:rPr>
          <w:rFonts w:ascii="Times New Roman" w:hAnsi="Times New Roman" w:cs="Times New Roman"/>
        </w:rPr>
        <w:t xml:space="preserve">The </w:t>
      </w:r>
      <w:r w:rsidR="009063E5" w:rsidRPr="00D827D7">
        <w:rPr>
          <w:rFonts w:ascii="Times New Roman" w:hAnsi="Times New Roman" w:cs="Times New Roman"/>
        </w:rPr>
        <w:t>« </w:t>
      </w:r>
      <w:r w:rsidR="005D6C32">
        <w:rPr>
          <w:rFonts w:ascii="Times New Roman" w:hAnsi="Times New Roman" w:cs="Times New Roman"/>
        </w:rPr>
        <w:t xml:space="preserve">violon intérieur </w:t>
      </w:r>
      <w:r w:rsidR="005D6C32" w:rsidRPr="00D827D7">
        <w:rPr>
          <w:rFonts w:ascii="Times New Roman" w:hAnsi="Times New Roman" w:cs="Times New Roman"/>
        </w:rPr>
        <w:t>»</w:t>
      </w:r>
      <w:r w:rsidR="00FE72C2" w:rsidRPr="006F1022">
        <w:rPr>
          <w:rFonts w:ascii="Times New Roman" w:hAnsi="Times New Roman" w:cs="Times New Roman"/>
        </w:rPr>
        <w:t xml:space="preserve"> of earlier volumes</w:t>
      </w:r>
      <w:r w:rsidR="00E65A8F" w:rsidRPr="006F1022">
        <w:rPr>
          <w:rFonts w:ascii="Times New Roman" w:hAnsi="Times New Roman" w:cs="Times New Roman"/>
        </w:rPr>
        <w:t xml:space="preserve"> (</w:t>
      </w:r>
      <w:r w:rsidR="00D34C92">
        <w:rPr>
          <w:rFonts w:ascii="Times New Roman" w:hAnsi="Times New Roman" w:cs="Times New Roman"/>
        </w:rPr>
        <w:t>R</w:t>
      </w:r>
      <w:r w:rsidR="00D34C92">
        <w:rPr>
          <w:rFonts w:ascii="Times New Roman" w:hAnsi="Times New Roman" w:cs="Times New Roman"/>
          <w:vertAlign w:val="superscript"/>
        </w:rPr>
        <w:t xml:space="preserve">2 </w:t>
      </w:r>
      <w:r w:rsidR="00F41D71" w:rsidRPr="006F1022">
        <w:rPr>
          <w:rFonts w:ascii="Times New Roman" w:hAnsi="Times New Roman" w:cs="Times New Roman"/>
        </w:rPr>
        <w:t>III, 535</w:t>
      </w:r>
      <w:r w:rsidR="00EF222D">
        <w:rPr>
          <w:rFonts w:ascii="Times New Roman" w:hAnsi="Times New Roman" w:cs="Times New Roman"/>
        </w:rPr>
        <w:t xml:space="preserve"> </w:t>
      </w:r>
      <w:r w:rsidR="008377B8">
        <w:rPr>
          <w:rFonts w:ascii="Times New Roman" w:hAnsi="Times New Roman" w:cs="Times New Roman"/>
        </w:rPr>
        <w:t>; see Penesco 2011</w:t>
      </w:r>
      <w:r w:rsidR="00E65A8F" w:rsidRPr="006F1022">
        <w:rPr>
          <w:rFonts w:ascii="Times New Roman" w:hAnsi="Times New Roman" w:cs="Times New Roman"/>
        </w:rPr>
        <w:t>)</w:t>
      </w:r>
      <w:r w:rsidR="009E10BB" w:rsidRPr="006F1022">
        <w:rPr>
          <w:rFonts w:ascii="Times New Roman" w:hAnsi="Times New Roman" w:cs="Times New Roman"/>
        </w:rPr>
        <w:t xml:space="preserve"> has been replaced by a</w:t>
      </w:r>
      <w:r w:rsidR="00204DF8" w:rsidRPr="006F1022">
        <w:rPr>
          <w:rFonts w:ascii="Times New Roman" w:hAnsi="Times New Roman" w:cs="Times New Roman"/>
        </w:rPr>
        <w:t xml:space="preserve"> </w:t>
      </w:r>
      <w:r w:rsidR="009063E5" w:rsidRPr="00D827D7">
        <w:rPr>
          <w:rFonts w:ascii="Times New Roman" w:hAnsi="Times New Roman" w:cs="Times New Roman"/>
        </w:rPr>
        <w:t>« </w:t>
      </w:r>
      <w:r w:rsidR="000C646B">
        <w:rPr>
          <w:rFonts w:ascii="Times New Roman" w:hAnsi="Times New Roman" w:cs="Times New Roman"/>
        </w:rPr>
        <w:t xml:space="preserve">livre intérieur </w:t>
      </w:r>
      <w:r w:rsidR="000C646B" w:rsidRPr="00D827D7">
        <w:rPr>
          <w:rFonts w:ascii="Times New Roman" w:hAnsi="Times New Roman" w:cs="Times New Roman"/>
        </w:rPr>
        <w:t>»</w:t>
      </w:r>
      <w:r w:rsidR="00204DF8" w:rsidRPr="006F1022">
        <w:rPr>
          <w:rFonts w:ascii="Times New Roman" w:hAnsi="Times New Roman" w:cs="Times New Roman"/>
        </w:rPr>
        <w:t xml:space="preserve"> (</w:t>
      </w:r>
      <w:r w:rsidR="00D34C92">
        <w:rPr>
          <w:rFonts w:ascii="Times New Roman" w:hAnsi="Times New Roman" w:cs="Times New Roman"/>
        </w:rPr>
        <w:t>R</w:t>
      </w:r>
      <w:r w:rsidR="00D34C92">
        <w:rPr>
          <w:rFonts w:ascii="Times New Roman" w:hAnsi="Times New Roman" w:cs="Times New Roman"/>
          <w:vertAlign w:val="superscript"/>
        </w:rPr>
        <w:t xml:space="preserve">2 </w:t>
      </w:r>
      <w:r w:rsidR="00204DF8" w:rsidRPr="006F1022">
        <w:rPr>
          <w:rFonts w:ascii="Times New Roman" w:hAnsi="Times New Roman" w:cs="Times New Roman"/>
        </w:rPr>
        <w:t>IV, 458).</w:t>
      </w:r>
    </w:p>
    <w:p w14:paraId="0691D35A" w14:textId="3D3BB5D0" w:rsidR="004A4007" w:rsidRPr="006F1022" w:rsidRDefault="00FE07FD" w:rsidP="009F1001">
      <w:pPr>
        <w:spacing w:line="360" w:lineRule="auto"/>
        <w:ind w:firstLine="720"/>
        <w:rPr>
          <w:rFonts w:ascii="Times New Roman" w:hAnsi="Times New Roman" w:cs="Times New Roman"/>
        </w:rPr>
      </w:pPr>
      <w:r w:rsidRPr="006F1022">
        <w:rPr>
          <w:rFonts w:ascii="Times New Roman" w:hAnsi="Times New Roman" w:cs="Times New Roman"/>
        </w:rPr>
        <w:t>Nonetheless, the language of music is very</w:t>
      </w:r>
      <w:r w:rsidR="00C5079F" w:rsidRPr="006F1022">
        <w:rPr>
          <w:rFonts w:ascii="Times New Roman" w:hAnsi="Times New Roman" w:cs="Times New Roman"/>
        </w:rPr>
        <w:t xml:space="preserve"> much present in </w:t>
      </w:r>
      <w:r w:rsidR="002404C9" w:rsidRPr="00D827D7">
        <w:rPr>
          <w:rFonts w:ascii="Times New Roman" w:hAnsi="Times New Roman" w:cs="Times New Roman"/>
        </w:rPr>
        <w:t>« </w:t>
      </w:r>
      <w:r w:rsidR="002404C9">
        <w:rPr>
          <w:rFonts w:ascii="Times New Roman" w:hAnsi="Times New Roman" w:cs="Times New Roman"/>
        </w:rPr>
        <w:t>Combray</w:t>
      </w:r>
      <w:r w:rsidR="002404C9" w:rsidRPr="00D827D7">
        <w:rPr>
          <w:rFonts w:ascii="Times New Roman" w:hAnsi="Times New Roman" w:cs="Times New Roman"/>
        </w:rPr>
        <w:t> »</w:t>
      </w:r>
      <w:r w:rsidR="00C5079F" w:rsidRPr="006F1022">
        <w:rPr>
          <w:rFonts w:ascii="Times New Roman" w:hAnsi="Times New Roman" w:cs="Times New Roman"/>
        </w:rPr>
        <w:t xml:space="preserve">, although it is harnessed </w:t>
      </w:r>
      <w:r w:rsidR="004937ED" w:rsidRPr="006F1022">
        <w:rPr>
          <w:rFonts w:ascii="Times New Roman" w:hAnsi="Times New Roman" w:cs="Times New Roman"/>
        </w:rPr>
        <w:t xml:space="preserve">instead </w:t>
      </w:r>
      <w:r w:rsidR="00C5079F" w:rsidRPr="006F1022">
        <w:rPr>
          <w:rFonts w:ascii="Times New Roman" w:hAnsi="Times New Roman" w:cs="Times New Roman"/>
        </w:rPr>
        <w:t xml:space="preserve">for the purposes of </w:t>
      </w:r>
      <w:r w:rsidR="00B86AAB" w:rsidRPr="006F1022">
        <w:rPr>
          <w:rFonts w:ascii="Times New Roman" w:hAnsi="Times New Roman" w:cs="Times New Roman"/>
        </w:rPr>
        <w:t>describing architecture (in particular Combray church)</w:t>
      </w:r>
      <w:r w:rsidR="00BB5C6B" w:rsidRPr="006F1022">
        <w:rPr>
          <w:rFonts w:ascii="Times New Roman" w:hAnsi="Times New Roman" w:cs="Times New Roman"/>
        </w:rPr>
        <w:t xml:space="preserve">, </w:t>
      </w:r>
      <w:r w:rsidR="0068324C" w:rsidRPr="006F1022">
        <w:rPr>
          <w:rFonts w:ascii="Times New Roman" w:hAnsi="Times New Roman" w:cs="Times New Roman"/>
        </w:rPr>
        <w:t xml:space="preserve">nature, and literature. </w:t>
      </w:r>
      <w:r w:rsidR="00307942" w:rsidRPr="006F1022">
        <w:rPr>
          <w:rFonts w:ascii="Times New Roman" w:hAnsi="Times New Roman" w:cs="Times New Roman"/>
        </w:rPr>
        <w:t>For the protagonist’s grandmother, the tower of Saint-Hilaire</w:t>
      </w:r>
      <w:r w:rsidR="00476193" w:rsidRPr="006F1022">
        <w:rPr>
          <w:rFonts w:ascii="Times New Roman" w:hAnsi="Times New Roman" w:cs="Times New Roman"/>
        </w:rPr>
        <w:t xml:space="preserve"> is a musical</w:t>
      </w:r>
      <w:r w:rsidR="00407951" w:rsidRPr="006F1022">
        <w:rPr>
          <w:rFonts w:ascii="Times New Roman" w:hAnsi="Times New Roman" w:cs="Times New Roman"/>
        </w:rPr>
        <w:t xml:space="preserve"> exemplar</w:t>
      </w:r>
      <w:r w:rsidR="009678AD" w:rsidRPr="006F1022">
        <w:rPr>
          <w:rFonts w:ascii="Times New Roman" w:hAnsi="Times New Roman" w:cs="Times New Roman"/>
        </w:rPr>
        <w:t>; she thinks that</w:t>
      </w:r>
      <w:r w:rsidR="00610DE3">
        <w:rPr>
          <w:rFonts w:ascii="Times New Roman" w:hAnsi="Times New Roman" w:cs="Times New Roman"/>
        </w:rPr>
        <w:t xml:space="preserve"> </w:t>
      </w:r>
      <w:r w:rsidR="00E62C97" w:rsidRPr="00D827D7">
        <w:rPr>
          <w:rFonts w:ascii="Times New Roman" w:hAnsi="Times New Roman" w:cs="Times New Roman"/>
        </w:rPr>
        <w:t>« </w:t>
      </w:r>
      <w:r w:rsidR="00610DE3">
        <w:rPr>
          <w:rFonts w:ascii="Times New Roman" w:hAnsi="Times New Roman" w:cs="Times New Roman"/>
        </w:rPr>
        <w:t>‘</w:t>
      </w:r>
      <w:r w:rsidR="00307942" w:rsidRPr="006F1022">
        <w:rPr>
          <w:rFonts w:ascii="Times New Roman" w:hAnsi="Times New Roman" w:cs="Times New Roman"/>
        </w:rPr>
        <w:t xml:space="preserve">s’il jouait du piano, il ne jouerait pas </w:t>
      </w:r>
      <w:r w:rsidR="00307942" w:rsidRPr="006F1022">
        <w:rPr>
          <w:rFonts w:ascii="Times New Roman" w:hAnsi="Times New Roman" w:cs="Times New Roman"/>
          <w:i/>
        </w:rPr>
        <w:t>sec</w:t>
      </w:r>
      <w:r w:rsidR="00610DE3">
        <w:rPr>
          <w:rFonts w:ascii="Times New Roman" w:hAnsi="Times New Roman" w:cs="Times New Roman"/>
        </w:rPr>
        <w:t>’</w:t>
      </w:r>
      <w:r w:rsidR="00A40AC0">
        <w:rPr>
          <w:rFonts w:ascii="Times New Roman" w:hAnsi="Times New Roman" w:cs="Times New Roman"/>
        </w:rPr>
        <w:t xml:space="preserve"> </w:t>
      </w:r>
      <w:r w:rsidR="00A40AC0" w:rsidRPr="00D827D7">
        <w:rPr>
          <w:rFonts w:ascii="Times New Roman" w:hAnsi="Times New Roman" w:cs="Times New Roman"/>
        </w:rPr>
        <w:t>»</w:t>
      </w:r>
      <w:r w:rsidR="00307942" w:rsidRPr="006F1022">
        <w:rPr>
          <w:rFonts w:ascii="Times New Roman" w:hAnsi="Times New Roman" w:cs="Times New Roman"/>
        </w:rPr>
        <w:t xml:space="preserve"> (</w:t>
      </w:r>
      <w:r w:rsidR="00D34C92">
        <w:rPr>
          <w:rFonts w:ascii="Times New Roman" w:hAnsi="Times New Roman" w:cs="Times New Roman"/>
        </w:rPr>
        <w:t>R</w:t>
      </w:r>
      <w:r w:rsidR="00D34C92">
        <w:rPr>
          <w:rFonts w:ascii="Times New Roman" w:hAnsi="Times New Roman" w:cs="Times New Roman"/>
          <w:vertAlign w:val="superscript"/>
        </w:rPr>
        <w:t xml:space="preserve">2 </w:t>
      </w:r>
      <w:r w:rsidR="00D34C92">
        <w:rPr>
          <w:rFonts w:ascii="Times New Roman" w:hAnsi="Times New Roman" w:cs="Times New Roman"/>
        </w:rPr>
        <w:t xml:space="preserve">I, </w:t>
      </w:r>
      <w:r w:rsidR="00307942" w:rsidRPr="006F1022">
        <w:rPr>
          <w:rFonts w:ascii="Times New Roman" w:hAnsi="Times New Roman" w:cs="Times New Roman"/>
        </w:rPr>
        <w:t>63</w:t>
      </w:r>
      <w:r w:rsidR="00AC53DB">
        <w:rPr>
          <w:rFonts w:ascii="Times New Roman" w:hAnsi="Times New Roman" w:cs="Times New Roman"/>
        </w:rPr>
        <w:t xml:space="preserve">; Fraisse </w:t>
      </w:r>
      <w:r w:rsidR="00080B4E">
        <w:rPr>
          <w:rFonts w:ascii="Times New Roman" w:hAnsi="Times New Roman" w:cs="Times New Roman"/>
        </w:rPr>
        <w:t xml:space="preserve">1990, </w:t>
      </w:r>
      <w:r w:rsidR="00C603DF">
        <w:rPr>
          <w:rFonts w:ascii="Times New Roman" w:hAnsi="Times New Roman" w:cs="Times New Roman"/>
        </w:rPr>
        <w:t>166-167</w:t>
      </w:r>
      <w:r w:rsidR="00307942" w:rsidRPr="006F1022">
        <w:rPr>
          <w:rFonts w:ascii="Times New Roman" w:hAnsi="Times New Roman" w:cs="Times New Roman"/>
        </w:rPr>
        <w:t>)</w:t>
      </w:r>
      <w:r w:rsidR="00ED7E97" w:rsidRPr="006F1022">
        <w:rPr>
          <w:rFonts w:ascii="Times New Roman" w:hAnsi="Times New Roman" w:cs="Times New Roman"/>
        </w:rPr>
        <w:t>.</w:t>
      </w:r>
      <w:r w:rsidR="00307942" w:rsidRPr="006F1022">
        <w:rPr>
          <w:rFonts w:ascii="Times New Roman" w:hAnsi="Times New Roman" w:cs="Times New Roman"/>
        </w:rPr>
        <w:t xml:space="preserve"> </w:t>
      </w:r>
      <w:r w:rsidR="00F910FF" w:rsidRPr="006F1022">
        <w:rPr>
          <w:rFonts w:ascii="Times New Roman" w:hAnsi="Times New Roman" w:cs="Times New Roman"/>
        </w:rPr>
        <w:t>For the protagonist, however</w:t>
      </w:r>
      <w:r w:rsidR="00095AEC" w:rsidRPr="006F1022">
        <w:rPr>
          <w:rFonts w:ascii="Times New Roman" w:hAnsi="Times New Roman" w:cs="Times New Roman"/>
        </w:rPr>
        <w:t xml:space="preserve">, </w:t>
      </w:r>
      <w:r w:rsidR="00F910FF" w:rsidRPr="006F1022">
        <w:rPr>
          <w:rFonts w:ascii="Times New Roman" w:hAnsi="Times New Roman" w:cs="Times New Roman"/>
        </w:rPr>
        <w:t>it is more often natur</w:t>
      </w:r>
      <w:r w:rsidR="00FE5218" w:rsidRPr="006F1022">
        <w:rPr>
          <w:rFonts w:ascii="Times New Roman" w:hAnsi="Times New Roman" w:cs="Times New Roman"/>
        </w:rPr>
        <w:t xml:space="preserve">e whose musicality is appreciated, whether the </w:t>
      </w:r>
      <w:r w:rsidR="007D5CBA" w:rsidRPr="006F1022">
        <w:rPr>
          <w:rFonts w:ascii="Times New Roman" w:hAnsi="Times New Roman" w:cs="Times New Roman"/>
        </w:rPr>
        <w:t xml:space="preserve">image of birdsong, introduced </w:t>
      </w:r>
      <w:r w:rsidR="008E7CAB" w:rsidRPr="006F1022">
        <w:rPr>
          <w:rFonts w:ascii="Times New Roman" w:hAnsi="Times New Roman" w:cs="Times New Roman"/>
        </w:rPr>
        <w:t xml:space="preserve">on the </w:t>
      </w:r>
      <w:r w:rsidR="007D5CBA" w:rsidRPr="006F1022">
        <w:rPr>
          <w:rFonts w:ascii="Times New Roman" w:hAnsi="Times New Roman" w:cs="Times New Roman"/>
        </w:rPr>
        <w:t xml:space="preserve">very </w:t>
      </w:r>
      <w:r w:rsidR="009E18CC">
        <w:rPr>
          <w:rFonts w:ascii="Times New Roman" w:hAnsi="Times New Roman" w:cs="Times New Roman"/>
        </w:rPr>
        <w:t>first page (</w:t>
      </w:r>
      <w:r w:rsidR="0054106B" w:rsidRPr="00D827D7">
        <w:rPr>
          <w:rFonts w:ascii="Times New Roman" w:hAnsi="Times New Roman" w:cs="Times New Roman"/>
        </w:rPr>
        <w:t>« </w:t>
      </w:r>
      <w:r w:rsidR="008E7CAB" w:rsidRPr="006F1022">
        <w:rPr>
          <w:rFonts w:ascii="Times New Roman" w:hAnsi="Times New Roman" w:cs="Times New Roman"/>
        </w:rPr>
        <w:t xml:space="preserve">comme le chant d’un oiseau dans </w:t>
      </w:r>
      <w:r w:rsidR="009E18CC">
        <w:rPr>
          <w:rFonts w:ascii="Times New Roman" w:hAnsi="Times New Roman" w:cs="Times New Roman"/>
        </w:rPr>
        <w:t xml:space="preserve">une forêt </w:t>
      </w:r>
      <w:r w:rsidR="009E18CC" w:rsidRPr="00D827D7">
        <w:rPr>
          <w:rFonts w:ascii="Times New Roman" w:hAnsi="Times New Roman" w:cs="Times New Roman"/>
        </w:rPr>
        <w:t>»</w:t>
      </w:r>
      <w:r w:rsidR="008E7CAB" w:rsidRPr="006F1022">
        <w:rPr>
          <w:rFonts w:ascii="Times New Roman" w:hAnsi="Times New Roman" w:cs="Times New Roman"/>
        </w:rPr>
        <w:t xml:space="preserve">, </w:t>
      </w:r>
      <w:r w:rsidR="00D34C92">
        <w:rPr>
          <w:rFonts w:ascii="Times New Roman" w:hAnsi="Times New Roman" w:cs="Times New Roman"/>
        </w:rPr>
        <w:t>R</w:t>
      </w:r>
      <w:r w:rsidR="00D34C92">
        <w:rPr>
          <w:rFonts w:ascii="Times New Roman" w:hAnsi="Times New Roman" w:cs="Times New Roman"/>
          <w:vertAlign w:val="superscript"/>
        </w:rPr>
        <w:t xml:space="preserve">2 </w:t>
      </w:r>
      <w:r w:rsidR="00D34C92">
        <w:rPr>
          <w:rFonts w:ascii="Times New Roman" w:hAnsi="Times New Roman" w:cs="Times New Roman"/>
        </w:rPr>
        <w:t xml:space="preserve">I, </w:t>
      </w:r>
      <w:r w:rsidR="008E7CAB" w:rsidRPr="006F1022">
        <w:rPr>
          <w:rFonts w:ascii="Times New Roman" w:hAnsi="Times New Roman" w:cs="Times New Roman"/>
        </w:rPr>
        <w:t>3)</w:t>
      </w:r>
      <w:r w:rsidR="007D5CBA" w:rsidRPr="006F1022">
        <w:rPr>
          <w:rFonts w:ascii="Times New Roman" w:hAnsi="Times New Roman" w:cs="Times New Roman"/>
        </w:rPr>
        <w:t xml:space="preserve">, </w:t>
      </w:r>
      <w:r w:rsidR="007D5CBA" w:rsidRPr="006F1022">
        <w:rPr>
          <w:rFonts w:ascii="Times New Roman" w:hAnsi="Times New Roman" w:cs="Times New Roman"/>
        </w:rPr>
        <w:lastRenderedPageBreak/>
        <w:t xml:space="preserve">or </w:t>
      </w:r>
      <w:r w:rsidR="00095AEC" w:rsidRPr="006F1022">
        <w:rPr>
          <w:rFonts w:ascii="Times New Roman" w:hAnsi="Times New Roman" w:cs="Times New Roman"/>
        </w:rPr>
        <w:t>t</w:t>
      </w:r>
      <w:r w:rsidR="00BF44C4" w:rsidRPr="006F1022">
        <w:rPr>
          <w:rFonts w:ascii="Times New Roman" w:hAnsi="Times New Roman" w:cs="Times New Roman"/>
        </w:rPr>
        <w:t>he sound of flies</w:t>
      </w:r>
      <w:r w:rsidR="00FB61AE" w:rsidRPr="006F1022">
        <w:rPr>
          <w:rFonts w:ascii="Times New Roman" w:hAnsi="Times New Roman" w:cs="Times New Roman"/>
        </w:rPr>
        <w:t xml:space="preserve"> which is ennobled as</w:t>
      </w:r>
      <w:r w:rsidR="007D5CBA" w:rsidRPr="006F1022">
        <w:rPr>
          <w:rFonts w:ascii="Times New Roman" w:hAnsi="Times New Roman" w:cs="Times New Roman"/>
        </w:rPr>
        <w:t xml:space="preserve"> </w:t>
      </w:r>
      <w:r w:rsidR="0054106B" w:rsidRPr="00D827D7">
        <w:rPr>
          <w:rFonts w:ascii="Times New Roman" w:hAnsi="Times New Roman" w:cs="Times New Roman"/>
        </w:rPr>
        <w:t>« </w:t>
      </w:r>
      <w:r w:rsidR="00BF44C4" w:rsidRPr="006F1022">
        <w:rPr>
          <w:rFonts w:ascii="Times New Roman" w:hAnsi="Times New Roman" w:cs="Times New Roman"/>
        </w:rPr>
        <w:t>comme la musique de chambre de l’été</w:t>
      </w:r>
      <w:r w:rsidR="0054106B">
        <w:rPr>
          <w:rFonts w:ascii="Times New Roman" w:hAnsi="Times New Roman" w:cs="Times New Roman"/>
        </w:rPr>
        <w:t xml:space="preserve"> </w:t>
      </w:r>
      <w:r w:rsidR="0054106B" w:rsidRPr="00D827D7">
        <w:rPr>
          <w:rFonts w:ascii="Times New Roman" w:hAnsi="Times New Roman" w:cs="Times New Roman"/>
        </w:rPr>
        <w:t>»</w:t>
      </w:r>
      <w:r w:rsidR="00BF44C4" w:rsidRPr="006F1022">
        <w:rPr>
          <w:rFonts w:ascii="Times New Roman" w:hAnsi="Times New Roman" w:cs="Times New Roman"/>
        </w:rPr>
        <w:t xml:space="preserve"> (</w:t>
      </w:r>
      <w:r w:rsidR="00D34C92">
        <w:rPr>
          <w:rFonts w:ascii="Times New Roman" w:hAnsi="Times New Roman" w:cs="Times New Roman"/>
        </w:rPr>
        <w:t>R</w:t>
      </w:r>
      <w:r w:rsidR="00D34C92">
        <w:rPr>
          <w:rFonts w:ascii="Times New Roman" w:hAnsi="Times New Roman" w:cs="Times New Roman"/>
          <w:vertAlign w:val="superscript"/>
        </w:rPr>
        <w:t xml:space="preserve">2 </w:t>
      </w:r>
      <w:r w:rsidR="00D34C92">
        <w:rPr>
          <w:rFonts w:ascii="Times New Roman" w:hAnsi="Times New Roman" w:cs="Times New Roman"/>
        </w:rPr>
        <w:t xml:space="preserve">I, </w:t>
      </w:r>
      <w:r w:rsidR="00BF44C4" w:rsidRPr="006F1022">
        <w:rPr>
          <w:rFonts w:ascii="Times New Roman" w:hAnsi="Times New Roman" w:cs="Times New Roman"/>
        </w:rPr>
        <w:t>82)</w:t>
      </w:r>
      <w:r w:rsidR="00D57BD1" w:rsidRPr="006F1022">
        <w:rPr>
          <w:rFonts w:ascii="Times New Roman" w:hAnsi="Times New Roman" w:cs="Times New Roman"/>
        </w:rPr>
        <w:t xml:space="preserve">. </w:t>
      </w:r>
      <w:r w:rsidR="00D430B1" w:rsidRPr="006F1022">
        <w:rPr>
          <w:rFonts w:ascii="Times New Roman" w:hAnsi="Times New Roman" w:cs="Times New Roman"/>
          <w:lang w:val="fr-FR"/>
        </w:rPr>
        <w:t>In the cas</w:t>
      </w:r>
      <w:r w:rsidR="00AA5AA4" w:rsidRPr="006F1022">
        <w:rPr>
          <w:rFonts w:ascii="Times New Roman" w:hAnsi="Times New Roman" w:cs="Times New Roman"/>
          <w:lang w:val="fr-FR"/>
        </w:rPr>
        <w:t xml:space="preserve">e of </w:t>
      </w:r>
      <w:r w:rsidR="00897748" w:rsidRPr="006F1022">
        <w:rPr>
          <w:rFonts w:ascii="Times New Roman" w:hAnsi="Times New Roman" w:cs="Times New Roman"/>
          <w:lang w:val="fr-FR"/>
        </w:rPr>
        <w:t>these</w:t>
      </w:r>
      <w:r w:rsidR="00AA5AA4" w:rsidRPr="006F1022">
        <w:rPr>
          <w:rFonts w:ascii="Times New Roman" w:hAnsi="Times New Roman" w:cs="Times New Roman"/>
          <w:lang w:val="fr-FR"/>
        </w:rPr>
        <w:t xml:space="preserve"> two examples,</w:t>
      </w:r>
      <w:r w:rsidR="00672E74" w:rsidRPr="006F1022">
        <w:rPr>
          <w:rFonts w:ascii="Times New Roman" w:hAnsi="Times New Roman" w:cs="Times New Roman"/>
          <w:lang w:val="fr-FR"/>
        </w:rPr>
        <w:t xml:space="preserve"> architecture and nature,</w:t>
      </w:r>
      <w:r w:rsidR="00AA5AA4" w:rsidRPr="006F1022">
        <w:rPr>
          <w:rFonts w:ascii="Times New Roman" w:hAnsi="Times New Roman" w:cs="Times New Roman"/>
          <w:lang w:val="fr-FR"/>
        </w:rPr>
        <w:t xml:space="preserve"> Hahn hi</w:t>
      </w:r>
      <w:r w:rsidR="00446B1B" w:rsidRPr="006F1022">
        <w:rPr>
          <w:rFonts w:ascii="Times New Roman" w:hAnsi="Times New Roman" w:cs="Times New Roman"/>
          <w:lang w:val="fr-FR"/>
        </w:rPr>
        <w:t>mself may be a model for such an imagis</w:t>
      </w:r>
      <w:r w:rsidR="00072B8A" w:rsidRPr="006F1022">
        <w:rPr>
          <w:rFonts w:ascii="Times New Roman" w:hAnsi="Times New Roman" w:cs="Times New Roman"/>
          <w:lang w:val="fr-FR"/>
        </w:rPr>
        <w:t xml:space="preserve">tic way of writing about music, as Proust cites </w:t>
      </w:r>
      <w:r w:rsidR="00415A18" w:rsidRPr="006F1022">
        <w:rPr>
          <w:rFonts w:ascii="Times New Roman" w:hAnsi="Times New Roman" w:cs="Times New Roman"/>
          <w:lang w:val="fr-FR"/>
        </w:rPr>
        <w:t xml:space="preserve">the following sentence from </w:t>
      </w:r>
      <w:r w:rsidR="00415A18" w:rsidRPr="006F1022">
        <w:rPr>
          <w:rFonts w:ascii="Times New Roman" w:hAnsi="Times New Roman" w:cs="Times New Roman"/>
          <w:i/>
          <w:lang w:val="fr-FR"/>
        </w:rPr>
        <w:t>Du chant</w:t>
      </w:r>
      <w:r w:rsidR="00415A18" w:rsidRPr="006F1022">
        <w:rPr>
          <w:rFonts w:ascii="Times New Roman" w:hAnsi="Times New Roman" w:cs="Times New Roman"/>
          <w:lang w:val="fr-FR"/>
        </w:rPr>
        <w:t xml:space="preserve"> </w:t>
      </w:r>
      <w:r w:rsidR="003B6996" w:rsidRPr="006F1022">
        <w:rPr>
          <w:rFonts w:ascii="Times New Roman" w:hAnsi="Times New Roman" w:cs="Times New Roman"/>
          <w:lang w:val="fr-FR"/>
        </w:rPr>
        <w:t xml:space="preserve">and grants it the prize of </w:t>
      </w:r>
      <w:r w:rsidR="00D761CF">
        <w:rPr>
          <w:rFonts w:ascii="Times New Roman" w:hAnsi="Times New Roman" w:cs="Times New Roman"/>
          <w:lang w:val="fr-FR"/>
        </w:rPr>
        <w:t>« </w:t>
      </w:r>
      <w:r w:rsidR="002466D5" w:rsidRPr="006F1022">
        <w:rPr>
          <w:rFonts w:ascii="Times New Roman" w:hAnsi="Times New Roman" w:cs="Times New Roman"/>
          <w:lang w:val="fr-FR"/>
        </w:rPr>
        <w:t>la phrase française que j’admirais le plus en ce moment</w:t>
      </w:r>
      <w:r w:rsidR="00D761CF">
        <w:rPr>
          <w:rFonts w:ascii="Times New Roman" w:hAnsi="Times New Roman" w:cs="Times New Roman"/>
          <w:lang w:val="fr-FR"/>
        </w:rPr>
        <w:t> »</w:t>
      </w:r>
      <w:r w:rsidR="002466D5" w:rsidRPr="006F1022">
        <w:rPr>
          <w:rFonts w:ascii="Times New Roman" w:hAnsi="Times New Roman" w:cs="Times New Roman"/>
          <w:lang w:val="fr-FR"/>
        </w:rPr>
        <w:t xml:space="preserve"> (</w:t>
      </w:r>
      <w:r w:rsidR="001C43B7">
        <w:rPr>
          <w:rFonts w:ascii="Times New Roman" w:hAnsi="Times New Roman" w:cs="Times New Roman"/>
          <w:lang w:val="fr-FR"/>
        </w:rPr>
        <w:t xml:space="preserve">Proust 1956, </w:t>
      </w:r>
      <w:r w:rsidR="002466D5" w:rsidRPr="006F1022">
        <w:rPr>
          <w:rFonts w:ascii="Times New Roman" w:hAnsi="Times New Roman" w:cs="Times New Roman"/>
          <w:lang w:val="fr-FR"/>
        </w:rPr>
        <w:t>246)</w:t>
      </w:r>
      <w:r w:rsidR="00004198">
        <w:rPr>
          <w:rFonts w:ascii="Times New Roman" w:hAnsi="Times New Roman" w:cs="Times New Roman"/>
          <w:lang w:val="fr-FR"/>
        </w:rPr>
        <w:t xml:space="preserve"> </w:t>
      </w:r>
      <w:r w:rsidR="002466D5" w:rsidRPr="006F1022">
        <w:rPr>
          <w:rFonts w:ascii="Times New Roman" w:hAnsi="Times New Roman" w:cs="Times New Roman"/>
          <w:lang w:val="fr-FR"/>
        </w:rPr>
        <w:t>:</w:t>
      </w:r>
      <w:r w:rsidR="00C758D4" w:rsidRPr="006F1022">
        <w:rPr>
          <w:rFonts w:ascii="Times New Roman" w:hAnsi="Times New Roman" w:cs="Times New Roman"/>
          <w:lang w:val="fr-FR"/>
        </w:rPr>
        <w:t xml:space="preserve"> </w:t>
      </w:r>
      <w:r w:rsidR="00D761CF">
        <w:rPr>
          <w:rFonts w:ascii="Times New Roman" w:hAnsi="Times New Roman" w:cs="Times New Roman"/>
          <w:lang w:val="fr-FR"/>
        </w:rPr>
        <w:t>« </w:t>
      </w:r>
      <w:r w:rsidR="00B55940" w:rsidRPr="006F1022">
        <w:rPr>
          <w:rFonts w:ascii="Times New Roman" w:hAnsi="Times New Roman" w:cs="Times New Roman"/>
          <w:lang w:val="fr-FR"/>
        </w:rPr>
        <w:t>En ne respirant pas, en n’interrompant point le développement de la voûte verbale et musicale, on évoque dans sa quiétude sereine la nuit étoilée au milieu de laquelle monte</w:t>
      </w:r>
      <w:r w:rsidR="005C2159" w:rsidRPr="006F1022">
        <w:rPr>
          <w:rFonts w:ascii="Times New Roman" w:hAnsi="Times New Roman" w:cs="Times New Roman"/>
          <w:lang w:val="fr-FR"/>
        </w:rPr>
        <w:t xml:space="preserve"> le chant du rossignol</w:t>
      </w:r>
      <w:r w:rsidR="00D761CF">
        <w:rPr>
          <w:rFonts w:ascii="Times New Roman" w:hAnsi="Times New Roman" w:cs="Times New Roman"/>
          <w:lang w:val="fr-FR"/>
        </w:rPr>
        <w:t> »</w:t>
      </w:r>
      <w:r w:rsidR="005C2159" w:rsidRPr="006F1022">
        <w:rPr>
          <w:rFonts w:ascii="Times New Roman" w:hAnsi="Times New Roman" w:cs="Times New Roman"/>
          <w:lang w:val="fr-FR"/>
        </w:rPr>
        <w:t xml:space="preserve"> </w:t>
      </w:r>
      <w:r w:rsidR="00B55940" w:rsidRPr="006F1022">
        <w:rPr>
          <w:rFonts w:ascii="Times New Roman" w:hAnsi="Times New Roman" w:cs="Times New Roman"/>
          <w:lang w:val="fr-FR"/>
        </w:rPr>
        <w:t>(</w:t>
      </w:r>
      <w:r w:rsidR="00C949BC">
        <w:rPr>
          <w:rFonts w:ascii="Times New Roman" w:hAnsi="Times New Roman" w:cs="Times New Roman"/>
          <w:lang w:val="fr-FR"/>
        </w:rPr>
        <w:t xml:space="preserve">Hahn 1920, </w:t>
      </w:r>
      <w:r w:rsidR="00583AEC" w:rsidRPr="006F1022">
        <w:rPr>
          <w:rFonts w:ascii="Times New Roman" w:hAnsi="Times New Roman" w:cs="Times New Roman"/>
          <w:lang w:val="fr-FR"/>
        </w:rPr>
        <w:t>72</w:t>
      </w:r>
      <w:r w:rsidR="00B55940" w:rsidRPr="006F1022">
        <w:rPr>
          <w:rFonts w:ascii="Times New Roman" w:hAnsi="Times New Roman" w:cs="Times New Roman"/>
          <w:lang w:val="fr-FR"/>
        </w:rPr>
        <w:t>)</w:t>
      </w:r>
      <w:r w:rsidR="00583AEC" w:rsidRPr="006F1022">
        <w:rPr>
          <w:rFonts w:ascii="Times New Roman" w:hAnsi="Times New Roman" w:cs="Times New Roman"/>
          <w:lang w:val="fr-FR"/>
        </w:rPr>
        <w:t xml:space="preserve">. </w:t>
      </w:r>
      <w:r w:rsidR="005119A9" w:rsidRPr="006F1022">
        <w:rPr>
          <w:rFonts w:ascii="Times New Roman" w:hAnsi="Times New Roman" w:cs="Times New Roman"/>
        </w:rPr>
        <w:t xml:space="preserve">Finally, </w:t>
      </w:r>
      <w:r w:rsidR="00807009" w:rsidRPr="006F1022">
        <w:rPr>
          <w:rFonts w:ascii="Times New Roman" w:hAnsi="Times New Roman" w:cs="Times New Roman"/>
        </w:rPr>
        <w:t xml:space="preserve">it is reading that </w:t>
      </w:r>
      <w:r w:rsidR="002A6F90" w:rsidRPr="006F1022">
        <w:rPr>
          <w:rFonts w:ascii="Times New Roman" w:hAnsi="Times New Roman" w:cs="Times New Roman"/>
        </w:rPr>
        <w:t xml:space="preserve">takes on the characteristics of music, </w:t>
      </w:r>
      <w:r w:rsidR="00507072" w:rsidRPr="006F1022">
        <w:rPr>
          <w:rFonts w:ascii="Times New Roman" w:hAnsi="Times New Roman" w:cs="Times New Roman"/>
        </w:rPr>
        <w:t>creating an indissoluble link between spoken word and sung text</w:t>
      </w:r>
      <w:r w:rsidR="004B6967" w:rsidRPr="006F1022">
        <w:rPr>
          <w:rFonts w:ascii="Times New Roman" w:hAnsi="Times New Roman" w:cs="Times New Roman"/>
        </w:rPr>
        <w:t>, in two key examples</w:t>
      </w:r>
      <w:r w:rsidR="003053F1" w:rsidRPr="006F1022">
        <w:rPr>
          <w:rFonts w:ascii="Times New Roman" w:hAnsi="Times New Roman" w:cs="Times New Roman"/>
        </w:rPr>
        <w:t xml:space="preserve"> from </w:t>
      </w:r>
      <w:r w:rsidR="004A773A" w:rsidRPr="00D827D7">
        <w:rPr>
          <w:rFonts w:ascii="Times New Roman" w:hAnsi="Times New Roman" w:cs="Times New Roman"/>
        </w:rPr>
        <w:t>« </w:t>
      </w:r>
      <w:r w:rsidR="004A773A">
        <w:rPr>
          <w:rFonts w:ascii="Times New Roman" w:hAnsi="Times New Roman" w:cs="Times New Roman"/>
        </w:rPr>
        <w:t>Combray</w:t>
      </w:r>
      <w:r w:rsidR="004A773A" w:rsidRPr="00D827D7">
        <w:rPr>
          <w:rFonts w:ascii="Times New Roman" w:hAnsi="Times New Roman" w:cs="Times New Roman"/>
        </w:rPr>
        <w:t> »</w:t>
      </w:r>
      <w:r w:rsidR="003053F1" w:rsidRPr="006F1022">
        <w:rPr>
          <w:rFonts w:ascii="Times New Roman" w:hAnsi="Times New Roman" w:cs="Times New Roman"/>
        </w:rPr>
        <w:t xml:space="preserve">: </w:t>
      </w:r>
      <w:r w:rsidR="00683A37" w:rsidRPr="006F1022">
        <w:rPr>
          <w:rFonts w:ascii="Times New Roman" w:hAnsi="Times New Roman" w:cs="Times New Roman"/>
        </w:rPr>
        <w:t xml:space="preserve">firstly, </w:t>
      </w:r>
      <w:r w:rsidR="003053F1" w:rsidRPr="006F1022">
        <w:rPr>
          <w:rFonts w:ascii="Times New Roman" w:hAnsi="Times New Roman" w:cs="Times New Roman"/>
        </w:rPr>
        <w:t>the mother reading to her son</w:t>
      </w:r>
      <w:r w:rsidR="005E69D0" w:rsidRPr="006F1022">
        <w:rPr>
          <w:rFonts w:ascii="Times New Roman" w:hAnsi="Times New Roman" w:cs="Times New Roman"/>
        </w:rPr>
        <w:t xml:space="preserve"> after the </w:t>
      </w:r>
      <w:r w:rsidR="00404191" w:rsidRPr="00404191">
        <w:rPr>
          <w:rFonts w:ascii="Times New Roman" w:hAnsi="Times New Roman" w:cs="Times New Roman"/>
          <w:i/>
        </w:rPr>
        <w:t>drame du coucher</w:t>
      </w:r>
      <w:r w:rsidR="00667336" w:rsidRPr="006F1022">
        <w:rPr>
          <w:rFonts w:ascii="Times New Roman" w:hAnsi="Times New Roman" w:cs="Times New Roman"/>
        </w:rPr>
        <w:t>; secondly,</w:t>
      </w:r>
      <w:r w:rsidR="005E69D0" w:rsidRPr="006F1022">
        <w:rPr>
          <w:rFonts w:ascii="Times New Roman" w:hAnsi="Times New Roman" w:cs="Times New Roman"/>
        </w:rPr>
        <w:t xml:space="preserve"> the </w:t>
      </w:r>
      <w:r w:rsidR="00FD52DB" w:rsidRPr="006F1022">
        <w:rPr>
          <w:rFonts w:ascii="Times New Roman" w:hAnsi="Times New Roman" w:cs="Times New Roman"/>
        </w:rPr>
        <w:t xml:space="preserve">child reading </w:t>
      </w:r>
      <w:r w:rsidR="007F1BA7" w:rsidRPr="006F1022">
        <w:rPr>
          <w:rFonts w:ascii="Times New Roman" w:hAnsi="Times New Roman" w:cs="Times New Roman"/>
        </w:rPr>
        <w:t>Bergotte’s prose</w:t>
      </w:r>
      <w:r w:rsidR="004A4007" w:rsidRPr="006F1022">
        <w:rPr>
          <w:rFonts w:ascii="Times New Roman" w:hAnsi="Times New Roman" w:cs="Times New Roman"/>
        </w:rPr>
        <w:t xml:space="preserve"> to himself</w:t>
      </w:r>
      <w:r w:rsidR="007F1BA7" w:rsidRPr="006F1022">
        <w:rPr>
          <w:rFonts w:ascii="Times New Roman" w:hAnsi="Times New Roman" w:cs="Times New Roman"/>
        </w:rPr>
        <w:t>.</w:t>
      </w:r>
      <w:r w:rsidR="00BB353C" w:rsidRPr="006F1022">
        <w:rPr>
          <w:rStyle w:val="FootnoteReference"/>
          <w:rFonts w:ascii="Times New Roman" w:hAnsi="Times New Roman" w:cs="Times New Roman"/>
        </w:rPr>
        <w:footnoteReference w:id="1"/>
      </w:r>
      <w:r w:rsidR="00576274" w:rsidRPr="006F1022">
        <w:rPr>
          <w:rFonts w:ascii="Times New Roman" w:hAnsi="Times New Roman" w:cs="Times New Roman"/>
        </w:rPr>
        <w:t xml:space="preserve"> </w:t>
      </w:r>
      <w:r w:rsidR="00E63418">
        <w:rPr>
          <w:rFonts w:ascii="Times New Roman" w:hAnsi="Times New Roman" w:cs="Times New Roman"/>
        </w:rPr>
        <w:t>These two passages reveal an</w:t>
      </w:r>
      <w:r w:rsidR="00576274" w:rsidRPr="006F1022">
        <w:rPr>
          <w:rFonts w:ascii="Times New Roman" w:hAnsi="Times New Roman" w:cs="Times New Roman"/>
        </w:rPr>
        <w:t xml:space="preserve"> </w:t>
      </w:r>
      <w:r w:rsidR="00EE2BF8" w:rsidRPr="006F1022">
        <w:rPr>
          <w:rFonts w:ascii="Times New Roman" w:hAnsi="Times New Roman" w:cs="Times New Roman"/>
        </w:rPr>
        <w:t xml:space="preserve">intimate connection between </w:t>
      </w:r>
      <w:r w:rsidR="00EE2BF8" w:rsidRPr="006F1022">
        <w:rPr>
          <w:rFonts w:ascii="Times New Roman" w:hAnsi="Times New Roman" w:cs="Times New Roman"/>
          <w:i/>
        </w:rPr>
        <w:t>Du chant</w:t>
      </w:r>
      <w:r w:rsidR="00EE2BF8" w:rsidRPr="006F1022">
        <w:rPr>
          <w:rFonts w:ascii="Times New Roman" w:hAnsi="Times New Roman" w:cs="Times New Roman"/>
        </w:rPr>
        <w:t xml:space="preserve"> and </w:t>
      </w:r>
      <w:r w:rsidR="00EE2BF8" w:rsidRPr="006F1022">
        <w:rPr>
          <w:rFonts w:ascii="Times New Roman" w:hAnsi="Times New Roman" w:cs="Times New Roman"/>
          <w:i/>
        </w:rPr>
        <w:t>Swann</w:t>
      </w:r>
      <w:r w:rsidR="00BD029B">
        <w:rPr>
          <w:rFonts w:ascii="Times New Roman" w:hAnsi="Times New Roman" w:cs="Times New Roman"/>
        </w:rPr>
        <w:t>.</w:t>
      </w:r>
    </w:p>
    <w:p w14:paraId="2365CF28" w14:textId="77777777" w:rsidR="00E13C4B" w:rsidRDefault="00E13C4B" w:rsidP="009F1001">
      <w:pPr>
        <w:spacing w:line="360" w:lineRule="auto"/>
        <w:rPr>
          <w:rFonts w:ascii="Times New Roman" w:hAnsi="Times New Roman" w:cs="Times New Roman"/>
        </w:rPr>
      </w:pPr>
    </w:p>
    <w:p w14:paraId="13C8F27F" w14:textId="77777777" w:rsidR="00E13C4B" w:rsidRPr="0082361B" w:rsidRDefault="00E13C4B" w:rsidP="009F1001">
      <w:pPr>
        <w:spacing w:line="360" w:lineRule="auto"/>
        <w:rPr>
          <w:rFonts w:ascii="Times New Roman" w:hAnsi="Times New Roman" w:cs="Times New Roman"/>
          <w:i/>
        </w:rPr>
      </w:pPr>
      <w:r w:rsidRPr="0082361B">
        <w:rPr>
          <w:rFonts w:ascii="Times New Roman" w:hAnsi="Times New Roman" w:cs="Times New Roman"/>
          <w:i/>
        </w:rPr>
        <w:t xml:space="preserve">1. </w:t>
      </w:r>
      <w:r w:rsidR="00CB699E">
        <w:rPr>
          <w:rFonts w:ascii="Times New Roman" w:hAnsi="Times New Roman" w:cs="Times New Roman"/>
          <w:i/>
        </w:rPr>
        <w:t>A bedtime song</w:t>
      </w:r>
    </w:p>
    <w:p w14:paraId="1F0BB81F" w14:textId="774A3D95" w:rsidR="00A5247B" w:rsidRDefault="009C12E0" w:rsidP="009F1001">
      <w:pPr>
        <w:spacing w:line="360" w:lineRule="auto"/>
        <w:rPr>
          <w:rFonts w:ascii="Times New Roman" w:hAnsi="Times New Roman" w:cs="Times New Roman"/>
        </w:rPr>
      </w:pPr>
      <w:r w:rsidRPr="006F1022">
        <w:rPr>
          <w:rFonts w:ascii="Times New Roman" w:hAnsi="Times New Roman" w:cs="Times New Roman"/>
        </w:rPr>
        <w:t xml:space="preserve">It is worth citing at length the passage about the mother’s voice </w:t>
      </w:r>
      <w:r w:rsidR="009C5A2E" w:rsidRPr="006F1022">
        <w:rPr>
          <w:rFonts w:ascii="Times New Roman" w:hAnsi="Times New Roman" w:cs="Times New Roman"/>
        </w:rPr>
        <w:t xml:space="preserve">for the light </w:t>
      </w:r>
      <w:r w:rsidR="000665BE" w:rsidRPr="006F1022">
        <w:rPr>
          <w:rFonts w:ascii="Times New Roman" w:hAnsi="Times New Roman" w:cs="Times New Roman"/>
        </w:rPr>
        <w:t xml:space="preserve">that </w:t>
      </w:r>
      <w:r w:rsidR="009C5A2E" w:rsidRPr="006F1022">
        <w:rPr>
          <w:rFonts w:ascii="Times New Roman" w:hAnsi="Times New Roman" w:cs="Times New Roman"/>
        </w:rPr>
        <w:t xml:space="preserve">it sheds on the art of song in the </w:t>
      </w:r>
      <w:r w:rsidR="009C5A2E" w:rsidRPr="006F1022">
        <w:rPr>
          <w:rFonts w:ascii="Times New Roman" w:hAnsi="Times New Roman" w:cs="Times New Roman"/>
          <w:i/>
        </w:rPr>
        <w:t>Recherche</w:t>
      </w:r>
      <w:r w:rsidR="005C1A38" w:rsidRPr="006F1022">
        <w:rPr>
          <w:rFonts w:ascii="Times New Roman" w:hAnsi="Times New Roman" w:cs="Times New Roman"/>
        </w:rPr>
        <w:t>:</w:t>
      </w:r>
    </w:p>
    <w:p w14:paraId="1FA349C4" w14:textId="77777777" w:rsidR="00246835" w:rsidRPr="006F1022" w:rsidRDefault="00246835" w:rsidP="009F1001">
      <w:pPr>
        <w:spacing w:line="360" w:lineRule="auto"/>
        <w:rPr>
          <w:rFonts w:ascii="Times New Roman" w:hAnsi="Times New Roman" w:cs="Times New Roman"/>
        </w:rPr>
      </w:pPr>
    </w:p>
    <w:p w14:paraId="5651A923" w14:textId="77777777" w:rsidR="00B2328E" w:rsidRPr="00246835" w:rsidRDefault="00B2328E" w:rsidP="009F1001">
      <w:pPr>
        <w:spacing w:line="360" w:lineRule="auto"/>
        <w:ind w:left="567"/>
        <w:rPr>
          <w:rFonts w:ascii="Times New Roman" w:hAnsi="Times New Roman" w:cs="Times New Roman"/>
          <w:sz w:val="18"/>
          <w:szCs w:val="18"/>
        </w:rPr>
      </w:pPr>
      <w:r w:rsidRPr="00246835">
        <w:rPr>
          <w:rFonts w:ascii="Times New Roman" w:hAnsi="Times New Roman" w:cs="Times New Roman"/>
          <w:sz w:val="18"/>
          <w:szCs w:val="18"/>
          <w:lang w:val="fr-FR"/>
        </w:rPr>
        <w:t>Si ma mère était une lectrice infidèle c’était aussi, pour les ouvrages où elle trouvait l’accent d’un sentiment vra</w:t>
      </w:r>
      <w:r w:rsidR="00790703" w:rsidRPr="00246835">
        <w:rPr>
          <w:rFonts w:ascii="Times New Roman" w:hAnsi="Times New Roman" w:cs="Times New Roman"/>
          <w:sz w:val="18"/>
          <w:szCs w:val="18"/>
          <w:lang w:val="fr-FR"/>
        </w:rPr>
        <w:t xml:space="preserve">i, une lectrice admirable par </w:t>
      </w:r>
      <w:r w:rsidRPr="00246835">
        <w:rPr>
          <w:rFonts w:ascii="Times New Roman" w:hAnsi="Times New Roman" w:cs="Times New Roman"/>
          <w:sz w:val="18"/>
          <w:szCs w:val="18"/>
          <w:lang w:val="fr-FR"/>
        </w:rPr>
        <w:t>le respect et la simplicité de l’interprétation, par la beauté et la douceur du son. Même dans la vie, quand c’étaient des êtres et non des œuvres d’art qui excitaient ainsi son attendrissement ou son admiration, c’était touchant de voir avec quelle déférence elle écartait de sa voix, de son geste, de ses propos, tel éclat de gaieté qui eût pu faire mal à cette mère qui avait autrefois perdu un enfant, tel rappel de fête, d’anniversaire, qui aurait pu faire penser ce vieillard à son grand âge, tel propos de ménage qui aurait paru fastidieux à ce jeune savant. De même, quand elle lisait la prose de George Sand, qui respire toujours cette bonté, cette distinction morale que maman avait appris de ma grand-mère à tenir pour supérieures à tout dans la vie, et que je ne devais lui apprendre que bien plus tard à ne pas tenir également pour supérieures à tout dans les livres, attentive à bannir de sa voix toute petitesse, toute affectation qui eût pu empêcher le flot puissant d’y être reçu, elle fournissait toute la tendresse naturelle, toute l’ample douceur qu’elles réclamaient à ces phrases qui semblaient écrites pour sa voix et qui pour ainsi dire tenaient tout entières dans le registre de sa sensibilité. Elle retrouvait pour les attaquer dans le ton qu’il faut, l’accent cordial qui leur préexiste et les dicta, mais que les mots n’indiquent pas ; grâce à lui elle amortissait au passage toute crudité dans les temps des verbes, donnait à l’imparfait et au passé défini la douceur qu’il y a dans la bonté, la mélancolie qu’il y a dans la tendresse, dirigeait la phrase qui finissait vers celle qui allait commencer, tantôt pressant, tantôt ralentissant la marche des syllabes pour les faire entrer, quoique leurs quantités fussent différentes, dans un rythme uniforme, elle insufflait à cette prose si commune une sorte d</w:t>
      </w:r>
      <w:r w:rsidR="00FB23C4" w:rsidRPr="00246835">
        <w:rPr>
          <w:rFonts w:ascii="Times New Roman" w:hAnsi="Times New Roman" w:cs="Times New Roman"/>
          <w:sz w:val="18"/>
          <w:szCs w:val="18"/>
          <w:lang w:val="fr-FR"/>
        </w:rPr>
        <w:t xml:space="preserve">e vie sentimentale et continue. </w:t>
      </w:r>
      <w:r w:rsidR="00FB23C4" w:rsidRPr="00246835">
        <w:rPr>
          <w:rFonts w:ascii="Times New Roman" w:hAnsi="Times New Roman" w:cs="Times New Roman"/>
          <w:sz w:val="18"/>
          <w:szCs w:val="18"/>
        </w:rPr>
        <w:t>(</w:t>
      </w:r>
      <w:r w:rsidR="0034552D" w:rsidRPr="0034552D">
        <w:rPr>
          <w:rFonts w:ascii="Times New Roman" w:hAnsi="Times New Roman" w:cs="Times New Roman"/>
          <w:sz w:val="18"/>
          <w:szCs w:val="18"/>
        </w:rPr>
        <w:t>R</w:t>
      </w:r>
      <w:r w:rsidR="0034552D" w:rsidRPr="0034552D">
        <w:rPr>
          <w:rFonts w:ascii="Times New Roman" w:hAnsi="Times New Roman" w:cs="Times New Roman"/>
          <w:sz w:val="18"/>
          <w:szCs w:val="18"/>
          <w:vertAlign w:val="superscript"/>
        </w:rPr>
        <w:t>2</w:t>
      </w:r>
      <w:r w:rsidR="0034552D">
        <w:rPr>
          <w:rFonts w:ascii="Times New Roman" w:hAnsi="Times New Roman" w:cs="Times New Roman"/>
          <w:vertAlign w:val="superscript"/>
        </w:rPr>
        <w:t xml:space="preserve"> </w:t>
      </w:r>
      <w:r w:rsidR="00FB23C4" w:rsidRPr="00246835">
        <w:rPr>
          <w:rFonts w:ascii="Times New Roman" w:hAnsi="Times New Roman" w:cs="Times New Roman"/>
          <w:sz w:val="18"/>
          <w:szCs w:val="18"/>
        </w:rPr>
        <w:t>I, 41-42)</w:t>
      </w:r>
      <w:r w:rsidRPr="00246835">
        <w:rPr>
          <w:rFonts w:ascii="Times New Roman" w:hAnsi="Times New Roman" w:cs="Times New Roman"/>
          <w:sz w:val="18"/>
          <w:szCs w:val="18"/>
        </w:rPr>
        <w:t xml:space="preserve"> </w:t>
      </w:r>
    </w:p>
    <w:p w14:paraId="15D281C1" w14:textId="77777777" w:rsidR="00CE7A8E" w:rsidRPr="006F1022" w:rsidRDefault="00CE7A8E" w:rsidP="009F1001">
      <w:pPr>
        <w:spacing w:line="360" w:lineRule="auto"/>
        <w:rPr>
          <w:rFonts w:ascii="Times New Roman" w:hAnsi="Times New Roman" w:cs="Times New Roman"/>
        </w:rPr>
      </w:pPr>
    </w:p>
    <w:p w14:paraId="47C87B04" w14:textId="76296354" w:rsidR="00CD4268" w:rsidRPr="006F1022" w:rsidRDefault="00FF6BFA" w:rsidP="009F1001">
      <w:pPr>
        <w:spacing w:line="360" w:lineRule="auto"/>
        <w:rPr>
          <w:rFonts w:ascii="Times New Roman" w:hAnsi="Times New Roman" w:cs="Times New Roman"/>
        </w:rPr>
      </w:pPr>
      <w:r w:rsidRPr="006F1022">
        <w:rPr>
          <w:rFonts w:ascii="Times New Roman" w:hAnsi="Times New Roman" w:cs="Times New Roman"/>
        </w:rPr>
        <w:t xml:space="preserve">This passage can be better understood and appreciated by being read alongside Hahn’s </w:t>
      </w:r>
      <w:r w:rsidRPr="006F1022">
        <w:rPr>
          <w:rFonts w:ascii="Times New Roman" w:hAnsi="Times New Roman" w:cs="Times New Roman"/>
          <w:i/>
        </w:rPr>
        <w:t>Du chant</w:t>
      </w:r>
      <w:r w:rsidR="00CF53ED">
        <w:rPr>
          <w:rFonts w:ascii="Times New Roman" w:hAnsi="Times New Roman" w:cs="Times New Roman"/>
        </w:rPr>
        <w:t>, particularly t</w:t>
      </w:r>
      <w:r w:rsidR="00D47713" w:rsidRPr="006F1022">
        <w:rPr>
          <w:rFonts w:ascii="Times New Roman" w:hAnsi="Times New Roman" w:cs="Times New Roman"/>
        </w:rPr>
        <w:t xml:space="preserve">he first lecture, </w:t>
      </w:r>
      <w:r w:rsidRPr="006F1022">
        <w:rPr>
          <w:rFonts w:ascii="Times New Roman" w:hAnsi="Times New Roman" w:cs="Times New Roman"/>
        </w:rPr>
        <w:t>admired by Pro</w:t>
      </w:r>
      <w:r w:rsidR="00D47713" w:rsidRPr="006F1022">
        <w:rPr>
          <w:rFonts w:ascii="Times New Roman" w:hAnsi="Times New Roman" w:cs="Times New Roman"/>
        </w:rPr>
        <w:t xml:space="preserve">ust in the letter quoted above </w:t>
      </w:r>
      <w:r w:rsidR="00CF31A8">
        <w:rPr>
          <w:rFonts w:ascii="Times New Roman" w:hAnsi="Times New Roman" w:cs="Times New Roman"/>
        </w:rPr>
        <w:t xml:space="preserve">and ambitiously entitled </w:t>
      </w:r>
      <w:r w:rsidR="00CF31A8" w:rsidRPr="00D827D7">
        <w:rPr>
          <w:rFonts w:ascii="Times New Roman" w:hAnsi="Times New Roman" w:cs="Times New Roman"/>
        </w:rPr>
        <w:t>« </w:t>
      </w:r>
      <w:r w:rsidR="00CF31A8">
        <w:rPr>
          <w:rFonts w:ascii="Times New Roman" w:hAnsi="Times New Roman" w:cs="Times New Roman"/>
        </w:rPr>
        <w:t>Pourquoi chante-t-on?</w:t>
      </w:r>
      <w:r w:rsidR="00CF31A8" w:rsidRPr="00D827D7">
        <w:rPr>
          <w:rFonts w:ascii="Times New Roman" w:hAnsi="Times New Roman" w:cs="Times New Roman"/>
        </w:rPr>
        <w:t> »</w:t>
      </w:r>
      <w:r w:rsidR="00CF53ED">
        <w:rPr>
          <w:rFonts w:ascii="Times New Roman" w:hAnsi="Times New Roman" w:cs="Times New Roman"/>
        </w:rPr>
        <w:t xml:space="preserve">. In this lecture </w:t>
      </w:r>
      <w:r w:rsidR="00DD42F7" w:rsidRPr="006F1022">
        <w:rPr>
          <w:rFonts w:ascii="Times New Roman" w:hAnsi="Times New Roman" w:cs="Times New Roman"/>
        </w:rPr>
        <w:t xml:space="preserve">one of the reasons Hahn gives for </w:t>
      </w:r>
      <w:r w:rsidR="00CD4268" w:rsidRPr="006F1022">
        <w:rPr>
          <w:rFonts w:ascii="Times New Roman" w:hAnsi="Times New Roman" w:cs="Times New Roman"/>
        </w:rPr>
        <w:t xml:space="preserve">singing is </w:t>
      </w:r>
      <w:r w:rsidR="007E5C66" w:rsidRPr="006F1022">
        <w:rPr>
          <w:rFonts w:ascii="Times New Roman" w:hAnsi="Times New Roman" w:cs="Times New Roman"/>
        </w:rPr>
        <w:t xml:space="preserve">none other than the inspiration and comfort of </w:t>
      </w:r>
      <w:r w:rsidR="00CD4268" w:rsidRPr="006F1022">
        <w:rPr>
          <w:rFonts w:ascii="Times New Roman" w:hAnsi="Times New Roman" w:cs="Times New Roman"/>
        </w:rPr>
        <w:t>maternal love:</w:t>
      </w:r>
    </w:p>
    <w:p w14:paraId="7124213E" w14:textId="77777777" w:rsidR="00740A22" w:rsidRPr="00BF4F2C" w:rsidRDefault="00740A22" w:rsidP="009F1001">
      <w:pPr>
        <w:spacing w:line="360" w:lineRule="auto"/>
        <w:rPr>
          <w:rFonts w:ascii="Times New Roman" w:hAnsi="Times New Roman" w:cs="Times New Roman"/>
        </w:rPr>
      </w:pPr>
    </w:p>
    <w:p w14:paraId="121C2ABB" w14:textId="2AE0262D" w:rsidR="00B2328E" w:rsidRPr="00740A22" w:rsidRDefault="00CD4268" w:rsidP="009F1001">
      <w:pPr>
        <w:spacing w:line="360" w:lineRule="auto"/>
        <w:ind w:left="567"/>
        <w:rPr>
          <w:rFonts w:ascii="Times New Roman" w:hAnsi="Times New Roman" w:cs="Times New Roman"/>
          <w:sz w:val="18"/>
          <w:szCs w:val="18"/>
        </w:rPr>
      </w:pPr>
      <w:r w:rsidRPr="00740A22">
        <w:rPr>
          <w:rFonts w:ascii="Times New Roman" w:hAnsi="Times New Roman" w:cs="Times New Roman"/>
          <w:sz w:val="18"/>
          <w:szCs w:val="18"/>
          <w:lang w:val="fr-FR"/>
        </w:rPr>
        <w:lastRenderedPageBreak/>
        <w:t>c’est près d’un enfant que le chant prend naissance. L’enfant pleure, il est nerveux, il ne veut pas dormir, il faut le distraire, lui raconter une histoire, - et, insensiblement, pour qu’il l’écoute mieux, la mère, déjà poétique parce qu’elle est mère et qu’elle caresse son enfant</w:t>
      </w:r>
      <w:r w:rsidR="008749B5" w:rsidRPr="00740A22">
        <w:rPr>
          <w:rFonts w:ascii="Times New Roman" w:hAnsi="Times New Roman" w:cs="Times New Roman"/>
          <w:sz w:val="18"/>
          <w:szCs w:val="18"/>
          <w:lang w:val="fr-FR"/>
        </w:rPr>
        <w:t xml:space="preserve">, devient poète ; elle rime, par-ci par-là ses phrases, comme elle peut ; elle les rythme et, bientôt, pour les mieux rythmer encore, fait intervenir périodiquement quelque chose comme un refrain ; elle dit tout cela sur une sorte de mélopée qui, peu à peu, se précise et devient un chant. </w:t>
      </w:r>
      <w:r w:rsidR="008749B5" w:rsidRPr="00740A22">
        <w:rPr>
          <w:rFonts w:ascii="Times New Roman" w:hAnsi="Times New Roman" w:cs="Times New Roman"/>
          <w:sz w:val="18"/>
          <w:szCs w:val="18"/>
        </w:rPr>
        <w:t>(</w:t>
      </w:r>
      <w:r w:rsidR="00A64936">
        <w:rPr>
          <w:rFonts w:ascii="Times New Roman" w:hAnsi="Times New Roman" w:cs="Times New Roman"/>
          <w:sz w:val="18"/>
          <w:szCs w:val="18"/>
        </w:rPr>
        <w:t>Hahn</w:t>
      </w:r>
      <w:r w:rsidR="00EF222D">
        <w:rPr>
          <w:rFonts w:ascii="Times New Roman" w:hAnsi="Times New Roman" w:cs="Times New Roman"/>
          <w:sz w:val="18"/>
          <w:szCs w:val="18"/>
        </w:rPr>
        <w:t xml:space="preserve"> </w:t>
      </w:r>
      <w:r w:rsidR="00A64936">
        <w:rPr>
          <w:rFonts w:ascii="Times New Roman" w:hAnsi="Times New Roman" w:cs="Times New Roman"/>
          <w:sz w:val="18"/>
          <w:szCs w:val="18"/>
        </w:rPr>
        <w:t xml:space="preserve">1920, </w:t>
      </w:r>
      <w:r w:rsidR="008749B5" w:rsidRPr="00740A22">
        <w:rPr>
          <w:rFonts w:ascii="Times New Roman" w:hAnsi="Times New Roman" w:cs="Times New Roman"/>
          <w:sz w:val="18"/>
          <w:szCs w:val="18"/>
        </w:rPr>
        <w:t>23)</w:t>
      </w:r>
      <w:r w:rsidR="00FF6BFA" w:rsidRPr="00740A22">
        <w:rPr>
          <w:rFonts w:ascii="Times New Roman" w:hAnsi="Times New Roman" w:cs="Times New Roman"/>
          <w:sz w:val="18"/>
          <w:szCs w:val="18"/>
        </w:rPr>
        <w:t xml:space="preserve"> </w:t>
      </w:r>
    </w:p>
    <w:p w14:paraId="5DA00E4A" w14:textId="77777777" w:rsidR="00740A22" w:rsidRPr="006F1022" w:rsidRDefault="00740A22" w:rsidP="009F1001">
      <w:pPr>
        <w:spacing w:line="360" w:lineRule="auto"/>
        <w:ind w:left="720"/>
        <w:rPr>
          <w:rFonts w:ascii="Times New Roman" w:hAnsi="Times New Roman" w:cs="Times New Roman"/>
        </w:rPr>
      </w:pPr>
    </w:p>
    <w:p w14:paraId="60511C39" w14:textId="5BE42CEE" w:rsidR="00197CF8" w:rsidRPr="006F1022" w:rsidRDefault="00DF237F" w:rsidP="009F1001">
      <w:pPr>
        <w:spacing w:line="360" w:lineRule="auto"/>
        <w:rPr>
          <w:rFonts w:ascii="Times New Roman" w:hAnsi="Times New Roman" w:cs="Times New Roman"/>
        </w:rPr>
      </w:pPr>
      <w:r w:rsidRPr="006F1022">
        <w:rPr>
          <w:rFonts w:ascii="Times New Roman" w:hAnsi="Times New Roman" w:cs="Times New Roman"/>
        </w:rPr>
        <w:t xml:space="preserve">The setting of the scene is precisely what happens </w:t>
      </w:r>
      <w:r w:rsidR="004428F4">
        <w:rPr>
          <w:rFonts w:ascii="Times New Roman" w:hAnsi="Times New Roman" w:cs="Times New Roman"/>
        </w:rPr>
        <w:t xml:space="preserve">in the </w:t>
      </w:r>
      <w:r w:rsidR="004428F4" w:rsidRPr="004428F4">
        <w:rPr>
          <w:rFonts w:ascii="Times New Roman" w:hAnsi="Times New Roman" w:cs="Times New Roman"/>
          <w:i/>
        </w:rPr>
        <w:t>drame du coucher</w:t>
      </w:r>
      <w:r w:rsidR="00BA398B" w:rsidRPr="006F1022">
        <w:rPr>
          <w:rFonts w:ascii="Times New Roman" w:hAnsi="Times New Roman" w:cs="Times New Roman"/>
        </w:rPr>
        <w:t>. T</w:t>
      </w:r>
      <w:r w:rsidR="000574B7" w:rsidRPr="006F1022">
        <w:rPr>
          <w:rFonts w:ascii="Times New Roman" w:hAnsi="Times New Roman" w:cs="Times New Roman"/>
        </w:rPr>
        <w:t xml:space="preserve">he language of tears and nerves or nervousness is </w:t>
      </w:r>
      <w:r w:rsidR="009C30C8" w:rsidRPr="006F1022">
        <w:rPr>
          <w:rFonts w:ascii="Times New Roman" w:hAnsi="Times New Roman" w:cs="Times New Roman"/>
        </w:rPr>
        <w:t>freq</w:t>
      </w:r>
      <w:r w:rsidR="001A07FF" w:rsidRPr="006F1022">
        <w:rPr>
          <w:rFonts w:ascii="Times New Roman" w:hAnsi="Times New Roman" w:cs="Times New Roman"/>
        </w:rPr>
        <w:t>uent in the Proustian</w:t>
      </w:r>
      <w:r w:rsidR="00346549" w:rsidRPr="006F1022">
        <w:rPr>
          <w:rFonts w:ascii="Times New Roman" w:hAnsi="Times New Roman" w:cs="Times New Roman"/>
        </w:rPr>
        <w:t xml:space="preserve"> passage, and storytelling is </w:t>
      </w:r>
      <w:r w:rsidR="003B5E3A" w:rsidRPr="006F1022">
        <w:rPr>
          <w:rFonts w:ascii="Times New Roman" w:hAnsi="Times New Roman" w:cs="Times New Roman"/>
        </w:rPr>
        <w:t xml:space="preserve">similarly </w:t>
      </w:r>
      <w:r w:rsidR="00346549" w:rsidRPr="006F1022">
        <w:rPr>
          <w:rFonts w:ascii="Times New Roman" w:hAnsi="Times New Roman" w:cs="Times New Roman"/>
        </w:rPr>
        <w:t xml:space="preserve">a </w:t>
      </w:r>
      <w:r w:rsidR="0019146B" w:rsidRPr="006F1022">
        <w:rPr>
          <w:rFonts w:ascii="Times New Roman" w:hAnsi="Times New Roman" w:cs="Times New Roman"/>
        </w:rPr>
        <w:t>consolat</w:t>
      </w:r>
      <w:r w:rsidR="00B8002F" w:rsidRPr="006F1022">
        <w:rPr>
          <w:rFonts w:ascii="Times New Roman" w:hAnsi="Times New Roman" w:cs="Times New Roman"/>
        </w:rPr>
        <w:t>ion for the inability to sleep:</w:t>
      </w:r>
      <w:r w:rsidR="008624BD" w:rsidRPr="006F1022">
        <w:rPr>
          <w:rFonts w:ascii="Times New Roman" w:hAnsi="Times New Roman" w:cs="Times New Roman"/>
        </w:rPr>
        <w:t xml:space="preserve"> « </w:t>
      </w:r>
      <w:r w:rsidR="00B16B64">
        <w:rPr>
          <w:rFonts w:ascii="Times New Roman" w:hAnsi="Times New Roman" w:cs="Times New Roman"/>
        </w:rPr>
        <w:t>‘</w:t>
      </w:r>
      <w:r w:rsidR="00B8002F" w:rsidRPr="006F1022">
        <w:rPr>
          <w:rFonts w:ascii="Times New Roman" w:hAnsi="Times New Roman" w:cs="Times New Roman"/>
        </w:rPr>
        <w:t>Voyons, puisque tu n’as pas sommeil ni ta maman non plus, ne restons pas à nous énerver, faisons quelque chose</w:t>
      </w:r>
      <w:r w:rsidR="00D56BC2" w:rsidRPr="006F1022">
        <w:rPr>
          <w:rFonts w:ascii="Times New Roman" w:hAnsi="Times New Roman" w:cs="Times New Roman"/>
        </w:rPr>
        <w:t>, prenons un de tes livres</w:t>
      </w:r>
      <w:r w:rsidR="00B16B64">
        <w:rPr>
          <w:rFonts w:ascii="Times New Roman" w:hAnsi="Times New Roman" w:cs="Times New Roman"/>
        </w:rPr>
        <w:t>’</w:t>
      </w:r>
      <w:r w:rsidR="008624BD" w:rsidRPr="006F1022">
        <w:rPr>
          <w:rFonts w:ascii="Times New Roman" w:hAnsi="Times New Roman" w:cs="Times New Roman"/>
        </w:rPr>
        <w:t> »</w:t>
      </w:r>
      <w:r w:rsidR="00B8002F" w:rsidRPr="006F1022">
        <w:rPr>
          <w:rFonts w:ascii="Times New Roman" w:hAnsi="Times New Roman" w:cs="Times New Roman"/>
        </w:rPr>
        <w:t xml:space="preserve"> (</w:t>
      </w:r>
      <w:r w:rsidR="00CC18B8">
        <w:rPr>
          <w:rFonts w:ascii="Times New Roman" w:hAnsi="Times New Roman" w:cs="Times New Roman"/>
        </w:rPr>
        <w:t>R</w:t>
      </w:r>
      <w:r w:rsidR="00CC18B8">
        <w:rPr>
          <w:rFonts w:ascii="Times New Roman" w:hAnsi="Times New Roman" w:cs="Times New Roman"/>
          <w:vertAlign w:val="superscript"/>
        </w:rPr>
        <w:t xml:space="preserve">2 </w:t>
      </w:r>
      <w:r w:rsidR="00B8002F" w:rsidRPr="006F1022">
        <w:rPr>
          <w:rFonts w:ascii="Times New Roman" w:hAnsi="Times New Roman" w:cs="Times New Roman"/>
        </w:rPr>
        <w:t>I, 38)</w:t>
      </w:r>
      <w:r w:rsidR="00D56BC2" w:rsidRPr="006F1022">
        <w:rPr>
          <w:rFonts w:ascii="Times New Roman" w:hAnsi="Times New Roman" w:cs="Times New Roman"/>
        </w:rPr>
        <w:t xml:space="preserve">. </w:t>
      </w:r>
      <w:r w:rsidR="00EF4524">
        <w:rPr>
          <w:rFonts w:ascii="Times New Roman" w:hAnsi="Times New Roman" w:cs="Times New Roman"/>
        </w:rPr>
        <w:t xml:space="preserve">Here is an idyllic </w:t>
      </w:r>
      <w:r w:rsidR="004A2EF8">
        <w:rPr>
          <w:rFonts w:ascii="Times New Roman" w:hAnsi="Times New Roman" w:cs="Times New Roman"/>
        </w:rPr>
        <w:t>image</w:t>
      </w:r>
      <w:r w:rsidR="00EF4524">
        <w:rPr>
          <w:rFonts w:ascii="Times New Roman" w:hAnsi="Times New Roman" w:cs="Times New Roman"/>
        </w:rPr>
        <w:t xml:space="preserve"> of what Daniel Pennac describes as </w:t>
      </w:r>
      <w:r w:rsidR="00373D72" w:rsidRPr="006F1022">
        <w:rPr>
          <w:rFonts w:ascii="Times New Roman" w:hAnsi="Times New Roman" w:cs="Times New Roman"/>
        </w:rPr>
        <w:t>« </w:t>
      </w:r>
      <w:r w:rsidR="00F60B35">
        <w:rPr>
          <w:rFonts w:ascii="Times New Roman" w:hAnsi="Times New Roman" w:cs="Times New Roman"/>
        </w:rPr>
        <w:t xml:space="preserve">une </w:t>
      </w:r>
      <w:r w:rsidR="00EF4524">
        <w:rPr>
          <w:rFonts w:ascii="Times New Roman" w:hAnsi="Times New Roman" w:cs="Times New Roman"/>
        </w:rPr>
        <w:t>Trinité chaque soir réconciliée</w:t>
      </w:r>
      <w:r w:rsidR="000B1AC9" w:rsidRPr="006F1022">
        <w:rPr>
          <w:rFonts w:ascii="Times New Roman" w:hAnsi="Times New Roman" w:cs="Times New Roman"/>
        </w:rPr>
        <w:t> »</w:t>
      </w:r>
      <w:r w:rsidR="00EF4524">
        <w:rPr>
          <w:rFonts w:ascii="Times New Roman" w:hAnsi="Times New Roman" w:cs="Times New Roman"/>
        </w:rPr>
        <w:t xml:space="preserve"> of parent, child</w:t>
      </w:r>
      <w:r w:rsidR="003F3EEC">
        <w:rPr>
          <w:rFonts w:ascii="Times New Roman" w:hAnsi="Times New Roman" w:cs="Times New Roman"/>
        </w:rPr>
        <w:t>, and story (Pennac</w:t>
      </w:r>
      <w:r w:rsidR="00BD44FB">
        <w:rPr>
          <w:rFonts w:ascii="Times New Roman" w:hAnsi="Times New Roman" w:cs="Times New Roman"/>
        </w:rPr>
        <w:t xml:space="preserve"> </w:t>
      </w:r>
      <w:r w:rsidR="003F3EEC">
        <w:rPr>
          <w:rFonts w:ascii="Times New Roman" w:hAnsi="Times New Roman" w:cs="Times New Roman"/>
        </w:rPr>
        <w:t>1992, 56).</w:t>
      </w:r>
    </w:p>
    <w:p w14:paraId="22B4B3C4" w14:textId="1DF8B3AC" w:rsidR="001702E2" w:rsidRPr="006F1022" w:rsidRDefault="00CE7A8E" w:rsidP="009F1001">
      <w:pPr>
        <w:spacing w:line="360" w:lineRule="auto"/>
        <w:ind w:firstLine="720"/>
        <w:rPr>
          <w:rFonts w:ascii="Times New Roman" w:hAnsi="Times New Roman" w:cs="Times New Roman"/>
        </w:rPr>
      </w:pPr>
      <w:r w:rsidRPr="006F1022">
        <w:rPr>
          <w:rFonts w:ascii="Times New Roman" w:hAnsi="Times New Roman" w:cs="Times New Roman"/>
        </w:rPr>
        <w:t>T</w:t>
      </w:r>
      <w:r w:rsidR="00197CF8" w:rsidRPr="006F1022">
        <w:rPr>
          <w:rFonts w:ascii="Times New Roman" w:hAnsi="Times New Roman" w:cs="Times New Roman"/>
        </w:rPr>
        <w:t xml:space="preserve">here is </w:t>
      </w:r>
      <w:r w:rsidR="007D65DC" w:rsidRPr="006F1022">
        <w:rPr>
          <w:rFonts w:ascii="Times New Roman" w:hAnsi="Times New Roman" w:cs="Times New Roman"/>
        </w:rPr>
        <w:t>a</w:t>
      </w:r>
      <w:r w:rsidR="00197CF8" w:rsidRPr="006F1022">
        <w:rPr>
          <w:rFonts w:ascii="Times New Roman" w:hAnsi="Times New Roman" w:cs="Times New Roman"/>
        </w:rPr>
        <w:t xml:space="preserve"> similar blurring of boundaries between storytelling and song </w:t>
      </w:r>
      <w:r w:rsidR="00E61396" w:rsidRPr="006F1022">
        <w:rPr>
          <w:rFonts w:ascii="Times New Roman" w:hAnsi="Times New Roman" w:cs="Times New Roman"/>
        </w:rPr>
        <w:t xml:space="preserve">in Hahn’s scenario and </w:t>
      </w:r>
      <w:r w:rsidR="00B504A1">
        <w:rPr>
          <w:rFonts w:ascii="Times New Roman" w:hAnsi="Times New Roman" w:cs="Times New Roman"/>
        </w:rPr>
        <w:t xml:space="preserve">the </w:t>
      </w:r>
      <w:r w:rsidR="00B504A1" w:rsidRPr="00B504A1">
        <w:rPr>
          <w:rFonts w:ascii="Times New Roman" w:hAnsi="Times New Roman" w:cs="Times New Roman"/>
          <w:i/>
        </w:rPr>
        <w:t>drame du coucher</w:t>
      </w:r>
      <w:r w:rsidR="005D2E14" w:rsidRPr="006F1022">
        <w:rPr>
          <w:rFonts w:ascii="Times New Roman" w:hAnsi="Times New Roman" w:cs="Times New Roman"/>
        </w:rPr>
        <w:t xml:space="preserve">. </w:t>
      </w:r>
      <w:r w:rsidR="008B3E89" w:rsidRPr="006F1022">
        <w:rPr>
          <w:rFonts w:ascii="Times New Roman" w:hAnsi="Times New Roman" w:cs="Times New Roman"/>
        </w:rPr>
        <w:t>For Hahn, the mother sl</w:t>
      </w:r>
      <w:r w:rsidR="00C94B64">
        <w:rPr>
          <w:rFonts w:ascii="Times New Roman" w:hAnsi="Times New Roman" w:cs="Times New Roman"/>
        </w:rPr>
        <w:t xml:space="preserve">ips naturally from the wish to </w:t>
      </w:r>
      <w:r w:rsidR="00E12C67" w:rsidRPr="006F1022">
        <w:rPr>
          <w:rFonts w:ascii="Times New Roman" w:hAnsi="Times New Roman" w:cs="Times New Roman"/>
        </w:rPr>
        <w:t>« </w:t>
      </w:r>
      <w:r w:rsidR="00F17DF7">
        <w:rPr>
          <w:rFonts w:ascii="Times New Roman" w:hAnsi="Times New Roman" w:cs="Times New Roman"/>
        </w:rPr>
        <w:t xml:space="preserve">raconter une histoire </w:t>
      </w:r>
      <w:r w:rsidR="00F17DF7" w:rsidRPr="006F1022">
        <w:rPr>
          <w:rFonts w:ascii="Times New Roman" w:hAnsi="Times New Roman" w:cs="Times New Roman"/>
        </w:rPr>
        <w:t>»</w:t>
      </w:r>
      <w:r w:rsidR="008B3E89" w:rsidRPr="006F1022">
        <w:rPr>
          <w:rFonts w:ascii="Times New Roman" w:hAnsi="Times New Roman" w:cs="Times New Roman"/>
        </w:rPr>
        <w:t xml:space="preserve"> to </w:t>
      </w:r>
      <w:r w:rsidR="00E12C67" w:rsidRPr="006F1022">
        <w:rPr>
          <w:rFonts w:ascii="Times New Roman" w:hAnsi="Times New Roman" w:cs="Times New Roman"/>
        </w:rPr>
        <w:t>« </w:t>
      </w:r>
      <w:r w:rsidR="00F17DF7">
        <w:rPr>
          <w:rFonts w:ascii="Times New Roman" w:hAnsi="Times New Roman" w:cs="Times New Roman"/>
        </w:rPr>
        <w:t xml:space="preserve">chant </w:t>
      </w:r>
      <w:r w:rsidR="00F17DF7" w:rsidRPr="006F1022">
        <w:rPr>
          <w:rFonts w:ascii="Times New Roman" w:hAnsi="Times New Roman" w:cs="Times New Roman"/>
        </w:rPr>
        <w:t>»</w:t>
      </w:r>
      <w:r w:rsidR="00891D44" w:rsidRPr="006F1022">
        <w:rPr>
          <w:rFonts w:ascii="Times New Roman" w:hAnsi="Times New Roman" w:cs="Times New Roman"/>
        </w:rPr>
        <w:t xml:space="preserve">, and this is consonant with </w:t>
      </w:r>
      <w:r w:rsidR="00F6113E" w:rsidRPr="006F1022">
        <w:rPr>
          <w:rFonts w:ascii="Times New Roman" w:hAnsi="Times New Roman" w:cs="Times New Roman"/>
        </w:rPr>
        <w:t xml:space="preserve">Hahn’s view of </w:t>
      </w:r>
      <w:r w:rsidR="00AC71C5" w:rsidRPr="006F1022">
        <w:rPr>
          <w:rFonts w:ascii="Times New Roman" w:hAnsi="Times New Roman" w:cs="Times New Roman"/>
        </w:rPr>
        <w:t xml:space="preserve">the continuity and complementarity of </w:t>
      </w:r>
      <w:r w:rsidR="003F7805" w:rsidRPr="006F1022">
        <w:rPr>
          <w:rFonts w:ascii="Times New Roman" w:hAnsi="Times New Roman" w:cs="Times New Roman"/>
        </w:rPr>
        <w:t xml:space="preserve">speech and song. </w:t>
      </w:r>
      <w:r w:rsidR="008867D2">
        <w:rPr>
          <w:rFonts w:ascii="Times New Roman" w:hAnsi="Times New Roman" w:cs="Times New Roman"/>
          <w:lang w:val="fr-FR"/>
        </w:rPr>
        <w:t>Hahn defines song as « </w:t>
      </w:r>
      <w:r w:rsidR="00630671" w:rsidRPr="006F1022">
        <w:rPr>
          <w:rFonts w:ascii="Times New Roman" w:hAnsi="Times New Roman" w:cs="Times New Roman"/>
          <w:lang w:val="fr-FR"/>
        </w:rPr>
        <w:t xml:space="preserve">un alliage mystérieux de la voix chantée </w:t>
      </w:r>
      <w:r w:rsidR="00617D55">
        <w:rPr>
          <w:rFonts w:ascii="Times New Roman" w:hAnsi="Times New Roman" w:cs="Times New Roman"/>
          <w:lang w:val="fr-FR"/>
        </w:rPr>
        <w:t>et de la voix parlée »</w:t>
      </w:r>
      <w:r w:rsidR="00630671" w:rsidRPr="006F1022">
        <w:rPr>
          <w:rFonts w:ascii="Times New Roman" w:hAnsi="Times New Roman" w:cs="Times New Roman"/>
          <w:lang w:val="fr-FR"/>
        </w:rPr>
        <w:t xml:space="preserve"> (</w:t>
      </w:r>
      <w:r w:rsidR="00DD5155">
        <w:rPr>
          <w:rFonts w:ascii="Times New Roman" w:hAnsi="Times New Roman" w:cs="Times New Roman"/>
          <w:lang w:val="fr-FR"/>
        </w:rPr>
        <w:t xml:space="preserve">Hahn 1920, </w:t>
      </w:r>
      <w:r w:rsidR="00630671" w:rsidRPr="006F1022">
        <w:rPr>
          <w:rFonts w:ascii="Times New Roman" w:hAnsi="Times New Roman" w:cs="Times New Roman"/>
          <w:lang w:val="fr-FR"/>
        </w:rPr>
        <w:t>17)</w:t>
      </w:r>
      <w:r w:rsidR="007B3870" w:rsidRPr="006F1022">
        <w:rPr>
          <w:rFonts w:ascii="Times New Roman" w:hAnsi="Times New Roman" w:cs="Times New Roman"/>
          <w:lang w:val="fr-FR"/>
        </w:rPr>
        <w:t xml:space="preserve"> and believes that </w:t>
      </w:r>
      <w:r w:rsidR="00EA3C86" w:rsidRPr="006F1022">
        <w:rPr>
          <w:rFonts w:ascii="Times New Roman" w:hAnsi="Times New Roman" w:cs="Times New Roman"/>
          <w:lang w:val="fr-FR"/>
        </w:rPr>
        <w:t xml:space="preserve">speaking and singing well derive from the same </w:t>
      </w:r>
      <w:r w:rsidR="008D0DB4" w:rsidRPr="006F1022">
        <w:rPr>
          <w:rFonts w:ascii="Times New Roman" w:hAnsi="Times New Roman" w:cs="Times New Roman"/>
          <w:lang w:val="fr-FR"/>
        </w:rPr>
        <w:t>vocal gifts</w:t>
      </w:r>
      <w:r w:rsidR="0031038E" w:rsidRPr="006F1022">
        <w:rPr>
          <w:rFonts w:ascii="Times New Roman" w:hAnsi="Times New Roman" w:cs="Times New Roman"/>
          <w:lang w:val="fr-FR"/>
        </w:rPr>
        <w:t xml:space="preserve"> and instinct</w:t>
      </w:r>
      <w:r w:rsidR="0063488B">
        <w:rPr>
          <w:rFonts w:ascii="Times New Roman" w:hAnsi="Times New Roman" w:cs="Times New Roman"/>
          <w:lang w:val="fr-FR"/>
        </w:rPr>
        <w:t xml:space="preserve"> </w:t>
      </w:r>
      <w:r w:rsidR="008D0DB4" w:rsidRPr="006F1022">
        <w:rPr>
          <w:rFonts w:ascii="Times New Roman" w:hAnsi="Times New Roman" w:cs="Times New Roman"/>
          <w:lang w:val="fr-FR"/>
        </w:rPr>
        <w:t xml:space="preserve">: </w:t>
      </w:r>
      <w:r w:rsidR="00106A7B">
        <w:rPr>
          <w:rFonts w:ascii="Times New Roman" w:hAnsi="Times New Roman" w:cs="Times New Roman"/>
          <w:lang w:val="fr-FR"/>
        </w:rPr>
        <w:t>« </w:t>
      </w:r>
      <w:r w:rsidR="00FE1262" w:rsidRPr="006F1022">
        <w:rPr>
          <w:rFonts w:ascii="Times New Roman" w:hAnsi="Times New Roman" w:cs="Times New Roman"/>
          <w:lang w:val="fr-FR"/>
        </w:rPr>
        <w:t xml:space="preserve">Je ne crois pas, à l’encontre </w:t>
      </w:r>
      <w:r w:rsidR="00105C77">
        <w:rPr>
          <w:rFonts w:ascii="Times New Roman" w:hAnsi="Times New Roman" w:cs="Times New Roman"/>
          <w:lang w:val="fr-FR"/>
        </w:rPr>
        <w:t>de bien des gens, qu’on puisse ‘</w:t>
      </w:r>
      <w:r w:rsidR="00FE1262" w:rsidRPr="006F1022">
        <w:rPr>
          <w:rFonts w:ascii="Times New Roman" w:hAnsi="Times New Roman" w:cs="Times New Roman"/>
          <w:lang w:val="fr-FR"/>
        </w:rPr>
        <w:t>bien dire</w:t>
      </w:r>
      <w:r w:rsidR="00105C77">
        <w:rPr>
          <w:rFonts w:ascii="Times New Roman" w:hAnsi="Times New Roman" w:cs="Times New Roman"/>
          <w:lang w:val="fr-FR"/>
        </w:rPr>
        <w:t>’</w:t>
      </w:r>
      <w:r w:rsidR="00FE1262" w:rsidRPr="006F1022">
        <w:rPr>
          <w:rFonts w:ascii="Times New Roman" w:hAnsi="Times New Roman" w:cs="Times New Roman"/>
          <w:lang w:val="fr-FR"/>
        </w:rPr>
        <w:t>, vraiment bien dire, et tout à fait mal chanter ; et quelqu’un qui chante bien et</w:t>
      </w:r>
      <w:r w:rsidR="00106A7B">
        <w:rPr>
          <w:rFonts w:ascii="Times New Roman" w:hAnsi="Times New Roman" w:cs="Times New Roman"/>
          <w:lang w:val="fr-FR"/>
        </w:rPr>
        <w:t xml:space="preserve"> qui dit mal ne m’intéresse pas »</w:t>
      </w:r>
      <w:r w:rsidR="00FE1262" w:rsidRPr="006F1022">
        <w:rPr>
          <w:rFonts w:ascii="Times New Roman" w:hAnsi="Times New Roman" w:cs="Times New Roman"/>
          <w:lang w:val="fr-FR"/>
        </w:rPr>
        <w:t xml:space="preserve"> (</w:t>
      </w:r>
      <w:r w:rsidR="00714364">
        <w:rPr>
          <w:rFonts w:ascii="Times New Roman" w:hAnsi="Times New Roman" w:cs="Times New Roman"/>
          <w:lang w:val="fr-FR"/>
        </w:rPr>
        <w:t xml:space="preserve">Hahn 1920, </w:t>
      </w:r>
      <w:r w:rsidR="00FE1262" w:rsidRPr="006F1022">
        <w:rPr>
          <w:rFonts w:ascii="Times New Roman" w:hAnsi="Times New Roman" w:cs="Times New Roman"/>
          <w:lang w:val="fr-FR"/>
        </w:rPr>
        <w:t>19)</w:t>
      </w:r>
      <w:r w:rsidR="008063C5" w:rsidRPr="006F1022">
        <w:rPr>
          <w:rFonts w:ascii="Times New Roman" w:hAnsi="Times New Roman" w:cs="Times New Roman"/>
          <w:lang w:val="fr-FR"/>
        </w:rPr>
        <w:t>.</w:t>
      </w:r>
      <w:r w:rsidR="00F81E55" w:rsidRPr="006F1022">
        <w:rPr>
          <w:rFonts w:ascii="Times New Roman" w:hAnsi="Times New Roman" w:cs="Times New Roman"/>
          <w:lang w:val="fr-FR"/>
        </w:rPr>
        <w:t xml:space="preserve"> </w:t>
      </w:r>
      <w:r w:rsidR="00AF632D" w:rsidRPr="006F1022">
        <w:rPr>
          <w:rFonts w:ascii="Times New Roman" w:hAnsi="Times New Roman" w:cs="Times New Roman"/>
        </w:rPr>
        <w:t xml:space="preserve">Hahn also states later on that </w:t>
      </w:r>
      <w:r w:rsidR="00763294" w:rsidRPr="00763294">
        <w:rPr>
          <w:rFonts w:ascii="Times New Roman" w:hAnsi="Times New Roman" w:cs="Times New Roman"/>
        </w:rPr>
        <w:t>« </w:t>
      </w:r>
      <w:r w:rsidR="00FE1262" w:rsidRPr="006F1022">
        <w:rPr>
          <w:rFonts w:ascii="Times New Roman" w:hAnsi="Times New Roman" w:cs="Times New Roman"/>
        </w:rPr>
        <w:t xml:space="preserve">Le chant n’est </w:t>
      </w:r>
      <w:r w:rsidR="00763294">
        <w:rPr>
          <w:rFonts w:ascii="Times New Roman" w:hAnsi="Times New Roman" w:cs="Times New Roman"/>
        </w:rPr>
        <w:t xml:space="preserve">beau </w:t>
      </w:r>
      <w:r w:rsidR="00FD775C">
        <w:rPr>
          <w:rFonts w:ascii="Times New Roman" w:hAnsi="Times New Roman" w:cs="Times New Roman"/>
        </w:rPr>
        <w:t xml:space="preserve">que </w:t>
      </w:r>
      <w:r w:rsidR="00763294">
        <w:rPr>
          <w:rFonts w:ascii="Times New Roman" w:hAnsi="Times New Roman" w:cs="Times New Roman"/>
        </w:rPr>
        <w:t xml:space="preserve">s’il est poétique </w:t>
      </w:r>
      <w:r w:rsidR="00763294" w:rsidRPr="00763294">
        <w:rPr>
          <w:rFonts w:ascii="Times New Roman" w:hAnsi="Times New Roman" w:cs="Times New Roman"/>
        </w:rPr>
        <w:t>»</w:t>
      </w:r>
      <w:r w:rsidR="00FE1262" w:rsidRPr="006F1022">
        <w:rPr>
          <w:rFonts w:ascii="Times New Roman" w:hAnsi="Times New Roman" w:cs="Times New Roman"/>
        </w:rPr>
        <w:t xml:space="preserve"> (</w:t>
      </w:r>
      <w:r w:rsidR="00E132D7">
        <w:rPr>
          <w:rFonts w:ascii="Times New Roman" w:hAnsi="Times New Roman" w:cs="Times New Roman"/>
        </w:rPr>
        <w:t xml:space="preserve">Hahn </w:t>
      </w:r>
      <w:r w:rsidR="00CC18B8">
        <w:rPr>
          <w:rFonts w:ascii="Times New Roman" w:hAnsi="Times New Roman" w:cs="Times New Roman"/>
        </w:rPr>
        <w:t xml:space="preserve">1920, </w:t>
      </w:r>
      <w:r w:rsidR="00FE1262" w:rsidRPr="006F1022">
        <w:rPr>
          <w:rFonts w:ascii="Times New Roman" w:hAnsi="Times New Roman" w:cs="Times New Roman"/>
        </w:rPr>
        <w:t>104)</w:t>
      </w:r>
      <w:r w:rsidR="00AF632D" w:rsidRPr="006F1022">
        <w:rPr>
          <w:rFonts w:ascii="Times New Roman" w:hAnsi="Times New Roman" w:cs="Times New Roman"/>
        </w:rPr>
        <w:t xml:space="preserve">, </w:t>
      </w:r>
      <w:r w:rsidR="00B22CC2" w:rsidRPr="006F1022">
        <w:rPr>
          <w:rFonts w:ascii="Times New Roman" w:hAnsi="Times New Roman" w:cs="Times New Roman"/>
        </w:rPr>
        <w:t xml:space="preserve">drawing an ever close connection between </w:t>
      </w:r>
      <w:r w:rsidR="002B24F9" w:rsidRPr="006F1022">
        <w:rPr>
          <w:rFonts w:ascii="Times New Roman" w:hAnsi="Times New Roman" w:cs="Times New Roman"/>
        </w:rPr>
        <w:t>music</w:t>
      </w:r>
      <w:r w:rsidR="004A792D" w:rsidRPr="006F1022">
        <w:rPr>
          <w:rFonts w:ascii="Times New Roman" w:hAnsi="Times New Roman" w:cs="Times New Roman"/>
        </w:rPr>
        <w:t xml:space="preserve"> and poetry.</w:t>
      </w:r>
      <w:r w:rsidR="006E50BF" w:rsidRPr="006F1022">
        <w:rPr>
          <w:rFonts w:ascii="Times New Roman" w:hAnsi="Times New Roman" w:cs="Times New Roman"/>
        </w:rPr>
        <w:t xml:space="preserve"> </w:t>
      </w:r>
      <w:r w:rsidR="00FB1034" w:rsidRPr="006F1022">
        <w:rPr>
          <w:rFonts w:ascii="Times New Roman" w:hAnsi="Times New Roman" w:cs="Times New Roman"/>
        </w:rPr>
        <w:t xml:space="preserve">For Proust’s narrator, the </w:t>
      </w:r>
      <w:r w:rsidR="00954C0F" w:rsidRPr="006F1022">
        <w:rPr>
          <w:rFonts w:ascii="Times New Roman" w:hAnsi="Times New Roman" w:cs="Times New Roman"/>
        </w:rPr>
        <w:t xml:space="preserve">act of </w:t>
      </w:r>
      <w:r w:rsidR="006E30B3" w:rsidRPr="006F1022">
        <w:rPr>
          <w:rFonts w:ascii="Times New Roman" w:hAnsi="Times New Roman" w:cs="Times New Roman"/>
        </w:rPr>
        <w:t xml:space="preserve">telling a story is </w:t>
      </w:r>
      <w:r w:rsidR="005E7301" w:rsidRPr="006F1022">
        <w:rPr>
          <w:rFonts w:ascii="Times New Roman" w:hAnsi="Times New Roman" w:cs="Times New Roman"/>
        </w:rPr>
        <w:t xml:space="preserve">imbued </w:t>
      </w:r>
      <w:r w:rsidR="00200B2F" w:rsidRPr="006F1022">
        <w:rPr>
          <w:rFonts w:ascii="Times New Roman" w:hAnsi="Times New Roman" w:cs="Times New Roman"/>
        </w:rPr>
        <w:t>by his</w:t>
      </w:r>
      <w:r w:rsidR="00C36475" w:rsidRPr="006F1022">
        <w:rPr>
          <w:rFonts w:ascii="Times New Roman" w:hAnsi="Times New Roman" w:cs="Times New Roman"/>
        </w:rPr>
        <w:t xml:space="preserve"> mother </w:t>
      </w:r>
      <w:r w:rsidR="005E7301" w:rsidRPr="006F1022">
        <w:rPr>
          <w:rFonts w:ascii="Times New Roman" w:hAnsi="Times New Roman" w:cs="Times New Roman"/>
        </w:rPr>
        <w:t xml:space="preserve">with </w:t>
      </w:r>
      <w:r w:rsidR="00191966" w:rsidRPr="006F1022">
        <w:rPr>
          <w:rFonts w:ascii="Times New Roman" w:hAnsi="Times New Roman" w:cs="Times New Roman"/>
        </w:rPr>
        <w:t>musical traits</w:t>
      </w:r>
      <w:r w:rsidR="00C301F4" w:rsidRPr="006F1022">
        <w:rPr>
          <w:rFonts w:ascii="Times New Roman" w:hAnsi="Times New Roman" w:cs="Times New Roman"/>
        </w:rPr>
        <w:t>;</w:t>
      </w:r>
      <w:r w:rsidR="00191966" w:rsidRPr="006F1022">
        <w:rPr>
          <w:rFonts w:ascii="Times New Roman" w:hAnsi="Times New Roman" w:cs="Times New Roman"/>
        </w:rPr>
        <w:t xml:space="preserve"> </w:t>
      </w:r>
      <w:r w:rsidR="00BB36A1" w:rsidRPr="006F1022">
        <w:rPr>
          <w:rFonts w:ascii="Times New Roman" w:hAnsi="Times New Roman" w:cs="Times New Roman"/>
        </w:rPr>
        <w:t xml:space="preserve">exemplary </w:t>
      </w:r>
      <w:r w:rsidR="00191966" w:rsidRPr="006F1022">
        <w:rPr>
          <w:rFonts w:ascii="Times New Roman" w:hAnsi="Times New Roman" w:cs="Times New Roman"/>
        </w:rPr>
        <w:t>rhythm</w:t>
      </w:r>
      <w:r w:rsidR="00831E87">
        <w:rPr>
          <w:rFonts w:ascii="Times New Roman" w:hAnsi="Times New Roman" w:cs="Times New Roman"/>
        </w:rPr>
        <w:t>,</w:t>
      </w:r>
      <w:r w:rsidR="00684B4B" w:rsidRPr="006F1022">
        <w:rPr>
          <w:rFonts w:ascii="Times New Roman" w:hAnsi="Times New Roman" w:cs="Times New Roman"/>
        </w:rPr>
        <w:t xml:space="preserve"> </w:t>
      </w:r>
      <w:r w:rsidR="00191966" w:rsidRPr="006F1022">
        <w:rPr>
          <w:rFonts w:ascii="Times New Roman" w:hAnsi="Times New Roman" w:cs="Times New Roman"/>
        </w:rPr>
        <w:t>tempo</w:t>
      </w:r>
      <w:r w:rsidR="00831E87">
        <w:rPr>
          <w:rFonts w:ascii="Times New Roman" w:hAnsi="Times New Roman" w:cs="Times New Roman"/>
        </w:rPr>
        <w:t>,</w:t>
      </w:r>
      <w:r w:rsidR="00B22040" w:rsidRPr="006F1022">
        <w:rPr>
          <w:rFonts w:ascii="Times New Roman" w:hAnsi="Times New Roman" w:cs="Times New Roman"/>
        </w:rPr>
        <w:t xml:space="preserve"> </w:t>
      </w:r>
      <w:r w:rsidR="00F31CF3" w:rsidRPr="006F1022">
        <w:rPr>
          <w:rFonts w:ascii="Times New Roman" w:hAnsi="Times New Roman" w:cs="Times New Roman"/>
        </w:rPr>
        <w:t>tone</w:t>
      </w:r>
      <w:r w:rsidR="00831E87">
        <w:rPr>
          <w:rFonts w:ascii="Times New Roman" w:hAnsi="Times New Roman" w:cs="Times New Roman"/>
        </w:rPr>
        <w:t xml:space="preserve">, </w:t>
      </w:r>
      <w:r w:rsidR="000F1686" w:rsidRPr="006F1022">
        <w:rPr>
          <w:rFonts w:ascii="Times New Roman" w:hAnsi="Times New Roman" w:cs="Times New Roman"/>
        </w:rPr>
        <w:t>and</w:t>
      </w:r>
      <w:r w:rsidR="00F31CF3" w:rsidRPr="006F1022">
        <w:rPr>
          <w:rFonts w:ascii="Times New Roman" w:hAnsi="Times New Roman" w:cs="Times New Roman"/>
        </w:rPr>
        <w:t xml:space="preserve"> vocal contro</w:t>
      </w:r>
      <w:r w:rsidR="000F1686" w:rsidRPr="006F1022">
        <w:rPr>
          <w:rFonts w:ascii="Times New Roman" w:hAnsi="Times New Roman" w:cs="Times New Roman"/>
        </w:rPr>
        <w:t>l, all heightened by unwaveringly</w:t>
      </w:r>
      <w:r w:rsidR="009B4921" w:rsidRPr="006F1022">
        <w:rPr>
          <w:rFonts w:ascii="Times New Roman" w:hAnsi="Times New Roman" w:cs="Times New Roman"/>
        </w:rPr>
        <w:t xml:space="preserve"> </w:t>
      </w:r>
      <w:r w:rsidR="00F828F5" w:rsidRPr="006F1022">
        <w:rPr>
          <w:rFonts w:ascii="Times New Roman" w:hAnsi="Times New Roman" w:cs="Times New Roman"/>
        </w:rPr>
        <w:t>judicious</w:t>
      </w:r>
      <w:r w:rsidR="00F31CF3" w:rsidRPr="006F1022">
        <w:rPr>
          <w:rFonts w:ascii="Times New Roman" w:hAnsi="Times New Roman" w:cs="Times New Roman"/>
        </w:rPr>
        <w:t xml:space="preserve"> </w:t>
      </w:r>
      <w:r w:rsidR="00AF0C97" w:rsidRPr="006F1022">
        <w:rPr>
          <w:rFonts w:ascii="Times New Roman" w:hAnsi="Times New Roman" w:cs="Times New Roman"/>
        </w:rPr>
        <w:t>interpretation</w:t>
      </w:r>
      <w:r w:rsidR="00C125DB" w:rsidRPr="006F1022">
        <w:rPr>
          <w:rFonts w:ascii="Times New Roman" w:hAnsi="Times New Roman" w:cs="Times New Roman"/>
        </w:rPr>
        <w:t xml:space="preserve">. There is also </w:t>
      </w:r>
      <w:r w:rsidR="005913FB" w:rsidRPr="006F1022">
        <w:rPr>
          <w:rFonts w:ascii="Times New Roman" w:hAnsi="Times New Roman" w:cs="Times New Roman"/>
        </w:rPr>
        <w:t xml:space="preserve">an emphasis on </w:t>
      </w:r>
      <w:r w:rsidR="00AB5A2C" w:rsidRPr="006F1022">
        <w:rPr>
          <w:rFonts w:ascii="Times New Roman" w:hAnsi="Times New Roman" w:cs="Times New Roman"/>
        </w:rPr>
        <w:t xml:space="preserve">the physicality of </w:t>
      </w:r>
      <w:r w:rsidR="00970F7A" w:rsidRPr="006F1022">
        <w:rPr>
          <w:rFonts w:ascii="Times New Roman" w:hAnsi="Times New Roman" w:cs="Times New Roman"/>
        </w:rPr>
        <w:t xml:space="preserve">this art, with </w:t>
      </w:r>
      <w:r w:rsidR="00DF7D73" w:rsidRPr="006F1022">
        <w:rPr>
          <w:rFonts w:ascii="Times New Roman" w:hAnsi="Times New Roman" w:cs="Times New Roman"/>
        </w:rPr>
        <w:t>references to breathing (</w:t>
      </w:r>
      <w:r w:rsidR="000862B1">
        <w:rPr>
          <w:rFonts w:ascii="Times New Roman" w:hAnsi="Times New Roman" w:cs="Times New Roman"/>
        </w:rPr>
        <w:t xml:space="preserve">such as the verb </w:t>
      </w:r>
      <w:r w:rsidR="000862B1" w:rsidRPr="000862B1">
        <w:rPr>
          <w:rFonts w:ascii="Times New Roman" w:hAnsi="Times New Roman" w:cs="Times New Roman"/>
        </w:rPr>
        <w:t>« </w:t>
      </w:r>
      <w:r w:rsidR="001D5F17">
        <w:rPr>
          <w:rFonts w:ascii="Times New Roman" w:hAnsi="Times New Roman" w:cs="Times New Roman"/>
        </w:rPr>
        <w:t>insuffler »</w:t>
      </w:r>
      <w:r w:rsidR="00DF7D73" w:rsidRPr="006F1022">
        <w:rPr>
          <w:rFonts w:ascii="Times New Roman" w:hAnsi="Times New Roman" w:cs="Times New Roman"/>
        </w:rPr>
        <w:t xml:space="preserve">) which </w:t>
      </w:r>
      <w:r w:rsidR="00097E5F" w:rsidRPr="006F1022">
        <w:rPr>
          <w:rFonts w:ascii="Times New Roman" w:hAnsi="Times New Roman" w:cs="Times New Roman"/>
        </w:rPr>
        <w:t xml:space="preserve">recall Hahn’s emphasis on </w:t>
      </w:r>
      <w:r w:rsidR="006441C1" w:rsidRPr="006F1022">
        <w:rPr>
          <w:rFonts w:ascii="Times New Roman" w:hAnsi="Times New Roman" w:cs="Times New Roman"/>
        </w:rPr>
        <w:t xml:space="preserve">the paramount importance of </w:t>
      </w:r>
      <w:r w:rsidR="00F13BC7" w:rsidRPr="006F1022">
        <w:rPr>
          <w:rFonts w:ascii="Times New Roman" w:hAnsi="Times New Roman" w:cs="Times New Roman"/>
        </w:rPr>
        <w:t>breath control in singing</w:t>
      </w:r>
      <w:r w:rsidR="001311B9" w:rsidRPr="006F1022">
        <w:rPr>
          <w:rFonts w:ascii="Times New Roman" w:hAnsi="Times New Roman" w:cs="Times New Roman"/>
        </w:rPr>
        <w:t xml:space="preserve">, </w:t>
      </w:r>
      <w:r w:rsidR="00CA1B71">
        <w:rPr>
          <w:rFonts w:ascii="Times New Roman" w:hAnsi="Times New Roman" w:cs="Times New Roman"/>
        </w:rPr>
        <w:t xml:space="preserve">and his </w:t>
      </w:r>
      <w:r w:rsidR="001311B9" w:rsidRPr="006F1022">
        <w:rPr>
          <w:rFonts w:ascii="Times New Roman" w:hAnsi="Times New Roman" w:cs="Times New Roman"/>
        </w:rPr>
        <w:t>assert</w:t>
      </w:r>
      <w:r w:rsidR="00CA1B71">
        <w:rPr>
          <w:rFonts w:ascii="Times New Roman" w:hAnsi="Times New Roman" w:cs="Times New Roman"/>
        </w:rPr>
        <w:t>ion</w:t>
      </w:r>
      <w:r w:rsidR="001311B9" w:rsidRPr="006F1022">
        <w:rPr>
          <w:rFonts w:ascii="Times New Roman" w:hAnsi="Times New Roman" w:cs="Times New Roman"/>
        </w:rPr>
        <w:t xml:space="preserve"> that </w:t>
      </w:r>
      <w:r w:rsidR="000862B1" w:rsidRPr="00AC706D">
        <w:rPr>
          <w:rFonts w:ascii="Times New Roman" w:hAnsi="Times New Roman" w:cs="Times New Roman"/>
        </w:rPr>
        <w:t>« </w:t>
      </w:r>
      <w:r w:rsidR="00F13BC7" w:rsidRPr="006F1022">
        <w:rPr>
          <w:rFonts w:ascii="Times New Roman" w:hAnsi="Times New Roman" w:cs="Times New Roman"/>
        </w:rPr>
        <w:t>La r</w:t>
      </w:r>
      <w:r w:rsidR="00244E4F">
        <w:rPr>
          <w:rFonts w:ascii="Times New Roman" w:hAnsi="Times New Roman" w:cs="Times New Roman"/>
        </w:rPr>
        <w:t>espiration, c’est le chant même »</w:t>
      </w:r>
      <w:r w:rsidR="00F13BC7" w:rsidRPr="006F1022">
        <w:rPr>
          <w:rFonts w:ascii="Times New Roman" w:hAnsi="Times New Roman" w:cs="Times New Roman"/>
        </w:rPr>
        <w:t xml:space="preserve"> (</w:t>
      </w:r>
      <w:r w:rsidR="00046EEF">
        <w:rPr>
          <w:rFonts w:ascii="Times New Roman" w:hAnsi="Times New Roman" w:cs="Times New Roman"/>
        </w:rPr>
        <w:t xml:space="preserve">Hahn 1920, </w:t>
      </w:r>
      <w:r w:rsidR="00F13BC7" w:rsidRPr="006F1022">
        <w:rPr>
          <w:rFonts w:ascii="Times New Roman" w:hAnsi="Times New Roman" w:cs="Times New Roman"/>
        </w:rPr>
        <w:t xml:space="preserve">47). </w:t>
      </w:r>
      <w:r w:rsidR="00AA0572" w:rsidRPr="006F1022">
        <w:rPr>
          <w:rFonts w:ascii="Times New Roman" w:hAnsi="Times New Roman" w:cs="Times New Roman"/>
        </w:rPr>
        <w:t xml:space="preserve">Besides, </w:t>
      </w:r>
      <w:r w:rsidR="00E16F3E" w:rsidRPr="006F1022">
        <w:rPr>
          <w:rFonts w:ascii="Times New Roman" w:hAnsi="Times New Roman" w:cs="Times New Roman"/>
        </w:rPr>
        <w:t>in Proust</w:t>
      </w:r>
      <w:r w:rsidR="00F838D4" w:rsidRPr="006F1022">
        <w:rPr>
          <w:rFonts w:ascii="Times New Roman" w:hAnsi="Times New Roman" w:cs="Times New Roman"/>
        </w:rPr>
        <w:t xml:space="preserve"> the very text has its own </w:t>
      </w:r>
      <w:r w:rsidR="00CF7FD7" w:rsidRPr="006F1022">
        <w:rPr>
          <w:rFonts w:ascii="Times New Roman" w:hAnsi="Times New Roman" w:cs="Times New Roman"/>
        </w:rPr>
        <w:t xml:space="preserve">mode of </w:t>
      </w:r>
      <w:r w:rsidR="00E221B3" w:rsidRPr="006F1022">
        <w:rPr>
          <w:rFonts w:ascii="Times New Roman" w:hAnsi="Times New Roman" w:cs="Times New Roman"/>
        </w:rPr>
        <w:t>respiration (</w:t>
      </w:r>
      <w:r w:rsidR="00AC706D" w:rsidRPr="00AC706D">
        <w:rPr>
          <w:rFonts w:ascii="Times New Roman" w:hAnsi="Times New Roman" w:cs="Times New Roman"/>
        </w:rPr>
        <w:t>« </w:t>
      </w:r>
      <w:r w:rsidR="002D183B" w:rsidRPr="006F1022">
        <w:rPr>
          <w:rFonts w:ascii="Times New Roman" w:hAnsi="Times New Roman" w:cs="Times New Roman"/>
        </w:rPr>
        <w:t>la prose de George Sand, qui respire toujours cette bonté</w:t>
      </w:r>
      <w:r w:rsidR="00703FDB">
        <w:rPr>
          <w:rFonts w:ascii="Times New Roman" w:hAnsi="Times New Roman" w:cs="Times New Roman"/>
        </w:rPr>
        <w:t> »</w:t>
      </w:r>
      <w:r w:rsidR="00CF7FD7" w:rsidRPr="006F1022">
        <w:rPr>
          <w:rFonts w:ascii="Times New Roman" w:hAnsi="Times New Roman" w:cs="Times New Roman"/>
        </w:rPr>
        <w:t>)</w:t>
      </w:r>
      <w:r w:rsidR="00350F16" w:rsidRPr="006F1022">
        <w:rPr>
          <w:rFonts w:ascii="Times New Roman" w:hAnsi="Times New Roman" w:cs="Times New Roman"/>
        </w:rPr>
        <w:t xml:space="preserve"> which the mother is able to detect </w:t>
      </w:r>
      <w:r w:rsidR="00C633C4" w:rsidRPr="006F1022">
        <w:rPr>
          <w:rFonts w:ascii="Times New Roman" w:hAnsi="Times New Roman" w:cs="Times New Roman"/>
        </w:rPr>
        <w:t>accurately and unconsciously</w:t>
      </w:r>
      <w:r w:rsidR="003209EB" w:rsidRPr="006F1022">
        <w:rPr>
          <w:rFonts w:ascii="Times New Roman" w:hAnsi="Times New Roman" w:cs="Times New Roman"/>
        </w:rPr>
        <w:t xml:space="preserve"> imitate</w:t>
      </w:r>
      <w:r w:rsidR="005525F1" w:rsidRPr="006F1022">
        <w:rPr>
          <w:rFonts w:ascii="Times New Roman" w:hAnsi="Times New Roman" w:cs="Times New Roman"/>
        </w:rPr>
        <w:t xml:space="preserve"> with</w:t>
      </w:r>
      <w:r w:rsidR="00F63079" w:rsidRPr="006F1022">
        <w:rPr>
          <w:rFonts w:ascii="Times New Roman" w:hAnsi="Times New Roman" w:cs="Times New Roman"/>
        </w:rPr>
        <w:t xml:space="preserve"> her own </w:t>
      </w:r>
      <w:r w:rsidR="007011ED" w:rsidRPr="006F1022">
        <w:rPr>
          <w:rFonts w:ascii="Times New Roman" w:hAnsi="Times New Roman" w:cs="Times New Roman"/>
        </w:rPr>
        <w:t>voice</w:t>
      </w:r>
      <w:r w:rsidR="00C633C4" w:rsidRPr="006F1022">
        <w:rPr>
          <w:rFonts w:ascii="Times New Roman" w:hAnsi="Times New Roman" w:cs="Times New Roman"/>
        </w:rPr>
        <w:t xml:space="preserve">. </w:t>
      </w:r>
    </w:p>
    <w:p w14:paraId="09611FC0" w14:textId="7B238655" w:rsidR="00F15308" w:rsidRDefault="00F15308" w:rsidP="009F1001">
      <w:pPr>
        <w:spacing w:line="360" w:lineRule="auto"/>
        <w:ind w:firstLine="567"/>
        <w:rPr>
          <w:rFonts w:ascii="Times New Roman" w:hAnsi="Times New Roman" w:cs="Times New Roman"/>
        </w:rPr>
      </w:pPr>
      <w:r w:rsidRPr="006F1022">
        <w:rPr>
          <w:rFonts w:ascii="Times New Roman" w:hAnsi="Times New Roman" w:cs="Times New Roman"/>
        </w:rPr>
        <w:t xml:space="preserve">Moreover, </w:t>
      </w:r>
      <w:r w:rsidR="003C2B72" w:rsidRPr="006F1022">
        <w:rPr>
          <w:rFonts w:ascii="Times New Roman" w:hAnsi="Times New Roman" w:cs="Times New Roman"/>
        </w:rPr>
        <w:t>the protagonist’</w:t>
      </w:r>
      <w:r w:rsidR="00F107B3" w:rsidRPr="006F1022">
        <w:rPr>
          <w:rFonts w:ascii="Times New Roman" w:hAnsi="Times New Roman" w:cs="Times New Roman"/>
        </w:rPr>
        <w:t xml:space="preserve">s mother displays an acute understanding of </w:t>
      </w:r>
      <w:r w:rsidR="00263293" w:rsidRPr="006F1022">
        <w:rPr>
          <w:rFonts w:ascii="Times New Roman" w:hAnsi="Times New Roman" w:cs="Times New Roman"/>
        </w:rPr>
        <w:t xml:space="preserve">rhythm and </w:t>
      </w:r>
      <w:r w:rsidR="002E4F39" w:rsidRPr="006F1022">
        <w:rPr>
          <w:rFonts w:ascii="Times New Roman" w:hAnsi="Times New Roman" w:cs="Times New Roman"/>
        </w:rPr>
        <w:t xml:space="preserve">tempo in her mastery of rubato that is in accordance with Hahn’s </w:t>
      </w:r>
      <w:r w:rsidR="00EC0DA5" w:rsidRPr="006F1022">
        <w:rPr>
          <w:rFonts w:ascii="Times New Roman" w:hAnsi="Times New Roman" w:cs="Times New Roman"/>
        </w:rPr>
        <w:t xml:space="preserve">emphasis on rubato as the ultimate sign </w:t>
      </w:r>
      <w:r w:rsidR="008C44D8" w:rsidRPr="006F1022">
        <w:rPr>
          <w:rFonts w:ascii="Times New Roman" w:hAnsi="Times New Roman" w:cs="Times New Roman"/>
        </w:rPr>
        <w:t xml:space="preserve">and achievement </w:t>
      </w:r>
      <w:r w:rsidR="00EC0DA5" w:rsidRPr="006F1022">
        <w:rPr>
          <w:rFonts w:ascii="Times New Roman" w:hAnsi="Times New Roman" w:cs="Times New Roman"/>
        </w:rPr>
        <w:t>of musical style</w:t>
      </w:r>
      <w:r w:rsidR="00CD538B">
        <w:rPr>
          <w:rFonts w:ascii="Times New Roman" w:hAnsi="Times New Roman" w:cs="Times New Roman"/>
        </w:rPr>
        <w:t xml:space="preserve"> </w:t>
      </w:r>
      <w:r w:rsidR="00EC0DA5" w:rsidRPr="006F1022">
        <w:rPr>
          <w:rFonts w:ascii="Times New Roman" w:hAnsi="Times New Roman" w:cs="Times New Roman"/>
        </w:rPr>
        <w:t xml:space="preserve">: </w:t>
      </w:r>
    </w:p>
    <w:p w14:paraId="6E0BCF68" w14:textId="77777777" w:rsidR="00740A22" w:rsidRDefault="00740A22" w:rsidP="009F1001">
      <w:pPr>
        <w:spacing w:line="360" w:lineRule="auto"/>
        <w:rPr>
          <w:rFonts w:ascii="Times New Roman" w:hAnsi="Times New Roman" w:cs="Times New Roman"/>
        </w:rPr>
      </w:pPr>
    </w:p>
    <w:p w14:paraId="5620ADA2" w14:textId="55D54908" w:rsidR="00B47326" w:rsidRPr="00740A22" w:rsidRDefault="00BE057A" w:rsidP="009F1001">
      <w:pPr>
        <w:spacing w:line="360" w:lineRule="auto"/>
        <w:ind w:left="567"/>
        <w:rPr>
          <w:rFonts w:ascii="Times New Roman" w:hAnsi="Times New Roman" w:cs="Times New Roman"/>
          <w:sz w:val="18"/>
          <w:szCs w:val="18"/>
          <w:lang w:val="fr-FR"/>
        </w:rPr>
      </w:pPr>
      <w:r w:rsidRPr="00740A22">
        <w:rPr>
          <w:rFonts w:ascii="Times New Roman" w:hAnsi="Times New Roman" w:cs="Times New Roman"/>
          <w:sz w:val="18"/>
          <w:szCs w:val="18"/>
          <w:lang w:val="fr-FR"/>
        </w:rPr>
        <w:t xml:space="preserve">Mais savez-vous bien seulement ce que c’est que le </w:t>
      </w:r>
      <w:r w:rsidRPr="00740A22">
        <w:rPr>
          <w:rFonts w:ascii="Times New Roman" w:hAnsi="Times New Roman" w:cs="Times New Roman"/>
          <w:i/>
          <w:sz w:val="18"/>
          <w:szCs w:val="18"/>
          <w:lang w:val="fr-FR"/>
        </w:rPr>
        <w:t>rubato </w:t>
      </w:r>
      <w:r w:rsidRPr="00740A22">
        <w:rPr>
          <w:rFonts w:ascii="Times New Roman" w:hAnsi="Times New Roman" w:cs="Times New Roman"/>
          <w:sz w:val="18"/>
          <w:szCs w:val="18"/>
          <w:lang w:val="fr-FR"/>
        </w:rPr>
        <w:t xml:space="preserve">? Beaucoup de personnes croient que le </w:t>
      </w:r>
      <w:r w:rsidRPr="00740A22">
        <w:rPr>
          <w:rFonts w:ascii="Times New Roman" w:hAnsi="Times New Roman" w:cs="Times New Roman"/>
          <w:i/>
          <w:sz w:val="18"/>
          <w:szCs w:val="18"/>
          <w:lang w:val="fr-FR"/>
        </w:rPr>
        <w:t>rubato</w:t>
      </w:r>
      <w:r w:rsidRPr="00740A22">
        <w:rPr>
          <w:rFonts w:ascii="Times New Roman" w:hAnsi="Times New Roman" w:cs="Times New Roman"/>
          <w:sz w:val="18"/>
          <w:szCs w:val="18"/>
          <w:lang w:val="fr-FR"/>
        </w:rPr>
        <w:t>, dont il est tant question quand on apprend à jouer un morceau de Chopin, consiste dans l’irr</w:t>
      </w:r>
      <w:r w:rsidR="00C46B31" w:rsidRPr="00740A22">
        <w:rPr>
          <w:rFonts w:ascii="Times New Roman" w:hAnsi="Times New Roman" w:cs="Times New Roman"/>
          <w:sz w:val="18"/>
          <w:szCs w:val="18"/>
          <w:lang w:val="fr-FR"/>
        </w:rPr>
        <w:t>égularité rythmique, qu’il consiste à presser, à ralentir successivement, avec une espèce de nervosité déréglée ; c’</w:t>
      </w:r>
      <w:r w:rsidR="00B232E6" w:rsidRPr="00740A22">
        <w:rPr>
          <w:rFonts w:ascii="Times New Roman" w:hAnsi="Times New Roman" w:cs="Times New Roman"/>
          <w:sz w:val="18"/>
          <w:szCs w:val="18"/>
          <w:lang w:val="fr-FR"/>
        </w:rPr>
        <w:t xml:space="preserve">est une grande erreur. Jamais le rythme ne doit être </w:t>
      </w:r>
      <w:r w:rsidR="001E6639" w:rsidRPr="00740A22">
        <w:rPr>
          <w:rFonts w:ascii="Times New Roman" w:hAnsi="Times New Roman" w:cs="Times New Roman"/>
          <w:sz w:val="18"/>
          <w:szCs w:val="18"/>
          <w:lang w:val="fr-FR"/>
        </w:rPr>
        <w:t xml:space="preserve">plus infaillible que dans le </w:t>
      </w:r>
      <w:r w:rsidR="001E6639" w:rsidRPr="00740A22">
        <w:rPr>
          <w:rFonts w:ascii="Times New Roman" w:hAnsi="Times New Roman" w:cs="Times New Roman"/>
          <w:i/>
          <w:sz w:val="18"/>
          <w:szCs w:val="18"/>
          <w:lang w:val="fr-FR"/>
        </w:rPr>
        <w:t>rubato</w:t>
      </w:r>
      <w:r w:rsidR="001E6639" w:rsidRPr="00740A22">
        <w:rPr>
          <w:rFonts w:ascii="Times New Roman" w:hAnsi="Times New Roman" w:cs="Times New Roman"/>
          <w:sz w:val="18"/>
          <w:szCs w:val="18"/>
          <w:lang w:val="fr-FR"/>
        </w:rPr>
        <w:t>, c’est-</w:t>
      </w:r>
      <w:r w:rsidR="002F6E95" w:rsidRPr="00740A22">
        <w:rPr>
          <w:rFonts w:ascii="Times New Roman" w:hAnsi="Times New Roman" w:cs="Times New Roman"/>
          <w:sz w:val="18"/>
          <w:szCs w:val="18"/>
          <w:lang w:val="fr-FR"/>
        </w:rPr>
        <w:t>à-dire</w:t>
      </w:r>
      <w:r w:rsidR="008F0C93" w:rsidRPr="00740A22">
        <w:rPr>
          <w:rFonts w:ascii="Times New Roman" w:hAnsi="Times New Roman" w:cs="Times New Roman"/>
          <w:sz w:val="18"/>
          <w:szCs w:val="18"/>
          <w:lang w:val="fr-FR"/>
        </w:rPr>
        <w:t xml:space="preserve"> que le </w:t>
      </w:r>
      <w:r w:rsidR="008F0C93" w:rsidRPr="00740A22">
        <w:rPr>
          <w:rFonts w:ascii="Times New Roman" w:hAnsi="Times New Roman" w:cs="Times New Roman"/>
          <w:i/>
          <w:sz w:val="18"/>
          <w:szCs w:val="18"/>
          <w:lang w:val="fr-FR"/>
        </w:rPr>
        <w:t>rubato</w:t>
      </w:r>
      <w:r w:rsidR="008F0C93" w:rsidRPr="00740A22">
        <w:rPr>
          <w:rFonts w:ascii="Times New Roman" w:hAnsi="Times New Roman" w:cs="Times New Roman"/>
          <w:sz w:val="18"/>
          <w:szCs w:val="18"/>
          <w:lang w:val="fr-FR"/>
        </w:rPr>
        <w:t xml:space="preserve"> consiste précisément</w:t>
      </w:r>
      <w:r w:rsidR="008C4891" w:rsidRPr="00740A22">
        <w:rPr>
          <w:rFonts w:ascii="Times New Roman" w:hAnsi="Times New Roman" w:cs="Times New Roman"/>
          <w:sz w:val="18"/>
          <w:szCs w:val="18"/>
          <w:lang w:val="fr-FR"/>
        </w:rPr>
        <w:t xml:space="preserve"> en ce que l’on est tenu d’équilibrer le rythme et que, dès que l’on </w:t>
      </w:r>
      <w:r w:rsidR="007D7117" w:rsidRPr="00740A22">
        <w:rPr>
          <w:rFonts w:ascii="Times New Roman" w:hAnsi="Times New Roman" w:cs="Times New Roman"/>
          <w:sz w:val="18"/>
          <w:szCs w:val="18"/>
          <w:lang w:val="fr-FR"/>
        </w:rPr>
        <w:t>a pressé pour ralentir, il faut, ensuite, par une sorte de mouvement réflexe, faire le contraire pour rétablir le rythme sur son axe</w:t>
      </w:r>
      <w:r w:rsidR="003D38D1" w:rsidRPr="00740A22">
        <w:rPr>
          <w:rFonts w:ascii="Times New Roman" w:hAnsi="Times New Roman" w:cs="Times New Roman"/>
          <w:sz w:val="18"/>
          <w:szCs w:val="18"/>
          <w:lang w:val="fr-FR"/>
        </w:rPr>
        <w:t xml:space="preserve"> ; en un mot, c’est une loi de compensation rythmique. Si l’on a </w:t>
      </w:r>
      <w:r w:rsidR="003D38D1" w:rsidRPr="00740A22">
        <w:rPr>
          <w:rFonts w:ascii="Times New Roman" w:hAnsi="Times New Roman" w:cs="Times New Roman"/>
          <w:sz w:val="18"/>
          <w:szCs w:val="18"/>
          <w:lang w:val="fr-FR"/>
        </w:rPr>
        <w:lastRenderedPageBreak/>
        <w:t>ralenti, il faut, ensuite, presser pour regagner le temps perdu ; mais, pendant ce temps, le rythme doit rester immuable, mystérieusement inflexible.</w:t>
      </w:r>
      <w:r w:rsidR="0028404D" w:rsidRPr="00740A22">
        <w:rPr>
          <w:rFonts w:ascii="Times New Roman" w:hAnsi="Times New Roman" w:cs="Times New Roman"/>
          <w:sz w:val="18"/>
          <w:szCs w:val="18"/>
          <w:lang w:val="fr-FR"/>
        </w:rPr>
        <w:t xml:space="preserve"> (</w:t>
      </w:r>
      <w:r w:rsidR="001857AA">
        <w:rPr>
          <w:rFonts w:ascii="Times New Roman" w:hAnsi="Times New Roman" w:cs="Times New Roman"/>
          <w:sz w:val="18"/>
          <w:szCs w:val="18"/>
          <w:lang w:val="fr-FR"/>
        </w:rPr>
        <w:t>Hahn</w:t>
      </w:r>
      <w:r w:rsidR="00CD538B">
        <w:rPr>
          <w:rFonts w:ascii="Times New Roman" w:hAnsi="Times New Roman" w:cs="Times New Roman"/>
          <w:sz w:val="18"/>
          <w:szCs w:val="18"/>
          <w:lang w:val="fr-FR"/>
        </w:rPr>
        <w:t xml:space="preserve"> </w:t>
      </w:r>
      <w:r w:rsidR="001857AA">
        <w:rPr>
          <w:rFonts w:ascii="Times New Roman" w:hAnsi="Times New Roman" w:cs="Times New Roman"/>
          <w:sz w:val="18"/>
          <w:szCs w:val="18"/>
          <w:lang w:val="fr-FR"/>
        </w:rPr>
        <w:t xml:space="preserve">1920, </w:t>
      </w:r>
      <w:r w:rsidR="0028404D" w:rsidRPr="00740A22">
        <w:rPr>
          <w:rFonts w:ascii="Times New Roman" w:hAnsi="Times New Roman" w:cs="Times New Roman"/>
          <w:sz w:val="18"/>
          <w:szCs w:val="18"/>
          <w:lang w:val="fr-FR"/>
        </w:rPr>
        <w:t>123-124)</w:t>
      </w:r>
    </w:p>
    <w:p w14:paraId="3EB20C93" w14:textId="77777777" w:rsidR="00740A22" w:rsidRPr="006F1022" w:rsidRDefault="00740A22" w:rsidP="009F1001">
      <w:pPr>
        <w:spacing w:line="360" w:lineRule="auto"/>
        <w:ind w:left="720"/>
        <w:rPr>
          <w:rFonts w:ascii="Times New Roman" w:hAnsi="Times New Roman" w:cs="Times New Roman"/>
          <w:lang w:val="fr-FR"/>
        </w:rPr>
      </w:pPr>
    </w:p>
    <w:p w14:paraId="4F992C62" w14:textId="1FB3D31A" w:rsidR="003F771A" w:rsidRPr="006F1022" w:rsidRDefault="00EC0ED1" w:rsidP="009F1001">
      <w:pPr>
        <w:spacing w:line="360" w:lineRule="auto"/>
        <w:rPr>
          <w:rFonts w:ascii="Times New Roman" w:hAnsi="Times New Roman" w:cs="Times New Roman"/>
        </w:rPr>
      </w:pPr>
      <w:r w:rsidRPr="006F1022">
        <w:rPr>
          <w:rFonts w:ascii="Times New Roman" w:hAnsi="Times New Roman" w:cs="Times New Roman"/>
          <w:lang w:val="fr-FR"/>
        </w:rPr>
        <w:t>The protagonist’</w:t>
      </w:r>
      <w:r w:rsidR="00F91F82" w:rsidRPr="006F1022">
        <w:rPr>
          <w:rFonts w:ascii="Times New Roman" w:hAnsi="Times New Roman" w:cs="Times New Roman"/>
          <w:lang w:val="fr-FR"/>
        </w:rPr>
        <w:t xml:space="preserve">s mother </w:t>
      </w:r>
      <w:r w:rsidR="00AA0DDD" w:rsidRPr="006F1022">
        <w:rPr>
          <w:rFonts w:ascii="Times New Roman" w:hAnsi="Times New Roman" w:cs="Times New Roman"/>
          <w:lang w:val="fr-FR"/>
        </w:rPr>
        <w:t xml:space="preserve">shows an impeccable understanding of </w:t>
      </w:r>
      <w:r w:rsidR="00AA0DDD" w:rsidRPr="006F1022">
        <w:rPr>
          <w:rFonts w:ascii="Times New Roman" w:hAnsi="Times New Roman" w:cs="Times New Roman"/>
          <w:i/>
          <w:lang w:val="fr-FR"/>
        </w:rPr>
        <w:t>rubato</w:t>
      </w:r>
      <w:r w:rsidR="00AA0DDD" w:rsidRPr="006F1022">
        <w:rPr>
          <w:rFonts w:ascii="Times New Roman" w:hAnsi="Times New Roman" w:cs="Times New Roman"/>
          <w:lang w:val="fr-FR"/>
        </w:rPr>
        <w:t xml:space="preserve"> </w:t>
      </w:r>
      <w:r w:rsidR="00803320" w:rsidRPr="006F1022">
        <w:rPr>
          <w:rFonts w:ascii="Times New Roman" w:hAnsi="Times New Roman" w:cs="Times New Roman"/>
          <w:lang w:val="fr-FR"/>
        </w:rPr>
        <w:t xml:space="preserve">according to this definition, with the same verbs of </w:t>
      </w:r>
      <w:r w:rsidR="00607240" w:rsidRPr="006F1022">
        <w:rPr>
          <w:rFonts w:ascii="Times New Roman" w:hAnsi="Times New Roman" w:cs="Times New Roman"/>
          <w:lang w:val="fr-FR"/>
        </w:rPr>
        <w:t xml:space="preserve">speed </w:t>
      </w:r>
      <w:r w:rsidR="00F776E3" w:rsidRPr="006F1022">
        <w:rPr>
          <w:rFonts w:ascii="Times New Roman" w:hAnsi="Times New Roman" w:cs="Times New Roman"/>
          <w:lang w:val="fr-FR"/>
        </w:rPr>
        <w:t>and control</w:t>
      </w:r>
      <w:r w:rsidR="001B0CE5" w:rsidRPr="006F1022">
        <w:rPr>
          <w:rFonts w:ascii="Times New Roman" w:hAnsi="Times New Roman" w:cs="Times New Roman"/>
          <w:lang w:val="fr-FR"/>
        </w:rPr>
        <w:t xml:space="preserve"> coming into play, </w:t>
      </w:r>
      <w:r w:rsidR="00517882">
        <w:rPr>
          <w:rFonts w:ascii="Times New Roman" w:hAnsi="Times New Roman" w:cs="Times New Roman"/>
          <w:lang w:val="fr-FR"/>
        </w:rPr>
        <w:t>« </w:t>
      </w:r>
      <w:r w:rsidR="0007250E" w:rsidRPr="006F1022">
        <w:rPr>
          <w:rFonts w:ascii="Times New Roman" w:hAnsi="Times New Roman" w:cs="Times New Roman"/>
          <w:lang w:val="fr-FR"/>
        </w:rPr>
        <w:t>tantôt pressant, tantôt ralentissant la marche des syllabes pour les faire entrer, quoique leurs quantités fussent diffé</w:t>
      </w:r>
      <w:r w:rsidR="00517882">
        <w:rPr>
          <w:rFonts w:ascii="Times New Roman" w:hAnsi="Times New Roman" w:cs="Times New Roman"/>
          <w:lang w:val="fr-FR"/>
        </w:rPr>
        <w:t>rentes, dans un rythme uniforme »</w:t>
      </w:r>
      <w:r w:rsidR="0007250E" w:rsidRPr="006F1022">
        <w:rPr>
          <w:rFonts w:ascii="Times New Roman" w:hAnsi="Times New Roman" w:cs="Times New Roman"/>
          <w:lang w:val="fr-FR"/>
        </w:rPr>
        <w:t xml:space="preserve"> </w:t>
      </w:r>
      <w:r w:rsidR="00E951BD" w:rsidRPr="006F1022">
        <w:rPr>
          <w:rFonts w:ascii="Times New Roman" w:hAnsi="Times New Roman" w:cs="Times New Roman"/>
          <w:lang w:val="fr-FR"/>
        </w:rPr>
        <w:t>(</w:t>
      </w:r>
      <w:r w:rsidR="00EE54DB" w:rsidRPr="00EE54DB">
        <w:rPr>
          <w:rFonts w:ascii="Times New Roman" w:hAnsi="Times New Roman" w:cs="Times New Roman"/>
          <w:lang w:val="fr-FR"/>
        </w:rPr>
        <w:t>R</w:t>
      </w:r>
      <w:r w:rsidR="00EE54DB" w:rsidRPr="00EE54DB">
        <w:rPr>
          <w:rFonts w:ascii="Times New Roman" w:hAnsi="Times New Roman" w:cs="Times New Roman"/>
          <w:vertAlign w:val="superscript"/>
          <w:lang w:val="fr-FR"/>
        </w:rPr>
        <w:t xml:space="preserve">2 </w:t>
      </w:r>
      <w:r w:rsidR="00EE54DB">
        <w:rPr>
          <w:rFonts w:ascii="Times New Roman" w:hAnsi="Times New Roman" w:cs="Times New Roman"/>
          <w:lang w:val="fr-FR"/>
        </w:rPr>
        <w:t>I,</w:t>
      </w:r>
      <w:r w:rsidR="00E951BD" w:rsidRPr="006F1022">
        <w:rPr>
          <w:rFonts w:ascii="Times New Roman" w:hAnsi="Times New Roman" w:cs="Times New Roman"/>
          <w:lang w:val="fr-FR"/>
        </w:rPr>
        <w:t xml:space="preserve"> </w:t>
      </w:r>
      <w:r w:rsidR="0007250E" w:rsidRPr="006F1022">
        <w:rPr>
          <w:rFonts w:ascii="Times New Roman" w:hAnsi="Times New Roman" w:cs="Times New Roman"/>
          <w:lang w:val="fr-FR"/>
        </w:rPr>
        <w:t>42)</w:t>
      </w:r>
      <w:r w:rsidR="00255C49" w:rsidRPr="006F1022">
        <w:rPr>
          <w:rFonts w:ascii="Times New Roman" w:hAnsi="Times New Roman" w:cs="Times New Roman"/>
          <w:lang w:val="fr-FR"/>
        </w:rPr>
        <w:t xml:space="preserve">. </w:t>
      </w:r>
      <w:r w:rsidR="00C16435" w:rsidRPr="006F1022">
        <w:rPr>
          <w:rFonts w:ascii="Times New Roman" w:hAnsi="Times New Roman" w:cs="Times New Roman"/>
        </w:rPr>
        <w:t xml:space="preserve">The protagonist’s nervous behaviour (which </w:t>
      </w:r>
      <w:r w:rsidR="00992772" w:rsidRPr="006F1022">
        <w:rPr>
          <w:rFonts w:ascii="Times New Roman" w:hAnsi="Times New Roman" w:cs="Times New Roman"/>
        </w:rPr>
        <w:t xml:space="preserve">might easily be classed as </w:t>
      </w:r>
      <w:r w:rsidR="00256EA7" w:rsidRPr="00FC5F82">
        <w:rPr>
          <w:rFonts w:ascii="Times New Roman" w:hAnsi="Times New Roman" w:cs="Times New Roman"/>
        </w:rPr>
        <w:t>« </w:t>
      </w:r>
      <w:r w:rsidR="00992772" w:rsidRPr="006F1022">
        <w:rPr>
          <w:rFonts w:ascii="Times New Roman" w:hAnsi="Times New Roman" w:cs="Times New Roman"/>
        </w:rPr>
        <w:t>nervosit</w:t>
      </w:r>
      <w:r w:rsidR="00FC5F82">
        <w:rPr>
          <w:rFonts w:ascii="Times New Roman" w:hAnsi="Times New Roman" w:cs="Times New Roman"/>
        </w:rPr>
        <w:t>é déréglée</w:t>
      </w:r>
      <w:r w:rsidR="00FC5F82" w:rsidRPr="00FC5F82">
        <w:rPr>
          <w:rFonts w:ascii="Times New Roman" w:hAnsi="Times New Roman" w:cs="Times New Roman"/>
        </w:rPr>
        <w:t> »</w:t>
      </w:r>
      <w:r w:rsidR="00EB5EB5" w:rsidRPr="006F1022">
        <w:rPr>
          <w:rFonts w:ascii="Times New Roman" w:hAnsi="Times New Roman" w:cs="Times New Roman"/>
        </w:rPr>
        <w:t xml:space="preserve">) </w:t>
      </w:r>
      <w:r w:rsidR="008A5611" w:rsidRPr="006F1022">
        <w:rPr>
          <w:rFonts w:ascii="Times New Roman" w:hAnsi="Times New Roman" w:cs="Times New Roman"/>
        </w:rPr>
        <w:t xml:space="preserve">is calmed by his mother’s superior understanding of the </w:t>
      </w:r>
      <w:r w:rsidR="005140F4" w:rsidRPr="006F1022">
        <w:rPr>
          <w:rFonts w:ascii="Times New Roman" w:hAnsi="Times New Roman" w:cs="Times New Roman"/>
        </w:rPr>
        <w:t>ideal balance and interplay between</w:t>
      </w:r>
      <w:r w:rsidR="00606719" w:rsidRPr="006F1022">
        <w:rPr>
          <w:rFonts w:ascii="Times New Roman" w:hAnsi="Times New Roman" w:cs="Times New Roman"/>
        </w:rPr>
        <w:t xml:space="preserve"> </w:t>
      </w:r>
      <w:r w:rsidR="00B35FF6" w:rsidRPr="006F1022">
        <w:rPr>
          <w:rFonts w:ascii="Times New Roman" w:hAnsi="Times New Roman" w:cs="Times New Roman"/>
        </w:rPr>
        <w:t>emotion and</w:t>
      </w:r>
      <w:r w:rsidR="00CF581B" w:rsidRPr="006F1022">
        <w:rPr>
          <w:rFonts w:ascii="Times New Roman" w:hAnsi="Times New Roman" w:cs="Times New Roman"/>
        </w:rPr>
        <w:t xml:space="preserve"> reason a</w:t>
      </w:r>
      <w:r w:rsidR="00FB1689" w:rsidRPr="006F1022">
        <w:rPr>
          <w:rFonts w:ascii="Times New Roman" w:hAnsi="Times New Roman" w:cs="Times New Roman"/>
        </w:rPr>
        <w:t>s</w:t>
      </w:r>
      <w:r w:rsidR="00CF581B" w:rsidRPr="006F1022">
        <w:rPr>
          <w:rFonts w:ascii="Times New Roman" w:hAnsi="Times New Roman" w:cs="Times New Roman"/>
        </w:rPr>
        <w:t xml:space="preserve"> between</w:t>
      </w:r>
      <w:r w:rsidR="00E55632" w:rsidRPr="006F1022">
        <w:rPr>
          <w:rFonts w:ascii="Times New Roman" w:hAnsi="Times New Roman" w:cs="Times New Roman"/>
        </w:rPr>
        <w:t xml:space="preserve"> expressive</w:t>
      </w:r>
      <w:r w:rsidR="001001AB" w:rsidRPr="006F1022">
        <w:rPr>
          <w:rFonts w:ascii="Times New Roman" w:hAnsi="Times New Roman" w:cs="Times New Roman"/>
        </w:rPr>
        <w:t>, creative</w:t>
      </w:r>
      <w:r w:rsidR="00E55632" w:rsidRPr="006F1022">
        <w:rPr>
          <w:rFonts w:ascii="Times New Roman" w:hAnsi="Times New Roman" w:cs="Times New Roman"/>
        </w:rPr>
        <w:t xml:space="preserve"> licence</w:t>
      </w:r>
      <w:r w:rsidR="00B35FF6" w:rsidRPr="006F1022">
        <w:rPr>
          <w:rFonts w:ascii="Times New Roman" w:hAnsi="Times New Roman" w:cs="Times New Roman"/>
        </w:rPr>
        <w:t xml:space="preserve"> and </w:t>
      </w:r>
      <w:r w:rsidR="00A4162B">
        <w:rPr>
          <w:rFonts w:ascii="Times New Roman" w:hAnsi="Times New Roman" w:cs="Times New Roman"/>
        </w:rPr>
        <w:t>consistent</w:t>
      </w:r>
      <w:r w:rsidR="00AF62E3" w:rsidRPr="006F1022">
        <w:rPr>
          <w:rFonts w:ascii="Times New Roman" w:hAnsi="Times New Roman" w:cs="Times New Roman"/>
        </w:rPr>
        <w:t xml:space="preserve"> </w:t>
      </w:r>
      <w:r w:rsidR="00D040B2" w:rsidRPr="006F1022">
        <w:rPr>
          <w:rFonts w:ascii="Times New Roman" w:hAnsi="Times New Roman" w:cs="Times New Roman"/>
        </w:rPr>
        <w:t xml:space="preserve">rhythm. Hahn’s choice of Chopin as an example is mirrored in </w:t>
      </w:r>
      <w:r w:rsidR="007C3CEB" w:rsidRPr="006F1022">
        <w:rPr>
          <w:rFonts w:ascii="Times New Roman" w:hAnsi="Times New Roman" w:cs="Times New Roman"/>
        </w:rPr>
        <w:t xml:space="preserve">Proust’s choice of </w:t>
      </w:r>
      <w:r w:rsidR="00A03459" w:rsidRPr="006F1022">
        <w:rPr>
          <w:rFonts w:ascii="Times New Roman" w:hAnsi="Times New Roman" w:cs="Times New Roman"/>
        </w:rPr>
        <w:t xml:space="preserve">George Sand, since </w:t>
      </w:r>
      <w:r w:rsidR="00936A9C" w:rsidRPr="006F1022">
        <w:rPr>
          <w:rFonts w:ascii="Times New Roman" w:hAnsi="Times New Roman" w:cs="Times New Roman"/>
        </w:rPr>
        <w:t xml:space="preserve">the two </w:t>
      </w:r>
      <w:r w:rsidR="00B34379" w:rsidRPr="006F1022">
        <w:rPr>
          <w:rFonts w:ascii="Times New Roman" w:hAnsi="Times New Roman" w:cs="Times New Roman"/>
        </w:rPr>
        <w:t xml:space="preserve">were </w:t>
      </w:r>
      <w:r w:rsidR="00045A07" w:rsidRPr="006F1022">
        <w:rPr>
          <w:rFonts w:ascii="Times New Roman" w:hAnsi="Times New Roman" w:cs="Times New Roman"/>
        </w:rPr>
        <w:t>associated romantically</w:t>
      </w:r>
      <w:r w:rsidR="00726081" w:rsidRPr="006F1022">
        <w:rPr>
          <w:rFonts w:ascii="Times New Roman" w:hAnsi="Times New Roman" w:cs="Times New Roman"/>
        </w:rPr>
        <w:t xml:space="preserve">. </w:t>
      </w:r>
      <w:r w:rsidR="002629A6" w:rsidRPr="006F1022">
        <w:rPr>
          <w:rFonts w:ascii="Times New Roman" w:hAnsi="Times New Roman" w:cs="Times New Roman"/>
        </w:rPr>
        <w:t xml:space="preserve">While the choice of George Sand’s </w:t>
      </w:r>
      <w:r w:rsidR="002629A6" w:rsidRPr="006F1022">
        <w:rPr>
          <w:rFonts w:ascii="Times New Roman" w:hAnsi="Times New Roman" w:cs="Times New Roman"/>
          <w:i/>
        </w:rPr>
        <w:t>François le Champi</w:t>
      </w:r>
      <w:r w:rsidR="002629A6" w:rsidRPr="006F1022">
        <w:rPr>
          <w:rFonts w:ascii="Times New Roman" w:hAnsi="Times New Roman" w:cs="Times New Roman"/>
        </w:rPr>
        <w:t xml:space="preserve"> has been widely interrog</w:t>
      </w:r>
      <w:r w:rsidR="00FE3B42">
        <w:rPr>
          <w:rFonts w:ascii="Times New Roman" w:hAnsi="Times New Roman" w:cs="Times New Roman"/>
        </w:rPr>
        <w:t xml:space="preserve">ated for its bestowal onto the </w:t>
      </w:r>
      <w:r w:rsidR="00FE3B42" w:rsidRPr="00FE3B42">
        <w:rPr>
          <w:rFonts w:ascii="Times New Roman" w:hAnsi="Times New Roman" w:cs="Times New Roman"/>
          <w:i/>
        </w:rPr>
        <w:t>drame du coucher</w:t>
      </w:r>
      <w:r w:rsidR="002629A6" w:rsidRPr="006F1022">
        <w:rPr>
          <w:rFonts w:ascii="Times New Roman" w:hAnsi="Times New Roman" w:cs="Times New Roman"/>
        </w:rPr>
        <w:t xml:space="preserve"> of overtones of incest</w:t>
      </w:r>
      <w:r w:rsidR="00F61FB5">
        <w:rPr>
          <w:rFonts w:ascii="Times New Roman" w:hAnsi="Times New Roman" w:cs="Times New Roman"/>
        </w:rPr>
        <w:t xml:space="preserve"> (Roloff 1979</w:t>
      </w:r>
      <w:r w:rsidR="00BD44FB">
        <w:rPr>
          <w:rFonts w:ascii="Times New Roman" w:hAnsi="Times New Roman" w:cs="Times New Roman"/>
        </w:rPr>
        <w:t xml:space="preserve"> </w:t>
      </w:r>
      <w:r w:rsidR="00F61FB5">
        <w:rPr>
          <w:rFonts w:ascii="Times New Roman" w:hAnsi="Times New Roman" w:cs="Times New Roman"/>
        </w:rPr>
        <w:t>; Iwasaki 1980</w:t>
      </w:r>
      <w:r w:rsidR="00BD44FB">
        <w:rPr>
          <w:rFonts w:ascii="Times New Roman" w:hAnsi="Times New Roman" w:cs="Times New Roman"/>
        </w:rPr>
        <w:t xml:space="preserve"> </w:t>
      </w:r>
      <w:r w:rsidR="00F61FB5">
        <w:rPr>
          <w:rFonts w:ascii="Times New Roman" w:hAnsi="Times New Roman" w:cs="Times New Roman"/>
        </w:rPr>
        <w:t>; Raser 2009)</w:t>
      </w:r>
      <w:r w:rsidR="002629A6" w:rsidRPr="006F1022">
        <w:rPr>
          <w:rFonts w:ascii="Times New Roman" w:hAnsi="Times New Roman" w:cs="Times New Roman"/>
        </w:rPr>
        <w:t xml:space="preserve">, the very fact of choosing George Sand for her musical prose and associations with Chopin can be newly appreciated through a close reading of </w:t>
      </w:r>
      <w:r w:rsidR="002629A6" w:rsidRPr="006F1022">
        <w:rPr>
          <w:rFonts w:ascii="Times New Roman" w:hAnsi="Times New Roman" w:cs="Times New Roman"/>
          <w:i/>
        </w:rPr>
        <w:t>Du chant</w:t>
      </w:r>
      <w:r w:rsidR="002629A6" w:rsidRPr="006F1022">
        <w:rPr>
          <w:rFonts w:ascii="Times New Roman" w:hAnsi="Times New Roman" w:cs="Times New Roman"/>
        </w:rPr>
        <w:t xml:space="preserve">. </w:t>
      </w:r>
      <w:r w:rsidR="00CD4450" w:rsidRPr="006F1022">
        <w:rPr>
          <w:rFonts w:ascii="Times New Roman" w:hAnsi="Times New Roman" w:cs="Times New Roman"/>
        </w:rPr>
        <w:t xml:space="preserve">The presence of Hahn as an intertext </w:t>
      </w:r>
      <w:r w:rsidR="00BC237F" w:rsidRPr="006F1022">
        <w:rPr>
          <w:rFonts w:ascii="Times New Roman" w:hAnsi="Times New Roman" w:cs="Times New Roman"/>
        </w:rPr>
        <w:t xml:space="preserve">in this scene is further heightened by the </w:t>
      </w:r>
      <w:r w:rsidR="00B76D01" w:rsidRPr="006F1022">
        <w:rPr>
          <w:rFonts w:ascii="Times New Roman" w:hAnsi="Times New Roman" w:cs="Times New Roman"/>
        </w:rPr>
        <w:t>close relationship between Hahn and Proust’</w:t>
      </w:r>
      <w:r w:rsidR="00DF62BA" w:rsidRPr="006F1022">
        <w:rPr>
          <w:rFonts w:ascii="Times New Roman" w:hAnsi="Times New Roman" w:cs="Times New Roman"/>
        </w:rPr>
        <w:t xml:space="preserve">s mother and the possibility that memories of Proust’s mother singing with Hahn </w:t>
      </w:r>
      <w:r w:rsidR="00C41F5E" w:rsidRPr="006F1022">
        <w:rPr>
          <w:rFonts w:ascii="Times New Roman" w:hAnsi="Times New Roman" w:cs="Times New Roman"/>
        </w:rPr>
        <w:t xml:space="preserve">may have </w:t>
      </w:r>
      <w:r w:rsidR="00E92382" w:rsidRPr="006F1022">
        <w:rPr>
          <w:rFonts w:ascii="Times New Roman" w:hAnsi="Times New Roman" w:cs="Times New Roman"/>
        </w:rPr>
        <w:t>added to this passage on the beauty of a mother’</w:t>
      </w:r>
      <w:r w:rsidR="008F3E87" w:rsidRPr="006F1022">
        <w:rPr>
          <w:rFonts w:ascii="Times New Roman" w:hAnsi="Times New Roman" w:cs="Times New Roman"/>
        </w:rPr>
        <w:t xml:space="preserve">s voice. </w:t>
      </w:r>
      <w:r w:rsidR="008F3E87" w:rsidRPr="009C59B4">
        <w:rPr>
          <w:rFonts w:ascii="Times New Roman" w:hAnsi="Times New Roman" w:cs="Times New Roman"/>
          <w:lang w:val="fr-FR"/>
        </w:rPr>
        <w:t xml:space="preserve">While Proust addressed Hahn as </w:t>
      </w:r>
      <w:r w:rsidR="00AA661D">
        <w:rPr>
          <w:rFonts w:ascii="Times New Roman" w:hAnsi="Times New Roman" w:cs="Times New Roman"/>
          <w:lang w:val="fr-FR"/>
        </w:rPr>
        <w:t>« </w:t>
      </w:r>
      <w:r w:rsidR="009116D1" w:rsidRPr="009C59B4">
        <w:rPr>
          <w:rFonts w:ascii="Times New Roman" w:hAnsi="Times New Roman" w:cs="Times New Roman"/>
          <w:lang w:val="fr-FR"/>
        </w:rPr>
        <w:t>vous vraiment la personne qu’avec</w:t>
      </w:r>
      <w:r w:rsidR="00AA661D">
        <w:rPr>
          <w:rFonts w:ascii="Times New Roman" w:hAnsi="Times New Roman" w:cs="Times New Roman"/>
          <w:lang w:val="fr-FR"/>
        </w:rPr>
        <w:t xml:space="preserve"> Maman j’aime le mieux au monde »</w:t>
      </w:r>
      <w:r w:rsidR="009116D1" w:rsidRPr="009C59B4">
        <w:rPr>
          <w:rFonts w:ascii="Times New Roman" w:hAnsi="Times New Roman" w:cs="Times New Roman"/>
          <w:lang w:val="fr-FR"/>
        </w:rPr>
        <w:t xml:space="preserve"> (</w:t>
      </w:r>
      <w:r w:rsidR="001E2D28" w:rsidRPr="009C59B4">
        <w:rPr>
          <w:rFonts w:ascii="Times New Roman" w:hAnsi="Times New Roman" w:cs="Times New Roman"/>
          <w:lang w:val="fr-FR"/>
        </w:rPr>
        <w:t xml:space="preserve">Proust 1956, </w:t>
      </w:r>
      <w:r w:rsidR="009116D1" w:rsidRPr="009C59B4">
        <w:rPr>
          <w:rFonts w:ascii="Times New Roman" w:hAnsi="Times New Roman" w:cs="Times New Roman"/>
          <w:lang w:val="fr-FR"/>
        </w:rPr>
        <w:t xml:space="preserve">57), </w:t>
      </w:r>
      <w:r w:rsidR="003F771A" w:rsidRPr="009C59B4">
        <w:rPr>
          <w:rFonts w:ascii="Times New Roman" w:hAnsi="Times New Roman" w:cs="Times New Roman"/>
          <w:lang w:val="fr-FR"/>
        </w:rPr>
        <w:t>Hahn described Proust’s mother</w:t>
      </w:r>
      <w:r w:rsidR="00AA661D">
        <w:rPr>
          <w:rFonts w:ascii="Times New Roman" w:hAnsi="Times New Roman" w:cs="Times New Roman"/>
          <w:lang w:val="fr-FR"/>
        </w:rPr>
        <w:t xml:space="preserve"> to a friend affectionately as « </w:t>
      </w:r>
      <w:r w:rsidR="003F771A" w:rsidRPr="009C59B4">
        <w:rPr>
          <w:rFonts w:ascii="Times New Roman" w:hAnsi="Times New Roman" w:cs="Times New Roman"/>
          <w:lang w:val="fr-FR"/>
        </w:rPr>
        <w:t xml:space="preserve">une femme </w:t>
      </w:r>
      <w:r w:rsidR="00AA661D">
        <w:rPr>
          <w:rFonts w:ascii="Times New Roman" w:hAnsi="Times New Roman" w:cs="Times New Roman"/>
          <w:lang w:val="fr-FR"/>
        </w:rPr>
        <w:t>des plus distinguées qui soient »</w:t>
      </w:r>
      <w:r w:rsidR="009C59B4" w:rsidRPr="009C59B4">
        <w:rPr>
          <w:rFonts w:ascii="Times New Roman" w:hAnsi="Times New Roman" w:cs="Times New Roman"/>
          <w:lang w:val="fr-FR"/>
        </w:rPr>
        <w:t xml:space="preserve"> (Frai</w:t>
      </w:r>
      <w:r w:rsidR="009C59B4">
        <w:rPr>
          <w:rFonts w:ascii="Times New Roman" w:hAnsi="Times New Roman" w:cs="Times New Roman"/>
          <w:lang w:val="fr-FR"/>
        </w:rPr>
        <w:t xml:space="preserve">sse </w:t>
      </w:r>
      <w:r w:rsidR="00212E73">
        <w:rPr>
          <w:rFonts w:ascii="Times New Roman" w:hAnsi="Times New Roman" w:cs="Times New Roman"/>
          <w:lang w:val="fr-FR"/>
        </w:rPr>
        <w:t>2012, 12)</w:t>
      </w:r>
      <w:r w:rsidR="002C45A7" w:rsidRPr="009C59B4">
        <w:rPr>
          <w:rFonts w:ascii="Times New Roman" w:hAnsi="Times New Roman" w:cs="Times New Roman"/>
          <w:lang w:val="fr-FR"/>
        </w:rPr>
        <w:t xml:space="preserve">. </w:t>
      </w:r>
      <w:r w:rsidR="00A52621" w:rsidRPr="006F1022">
        <w:rPr>
          <w:rFonts w:ascii="Times New Roman" w:hAnsi="Times New Roman" w:cs="Times New Roman"/>
        </w:rPr>
        <w:t xml:space="preserve">Hahn himself </w:t>
      </w:r>
      <w:r w:rsidR="0008411E" w:rsidRPr="006F1022">
        <w:rPr>
          <w:rFonts w:ascii="Times New Roman" w:hAnsi="Times New Roman" w:cs="Times New Roman"/>
        </w:rPr>
        <w:t xml:space="preserve">as </w:t>
      </w:r>
      <w:r w:rsidR="00A52621" w:rsidRPr="006F1022">
        <w:rPr>
          <w:rFonts w:ascii="Times New Roman" w:hAnsi="Times New Roman" w:cs="Times New Roman"/>
        </w:rPr>
        <w:t xml:space="preserve">a mother figure for Proust is </w:t>
      </w:r>
      <w:r w:rsidR="00FD0FA3" w:rsidRPr="006F1022">
        <w:rPr>
          <w:rFonts w:ascii="Times New Roman" w:hAnsi="Times New Roman" w:cs="Times New Roman"/>
        </w:rPr>
        <w:t xml:space="preserve">discussed below in the example of the song </w:t>
      </w:r>
      <w:r w:rsidR="00FD0FA3" w:rsidRPr="00E674C9">
        <w:rPr>
          <w:rFonts w:ascii="Times New Roman" w:hAnsi="Times New Roman" w:cs="Times New Roman"/>
          <w:i/>
        </w:rPr>
        <w:t>Adieu</w:t>
      </w:r>
      <w:r w:rsidR="0078220F" w:rsidRPr="006F1022">
        <w:rPr>
          <w:rFonts w:ascii="Times New Roman" w:hAnsi="Times New Roman" w:cs="Times New Roman"/>
        </w:rPr>
        <w:t>.</w:t>
      </w:r>
      <w:r w:rsidR="003F771A" w:rsidRPr="006F1022">
        <w:rPr>
          <w:rFonts w:ascii="Times New Roman" w:hAnsi="Times New Roman" w:cs="Times New Roman"/>
        </w:rPr>
        <w:t xml:space="preserve"> </w:t>
      </w:r>
    </w:p>
    <w:p w14:paraId="4248824B" w14:textId="61D26BA3" w:rsidR="003B48AE" w:rsidRPr="006F1022" w:rsidRDefault="00726081" w:rsidP="009F1001">
      <w:pPr>
        <w:spacing w:line="360" w:lineRule="auto"/>
        <w:ind w:firstLine="720"/>
        <w:rPr>
          <w:rFonts w:ascii="Times New Roman" w:hAnsi="Times New Roman" w:cs="Times New Roman"/>
        </w:rPr>
      </w:pPr>
      <w:r w:rsidRPr="006F1022">
        <w:rPr>
          <w:rFonts w:ascii="Times New Roman" w:hAnsi="Times New Roman" w:cs="Times New Roman"/>
        </w:rPr>
        <w:t xml:space="preserve">Finally, </w:t>
      </w:r>
      <w:r w:rsidR="00EE6C62" w:rsidRPr="006F1022">
        <w:rPr>
          <w:rFonts w:ascii="Times New Roman" w:hAnsi="Times New Roman" w:cs="Times New Roman"/>
        </w:rPr>
        <w:t xml:space="preserve">the whole of the </w:t>
      </w:r>
      <w:r w:rsidR="00EE6C62" w:rsidRPr="006F1022">
        <w:rPr>
          <w:rFonts w:ascii="Times New Roman" w:hAnsi="Times New Roman" w:cs="Times New Roman"/>
          <w:i/>
        </w:rPr>
        <w:t>Recherche</w:t>
      </w:r>
      <w:r w:rsidR="00EE6C62" w:rsidRPr="006F1022">
        <w:rPr>
          <w:rFonts w:ascii="Times New Roman" w:hAnsi="Times New Roman" w:cs="Times New Roman"/>
        </w:rPr>
        <w:t xml:space="preserve"> becomes a matter of </w:t>
      </w:r>
      <w:r w:rsidR="00EE6C62" w:rsidRPr="006F1022">
        <w:rPr>
          <w:rFonts w:ascii="Times New Roman" w:hAnsi="Times New Roman" w:cs="Times New Roman"/>
          <w:i/>
        </w:rPr>
        <w:t>rubato</w:t>
      </w:r>
      <w:r w:rsidR="009004F5" w:rsidRPr="006F1022">
        <w:rPr>
          <w:rFonts w:ascii="Times New Roman" w:hAnsi="Times New Roman" w:cs="Times New Roman"/>
        </w:rPr>
        <w:t xml:space="preserve">, given </w:t>
      </w:r>
      <w:r w:rsidR="00DD0B5D" w:rsidRPr="006F1022">
        <w:rPr>
          <w:rFonts w:ascii="Times New Roman" w:hAnsi="Times New Roman" w:cs="Times New Roman"/>
        </w:rPr>
        <w:t>Hahn’</w:t>
      </w:r>
      <w:r w:rsidR="009F0AA5" w:rsidRPr="006F1022">
        <w:rPr>
          <w:rFonts w:ascii="Times New Roman" w:hAnsi="Times New Roman" w:cs="Times New Roman"/>
        </w:rPr>
        <w:t xml:space="preserve">s adoption, </w:t>
      </w:r>
      <w:r w:rsidR="0082141F" w:rsidRPr="006F1022">
        <w:rPr>
          <w:rFonts w:ascii="Times New Roman" w:hAnsi="Times New Roman" w:cs="Times New Roman"/>
        </w:rPr>
        <w:t>however common or mundan</w:t>
      </w:r>
      <w:r w:rsidR="002C11D0" w:rsidRPr="006F1022">
        <w:rPr>
          <w:rFonts w:ascii="Times New Roman" w:hAnsi="Times New Roman" w:cs="Times New Roman"/>
        </w:rPr>
        <w:t>e</w:t>
      </w:r>
      <w:r w:rsidR="000F712B" w:rsidRPr="006F1022">
        <w:rPr>
          <w:rFonts w:ascii="Times New Roman" w:hAnsi="Times New Roman" w:cs="Times New Roman"/>
        </w:rPr>
        <w:t xml:space="preserve"> such a use may be</w:t>
      </w:r>
      <w:r w:rsidR="002C11D0" w:rsidRPr="006F1022">
        <w:rPr>
          <w:rFonts w:ascii="Times New Roman" w:hAnsi="Times New Roman" w:cs="Times New Roman"/>
        </w:rPr>
        <w:t>,</w:t>
      </w:r>
      <w:r w:rsidR="00106186" w:rsidRPr="006F1022">
        <w:rPr>
          <w:rFonts w:ascii="Times New Roman" w:hAnsi="Times New Roman" w:cs="Times New Roman"/>
        </w:rPr>
        <w:t xml:space="preserve"> of the phrase</w:t>
      </w:r>
      <w:r w:rsidR="00601B34" w:rsidRPr="006F1022">
        <w:rPr>
          <w:rFonts w:ascii="Times New Roman" w:hAnsi="Times New Roman" w:cs="Times New Roman"/>
        </w:rPr>
        <w:t xml:space="preserve"> </w:t>
      </w:r>
      <w:r w:rsidR="00BF1FE9" w:rsidRPr="00BF1FE9">
        <w:rPr>
          <w:rFonts w:ascii="Times New Roman" w:hAnsi="Times New Roman" w:cs="Times New Roman"/>
        </w:rPr>
        <w:t>« </w:t>
      </w:r>
      <w:r w:rsidR="003B4175" w:rsidRPr="006F1022">
        <w:rPr>
          <w:rFonts w:ascii="Times New Roman" w:hAnsi="Times New Roman" w:cs="Times New Roman"/>
        </w:rPr>
        <w:t>le temps perdu</w:t>
      </w:r>
      <w:r w:rsidR="00BF1FE9">
        <w:rPr>
          <w:rFonts w:ascii="Times New Roman" w:hAnsi="Times New Roman" w:cs="Times New Roman"/>
        </w:rPr>
        <w:t xml:space="preserve"> </w:t>
      </w:r>
      <w:r w:rsidR="00BF1FE9" w:rsidRPr="00FC5F82">
        <w:rPr>
          <w:rFonts w:ascii="Times New Roman" w:hAnsi="Times New Roman" w:cs="Times New Roman"/>
        </w:rPr>
        <w:t>»</w:t>
      </w:r>
      <w:r w:rsidR="00124723" w:rsidRPr="006F1022">
        <w:rPr>
          <w:rFonts w:ascii="Times New Roman" w:hAnsi="Times New Roman" w:cs="Times New Roman"/>
        </w:rPr>
        <w:t xml:space="preserve">: </w:t>
      </w:r>
      <w:r w:rsidR="00BF1FE9" w:rsidRPr="00BF1FE9">
        <w:rPr>
          <w:rFonts w:ascii="Times New Roman" w:hAnsi="Times New Roman" w:cs="Times New Roman"/>
        </w:rPr>
        <w:t>« </w:t>
      </w:r>
      <w:r w:rsidR="009004F5" w:rsidRPr="006F1022">
        <w:rPr>
          <w:rFonts w:ascii="Times New Roman" w:hAnsi="Times New Roman" w:cs="Times New Roman"/>
        </w:rPr>
        <w:t>Si l’on a ralenti, il faut, ensuite, presser pour regagner le temps perdu</w:t>
      </w:r>
      <w:r w:rsidR="00976A35">
        <w:rPr>
          <w:rFonts w:ascii="Times New Roman" w:hAnsi="Times New Roman" w:cs="Times New Roman"/>
        </w:rPr>
        <w:t xml:space="preserve"> </w:t>
      </w:r>
      <w:r w:rsidR="00976A35" w:rsidRPr="00FC5F82">
        <w:rPr>
          <w:rFonts w:ascii="Times New Roman" w:hAnsi="Times New Roman" w:cs="Times New Roman"/>
        </w:rPr>
        <w:t>»</w:t>
      </w:r>
      <w:r w:rsidR="00124723" w:rsidRPr="006F1022">
        <w:rPr>
          <w:rFonts w:ascii="Times New Roman" w:hAnsi="Times New Roman" w:cs="Times New Roman"/>
        </w:rPr>
        <w:t>.</w:t>
      </w:r>
      <w:r w:rsidR="00213D50" w:rsidRPr="006F1022">
        <w:rPr>
          <w:rFonts w:ascii="Times New Roman" w:hAnsi="Times New Roman" w:cs="Times New Roman"/>
        </w:rPr>
        <w:t xml:space="preserve"> </w:t>
      </w:r>
      <w:r w:rsidR="00D64E52" w:rsidRPr="006F1022">
        <w:rPr>
          <w:rFonts w:ascii="Times New Roman" w:hAnsi="Times New Roman" w:cs="Times New Roman"/>
        </w:rPr>
        <w:t>T</w:t>
      </w:r>
      <w:r w:rsidR="008E0D0D" w:rsidRPr="006F1022">
        <w:rPr>
          <w:rFonts w:ascii="Times New Roman" w:hAnsi="Times New Roman" w:cs="Times New Roman"/>
        </w:rPr>
        <w:t xml:space="preserve">he </w:t>
      </w:r>
      <w:r w:rsidR="008E0D0D" w:rsidRPr="006F1022">
        <w:rPr>
          <w:rFonts w:ascii="Times New Roman" w:hAnsi="Times New Roman" w:cs="Times New Roman"/>
          <w:i/>
        </w:rPr>
        <w:t xml:space="preserve">Recherche </w:t>
      </w:r>
      <w:r w:rsidR="008E0D0D" w:rsidRPr="006F1022">
        <w:rPr>
          <w:rFonts w:ascii="Times New Roman" w:hAnsi="Times New Roman" w:cs="Times New Roman"/>
        </w:rPr>
        <w:t xml:space="preserve">is </w:t>
      </w:r>
      <w:r w:rsidR="0071645D" w:rsidRPr="006F1022">
        <w:rPr>
          <w:rFonts w:ascii="Times New Roman" w:hAnsi="Times New Roman" w:cs="Times New Roman"/>
        </w:rPr>
        <w:t xml:space="preserve">marked by close </w:t>
      </w:r>
      <w:r w:rsidR="008A3BA4" w:rsidRPr="006F1022">
        <w:rPr>
          <w:rFonts w:ascii="Times New Roman" w:hAnsi="Times New Roman" w:cs="Times New Roman"/>
        </w:rPr>
        <w:t>attention to rhythm</w:t>
      </w:r>
      <w:r w:rsidR="001D06D2" w:rsidRPr="006F1022">
        <w:rPr>
          <w:rFonts w:ascii="Times New Roman" w:hAnsi="Times New Roman" w:cs="Times New Roman"/>
        </w:rPr>
        <w:t xml:space="preserve">, as Jean Mouton has </w:t>
      </w:r>
      <w:r w:rsidR="00947A62" w:rsidRPr="006F1022">
        <w:rPr>
          <w:rFonts w:ascii="Times New Roman" w:hAnsi="Times New Roman" w:cs="Times New Roman"/>
        </w:rPr>
        <w:t>shown</w:t>
      </w:r>
      <w:r w:rsidR="0053621A">
        <w:rPr>
          <w:rFonts w:ascii="Times New Roman" w:hAnsi="Times New Roman" w:cs="Times New Roman"/>
        </w:rPr>
        <w:t xml:space="preserve"> (1968, 111-143)</w:t>
      </w:r>
      <w:r w:rsidR="001D06D2" w:rsidRPr="006F1022">
        <w:rPr>
          <w:rFonts w:ascii="Times New Roman" w:hAnsi="Times New Roman" w:cs="Times New Roman"/>
        </w:rPr>
        <w:t>,</w:t>
      </w:r>
      <w:r w:rsidR="0002661E" w:rsidRPr="006F1022">
        <w:rPr>
          <w:rFonts w:ascii="Times New Roman" w:hAnsi="Times New Roman" w:cs="Times New Roman"/>
        </w:rPr>
        <w:t xml:space="preserve"> </w:t>
      </w:r>
      <w:r w:rsidR="00F45074" w:rsidRPr="006F1022">
        <w:rPr>
          <w:rFonts w:ascii="Times New Roman" w:hAnsi="Times New Roman" w:cs="Times New Roman"/>
        </w:rPr>
        <w:t xml:space="preserve">and </w:t>
      </w:r>
      <w:r w:rsidR="00E1088C" w:rsidRPr="006F1022">
        <w:rPr>
          <w:rFonts w:ascii="Times New Roman" w:hAnsi="Times New Roman" w:cs="Times New Roman"/>
        </w:rPr>
        <w:t xml:space="preserve">to this </w:t>
      </w:r>
      <w:r w:rsidR="000D6234" w:rsidRPr="006F1022">
        <w:rPr>
          <w:rFonts w:ascii="Times New Roman" w:hAnsi="Times New Roman" w:cs="Times New Roman"/>
        </w:rPr>
        <w:t xml:space="preserve">insight </w:t>
      </w:r>
      <w:r w:rsidR="00E1088C" w:rsidRPr="006F1022">
        <w:rPr>
          <w:rFonts w:ascii="Times New Roman" w:hAnsi="Times New Roman" w:cs="Times New Roman"/>
        </w:rPr>
        <w:t xml:space="preserve">can be added </w:t>
      </w:r>
      <w:r w:rsidR="00652898" w:rsidRPr="006F1022">
        <w:rPr>
          <w:rFonts w:ascii="Times New Roman" w:hAnsi="Times New Roman" w:cs="Times New Roman"/>
        </w:rPr>
        <w:t xml:space="preserve">the </w:t>
      </w:r>
      <w:r w:rsidR="00E4027C" w:rsidRPr="006F1022">
        <w:rPr>
          <w:rFonts w:ascii="Times New Roman" w:hAnsi="Times New Roman" w:cs="Times New Roman"/>
        </w:rPr>
        <w:t xml:space="preserve">concept of </w:t>
      </w:r>
      <w:r w:rsidR="00E4027C" w:rsidRPr="006F1022">
        <w:rPr>
          <w:rFonts w:ascii="Times New Roman" w:hAnsi="Times New Roman" w:cs="Times New Roman"/>
          <w:i/>
        </w:rPr>
        <w:t>rubato</w:t>
      </w:r>
      <w:r w:rsidR="00FE0AEF" w:rsidRPr="006F1022">
        <w:rPr>
          <w:rFonts w:ascii="Times New Roman" w:hAnsi="Times New Roman" w:cs="Times New Roman"/>
        </w:rPr>
        <w:t>, emphasised by Hahn,</w:t>
      </w:r>
      <w:r w:rsidR="00E4027C" w:rsidRPr="006F1022">
        <w:rPr>
          <w:rFonts w:ascii="Times New Roman" w:hAnsi="Times New Roman" w:cs="Times New Roman"/>
        </w:rPr>
        <w:t xml:space="preserve"> as </w:t>
      </w:r>
      <w:r w:rsidR="00721F4E" w:rsidRPr="006F1022">
        <w:rPr>
          <w:rFonts w:ascii="Times New Roman" w:hAnsi="Times New Roman" w:cs="Times New Roman"/>
        </w:rPr>
        <w:t>a means</w:t>
      </w:r>
      <w:r w:rsidR="00F45074" w:rsidRPr="006F1022">
        <w:rPr>
          <w:rFonts w:ascii="Times New Roman" w:hAnsi="Times New Roman" w:cs="Times New Roman"/>
        </w:rPr>
        <w:t xml:space="preserve"> </w:t>
      </w:r>
      <w:r w:rsidR="00D808DB" w:rsidRPr="006F1022">
        <w:rPr>
          <w:rFonts w:ascii="Times New Roman" w:hAnsi="Times New Roman" w:cs="Times New Roman"/>
        </w:rPr>
        <w:t xml:space="preserve">of mapping out </w:t>
      </w:r>
      <w:r w:rsidR="00F220AD" w:rsidRPr="006F1022">
        <w:rPr>
          <w:rFonts w:ascii="Times New Roman" w:hAnsi="Times New Roman" w:cs="Times New Roman"/>
        </w:rPr>
        <w:t xml:space="preserve">the </w:t>
      </w:r>
      <w:r w:rsidR="002A66AB" w:rsidRPr="006F1022">
        <w:rPr>
          <w:rFonts w:ascii="Times New Roman" w:hAnsi="Times New Roman" w:cs="Times New Roman"/>
        </w:rPr>
        <w:t xml:space="preserve">relationship between </w:t>
      </w:r>
      <w:r w:rsidR="009F755A" w:rsidRPr="006F1022">
        <w:rPr>
          <w:rFonts w:ascii="Times New Roman" w:hAnsi="Times New Roman" w:cs="Times New Roman"/>
        </w:rPr>
        <w:t xml:space="preserve">the slower sections of the novel and their juxtaposition with </w:t>
      </w:r>
      <w:r w:rsidR="002C7DC1" w:rsidRPr="006F1022">
        <w:rPr>
          <w:rFonts w:ascii="Times New Roman" w:hAnsi="Times New Roman" w:cs="Times New Roman"/>
        </w:rPr>
        <w:t xml:space="preserve">moments </w:t>
      </w:r>
      <w:r w:rsidR="00E2744C" w:rsidRPr="006F1022">
        <w:rPr>
          <w:rFonts w:ascii="Times New Roman" w:hAnsi="Times New Roman" w:cs="Times New Roman"/>
        </w:rPr>
        <w:t xml:space="preserve">of greater speed </w:t>
      </w:r>
      <w:r w:rsidR="00C44029" w:rsidRPr="006F1022">
        <w:rPr>
          <w:rFonts w:ascii="Times New Roman" w:hAnsi="Times New Roman" w:cs="Times New Roman"/>
        </w:rPr>
        <w:t xml:space="preserve">and intensity. </w:t>
      </w:r>
      <w:r w:rsidR="00E93379" w:rsidRPr="006F1022">
        <w:rPr>
          <w:rFonts w:ascii="Times New Roman" w:hAnsi="Times New Roman" w:cs="Times New Roman"/>
        </w:rPr>
        <w:t xml:space="preserve">On a macro-textual level, this </w:t>
      </w:r>
      <w:r w:rsidR="008A1C2A" w:rsidRPr="006F1022">
        <w:rPr>
          <w:rFonts w:ascii="Times New Roman" w:hAnsi="Times New Roman" w:cs="Times New Roman"/>
        </w:rPr>
        <w:t xml:space="preserve">relationship of contrast </w:t>
      </w:r>
      <w:r w:rsidR="00312214" w:rsidRPr="006F1022">
        <w:rPr>
          <w:rFonts w:ascii="Times New Roman" w:hAnsi="Times New Roman" w:cs="Times New Roman"/>
        </w:rPr>
        <w:t xml:space="preserve">in order to achieve overall unity of rhythm </w:t>
      </w:r>
      <w:r w:rsidR="00B30F03" w:rsidRPr="006F1022">
        <w:rPr>
          <w:rFonts w:ascii="Times New Roman" w:hAnsi="Times New Roman" w:cs="Times New Roman"/>
        </w:rPr>
        <w:t xml:space="preserve">is </w:t>
      </w:r>
      <w:r w:rsidR="0073137B" w:rsidRPr="006F1022">
        <w:rPr>
          <w:rFonts w:ascii="Times New Roman" w:hAnsi="Times New Roman" w:cs="Times New Roman"/>
        </w:rPr>
        <w:t xml:space="preserve">discernible in </w:t>
      </w:r>
      <w:r w:rsidR="00273EC1" w:rsidRPr="006F1022">
        <w:rPr>
          <w:rFonts w:ascii="Times New Roman" w:hAnsi="Times New Roman" w:cs="Times New Roman"/>
        </w:rPr>
        <w:t xml:space="preserve">the juxtaposition of </w:t>
      </w:r>
      <w:r w:rsidR="00273EC1" w:rsidRPr="006F1022">
        <w:rPr>
          <w:rFonts w:ascii="Times New Roman" w:hAnsi="Times New Roman" w:cs="Times New Roman"/>
          <w:i/>
        </w:rPr>
        <w:t>Albertine disparue</w:t>
      </w:r>
      <w:r w:rsidR="00273EC1" w:rsidRPr="006F1022">
        <w:rPr>
          <w:rFonts w:ascii="Times New Roman" w:hAnsi="Times New Roman" w:cs="Times New Roman"/>
        </w:rPr>
        <w:t xml:space="preserve"> and </w:t>
      </w:r>
      <w:r w:rsidR="00273EC1" w:rsidRPr="006F1022">
        <w:rPr>
          <w:rFonts w:ascii="Times New Roman" w:hAnsi="Times New Roman" w:cs="Times New Roman"/>
          <w:i/>
        </w:rPr>
        <w:t>Le Temps retrouvé</w:t>
      </w:r>
      <w:r w:rsidR="00273EC1" w:rsidRPr="006F1022">
        <w:rPr>
          <w:rFonts w:ascii="Times New Roman" w:hAnsi="Times New Roman" w:cs="Times New Roman"/>
        </w:rPr>
        <w:t xml:space="preserve">, although </w:t>
      </w:r>
      <w:r w:rsidR="00831A0B" w:rsidRPr="006F1022">
        <w:rPr>
          <w:rFonts w:ascii="Times New Roman" w:hAnsi="Times New Roman" w:cs="Times New Roman"/>
        </w:rPr>
        <w:t xml:space="preserve">it </w:t>
      </w:r>
      <w:r w:rsidR="00B716F8" w:rsidRPr="006F1022">
        <w:rPr>
          <w:rFonts w:ascii="Times New Roman" w:hAnsi="Times New Roman" w:cs="Times New Roman"/>
        </w:rPr>
        <w:t>also functions on the level of textual detail and specifics</w:t>
      </w:r>
      <w:r w:rsidR="00DF5E1D" w:rsidRPr="006F1022">
        <w:rPr>
          <w:rFonts w:ascii="Times New Roman" w:hAnsi="Times New Roman" w:cs="Times New Roman"/>
        </w:rPr>
        <w:t xml:space="preserve">, </w:t>
      </w:r>
      <w:r w:rsidR="00667542" w:rsidRPr="006F1022">
        <w:rPr>
          <w:rFonts w:ascii="Times New Roman" w:hAnsi="Times New Roman" w:cs="Times New Roman"/>
        </w:rPr>
        <w:t xml:space="preserve">such as </w:t>
      </w:r>
      <w:r w:rsidR="00DF5E1D" w:rsidRPr="006F1022">
        <w:rPr>
          <w:rFonts w:ascii="Times New Roman" w:hAnsi="Times New Roman" w:cs="Times New Roman"/>
        </w:rPr>
        <w:t xml:space="preserve">through the intermingling of </w:t>
      </w:r>
      <w:r w:rsidR="005D7A69" w:rsidRPr="006F1022">
        <w:rPr>
          <w:rFonts w:ascii="Times New Roman" w:hAnsi="Times New Roman" w:cs="Times New Roman"/>
        </w:rPr>
        <w:t>long and short phrases</w:t>
      </w:r>
      <w:r w:rsidR="006E1197">
        <w:rPr>
          <w:rFonts w:ascii="Times New Roman" w:hAnsi="Times New Roman" w:cs="Times New Roman"/>
        </w:rPr>
        <w:t xml:space="preserve"> and </w:t>
      </w:r>
      <w:r w:rsidR="009D23B6">
        <w:rPr>
          <w:rFonts w:ascii="Times New Roman" w:hAnsi="Times New Roman" w:cs="Times New Roman"/>
        </w:rPr>
        <w:t xml:space="preserve">networks of </w:t>
      </w:r>
      <w:r w:rsidR="001041F0">
        <w:rPr>
          <w:rFonts w:ascii="Times New Roman" w:hAnsi="Times New Roman" w:cs="Times New Roman"/>
        </w:rPr>
        <w:t>consonance and assonance</w:t>
      </w:r>
      <w:r w:rsidR="00E671D8">
        <w:rPr>
          <w:rFonts w:ascii="Times New Roman" w:hAnsi="Times New Roman" w:cs="Times New Roman"/>
        </w:rPr>
        <w:t xml:space="preserve">, as Adam Piette </w:t>
      </w:r>
      <w:r w:rsidR="00BB4027">
        <w:rPr>
          <w:rFonts w:ascii="Times New Roman" w:hAnsi="Times New Roman" w:cs="Times New Roman"/>
        </w:rPr>
        <w:t xml:space="preserve">has shown </w:t>
      </w:r>
      <w:r w:rsidR="00BA4F3F">
        <w:rPr>
          <w:rFonts w:ascii="Times New Roman" w:hAnsi="Times New Roman" w:cs="Times New Roman"/>
        </w:rPr>
        <w:t>(1996, 81-141)</w:t>
      </w:r>
      <w:r w:rsidR="001756A7" w:rsidRPr="006F1022">
        <w:rPr>
          <w:rFonts w:ascii="Times New Roman" w:hAnsi="Times New Roman" w:cs="Times New Roman"/>
        </w:rPr>
        <w:t xml:space="preserve">. </w:t>
      </w:r>
      <w:r w:rsidR="00086ADF" w:rsidRPr="006F1022">
        <w:rPr>
          <w:rFonts w:ascii="Times New Roman" w:hAnsi="Times New Roman" w:cs="Times New Roman"/>
        </w:rPr>
        <w:t xml:space="preserve">More generally, </w:t>
      </w:r>
      <w:r w:rsidR="00690B85">
        <w:rPr>
          <w:rFonts w:ascii="Times New Roman" w:hAnsi="Times New Roman" w:cs="Times New Roman"/>
        </w:rPr>
        <w:t xml:space="preserve">Proustian </w:t>
      </w:r>
      <w:r w:rsidR="003B48AE" w:rsidRPr="006F1022">
        <w:rPr>
          <w:rFonts w:ascii="Times New Roman" w:hAnsi="Times New Roman" w:cs="Times New Roman"/>
        </w:rPr>
        <w:t>rhythm</w:t>
      </w:r>
      <w:r w:rsidR="003E5813">
        <w:rPr>
          <w:rFonts w:ascii="Times New Roman" w:hAnsi="Times New Roman" w:cs="Times New Roman"/>
        </w:rPr>
        <w:t xml:space="preserve"> is</w:t>
      </w:r>
      <w:r w:rsidR="003B48AE" w:rsidRPr="006F1022">
        <w:rPr>
          <w:rFonts w:ascii="Times New Roman" w:hAnsi="Times New Roman" w:cs="Times New Roman"/>
        </w:rPr>
        <w:t>, for Jean-Yves Tadié</w:t>
      </w:r>
      <w:r w:rsidR="00A71175">
        <w:rPr>
          <w:rFonts w:ascii="Times New Roman" w:hAnsi="Times New Roman" w:cs="Times New Roman"/>
        </w:rPr>
        <w:t xml:space="preserve"> (</w:t>
      </w:r>
      <w:r w:rsidR="008A66A7">
        <w:rPr>
          <w:rFonts w:ascii="Times New Roman" w:hAnsi="Times New Roman" w:cs="Times New Roman"/>
        </w:rPr>
        <w:t>1971, 411)</w:t>
      </w:r>
      <w:r w:rsidR="007447B9">
        <w:rPr>
          <w:rFonts w:ascii="Times New Roman" w:hAnsi="Times New Roman" w:cs="Times New Roman"/>
        </w:rPr>
        <w:t xml:space="preserve">, </w:t>
      </w:r>
      <w:r w:rsidR="000F38A4">
        <w:rPr>
          <w:rFonts w:ascii="Times New Roman" w:hAnsi="Times New Roman" w:cs="Times New Roman"/>
        </w:rPr>
        <w:t xml:space="preserve">the </w:t>
      </w:r>
      <w:r w:rsidR="00E40042" w:rsidRPr="00BF1FE9">
        <w:rPr>
          <w:rFonts w:ascii="Times New Roman" w:hAnsi="Times New Roman" w:cs="Times New Roman"/>
        </w:rPr>
        <w:t>« </w:t>
      </w:r>
      <w:r w:rsidR="003B48AE" w:rsidRPr="006F1022">
        <w:rPr>
          <w:rFonts w:ascii="Times New Roman" w:hAnsi="Times New Roman" w:cs="Times New Roman"/>
        </w:rPr>
        <w:t xml:space="preserve">rapport entre </w:t>
      </w:r>
      <w:r w:rsidR="000F38A4">
        <w:rPr>
          <w:rFonts w:ascii="Times New Roman" w:hAnsi="Times New Roman" w:cs="Times New Roman"/>
        </w:rPr>
        <w:t xml:space="preserve">la répétition et les variations </w:t>
      </w:r>
      <w:r w:rsidR="000F38A4" w:rsidRPr="000F38A4">
        <w:rPr>
          <w:rFonts w:ascii="Times New Roman" w:hAnsi="Times New Roman" w:cs="Times New Roman"/>
        </w:rPr>
        <w:t>»</w:t>
      </w:r>
      <w:r w:rsidR="00C02DA5" w:rsidRPr="006F1022">
        <w:rPr>
          <w:rFonts w:ascii="Times New Roman" w:hAnsi="Times New Roman" w:cs="Times New Roman"/>
        </w:rPr>
        <w:t xml:space="preserve">, and so can be felt at </w:t>
      </w:r>
      <w:r w:rsidR="00512D8D">
        <w:rPr>
          <w:rFonts w:ascii="Times New Roman" w:hAnsi="Times New Roman" w:cs="Times New Roman"/>
        </w:rPr>
        <w:t>many</w:t>
      </w:r>
      <w:r w:rsidR="00C836DA" w:rsidRPr="006F1022">
        <w:rPr>
          <w:rFonts w:ascii="Times New Roman" w:hAnsi="Times New Roman" w:cs="Times New Roman"/>
        </w:rPr>
        <w:t xml:space="preserve"> levels in the </w:t>
      </w:r>
      <w:r w:rsidR="00C836DA" w:rsidRPr="006F1022">
        <w:rPr>
          <w:rFonts w:ascii="Times New Roman" w:hAnsi="Times New Roman" w:cs="Times New Roman"/>
          <w:i/>
        </w:rPr>
        <w:t>Recherche</w:t>
      </w:r>
      <w:r w:rsidR="008C7A2E">
        <w:rPr>
          <w:rFonts w:ascii="Times New Roman" w:hAnsi="Times New Roman" w:cs="Times New Roman"/>
        </w:rPr>
        <w:t>.</w:t>
      </w:r>
    </w:p>
    <w:p w14:paraId="72BB5727" w14:textId="777F72EB" w:rsidR="003D0530" w:rsidRDefault="003935DC" w:rsidP="009F1001">
      <w:pPr>
        <w:spacing w:line="360" w:lineRule="auto"/>
        <w:ind w:firstLine="567"/>
        <w:rPr>
          <w:rFonts w:ascii="Times New Roman" w:hAnsi="Times New Roman" w:cs="Times New Roman"/>
        </w:rPr>
      </w:pPr>
      <w:r w:rsidRPr="006F1022">
        <w:rPr>
          <w:rFonts w:ascii="Times New Roman" w:hAnsi="Times New Roman" w:cs="Times New Roman"/>
        </w:rPr>
        <w:t xml:space="preserve">Within </w:t>
      </w:r>
      <w:r w:rsidR="0008411E">
        <w:rPr>
          <w:rFonts w:ascii="Times New Roman" w:hAnsi="Times New Roman" w:cs="Times New Roman"/>
        </w:rPr>
        <w:t>Proust’s novel</w:t>
      </w:r>
      <w:r w:rsidRPr="006F1022">
        <w:rPr>
          <w:rFonts w:ascii="Times New Roman" w:hAnsi="Times New Roman" w:cs="Times New Roman"/>
        </w:rPr>
        <w:t>, t</w:t>
      </w:r>
      <w:r w:rsidR="00B41AFC" w:rsidRPr="006F1022">
        <w:rPr>
          <w:rFonts w:ascii="Times New Roman" w:hAnsi="Times New Roman" w:cs="Times New Roman"/>
        </w:rPr>
        <w:t xml:space="preserve">he mother’s performance of George Sand’s </w:t>
      </w:r>
      <w:r w:rsidR="00B41AFC" w:rsidRPr="006F1022">
        <w:rPr>
          <w:rFonts w:ascii="Times New Roman" w:hAnsi="Times New Roman" w:cs="Times New Roman"/>
          <w:i/>
        </w:rPr>
        <w:t>François le Champi</w:t>
      </w:r>
      <w:r w:rsidR="00B41AFC" w:rsidRPr="006F1022">
        <w:rPr>
          <w:rFonts w:ascii="Times New Roman" w:hAnsi="Times New Roman" w:cs="Times New Roman"/>
        </w:rPr>
        <w:t xml:space="preserve"> </w:t>
      </w:r>
      <w:r w:rsidR="00713D99" w:rsidRPr="006F1022">
        <w:rPr>
          <w:rFonts w:ascii="Times New Roman" w:hAnsi="Times New Roman" w:cs="Times New Roman"/>
        </w:rPr>
        <w:t xml:space="preserve">acts as an example, for the reader, of how to </w:t>
      </w:r>
      <w:r w:rsidR="00A026F3" w:rsidRPr="006F1022">
        <w:rPr>
          <w:rFonts w:ascii="Times New Roman" w:hAnsi="Times New Roman" w:cs="Times New Roman"/>
        </w:rPr>
        <w:t xml:space="preserve">respond to </w:t>
      </w:r>
      <w:r w:rsidR="001B035E" w:rsidRPr="006F1022">
        <w:rPr>
          <w:rFonts w:ascii="Times New Roman" w:hAnsi="Times New Roman" w:cs="Times New Roman"/>
        </w:rPr>
        <w:t xml:space="preserve">literary prose. </w:t>
      </w:r>
      <w:r w:rsidR="00CC0E65" w:rsidRPr="006F1022">
        <w:rPr>
          <w:rFonts w:ascii="Times New Roman" w:hAnsi="Times New Roman" w:cs="Times New Roman"/>
        </w:rPr>
        <w:t xml:space="preserve">It is as if Proust is both composer </w:t>
      </w:r>
      <w:r w:rsidR="00B236C6" w:rsidRPr="006F1022">
        <w:rPr>
          <w:rFonts w:ascii="Times New Roman" w:hAnsi="Times New Roman" w:cs="Times New Roman"/>
        </w:rPr>
        <w:t xml:space="preserve">(author of this passage) and, through </w:t>
      </w:r>
      <w:r w:rsidR="00945BED" w:rsidRPr="006F1022">
        <w:rPr>
          <w:rFonts w:ascii="Times New Roman" w:hAnsi="Times New Roman" w:cs="Times New Roman"/>
        </w:rPr>
        <w:t xml:space="preserve">attention to </w:t>
      </w:r>
      <w:r w:rsidR="00EE26AD" w:rsidRPr="006F1022">
        <w:rPr>
          <w:rFonts w:ascii="Times New Roman" w:hAnsi="Times New Roman" w:cs="Times New Roman"/>
        </w:rPr>
        <w:t>the sound and rhythm of language, conductor</w:t>
      </w:r>
      <w:r w:rsidR="00751FB2" w:rsidRPr="006F1022">
        <w:rPr>
          <w:rFonts w:ascii="Times New Roman" w:hAnsi="Times New Roman" w:cs="Times New Roman"/>
        </w:rPr>
        <w:t xml:space="preserve"> of his own writing</w:t>
      </w:r>
      <w:r w:rsidR="005E6599" w:rsidRPr="006F1022">
        <w:rPr>
          <w:rFonts w:ascii="Times New Roman" w:hAnsi="Times New Roman" w:cs="Times New Roman"/>
        </w:rPr>
        <w:t xml:space="preserve">, through this </w:t>
      </w:r>
      <w:r w:rsidR="004D706A" w:rsidRPr="006F1022">
        <w:rPr>
          <w:rFonts w:ascii="Times New Roman" w:hAnsi="Times New Roman" w:cs="Times New Roman"/>
          <w:i/>
        </w:rPr>
        <w:t>mise en abîme</w:t>
      </w:r>
      <w:r w:rsidR="00EE26AD" w:rsidRPr="006F1022">
        <w:rPr>
          <w:rFonts w:ascii="Times New Roman" w:hAnsi="Times New Roman" w:cs="Times New Roman"/>
        </w:rPr>
        <w:t>.</w:t>
      </w:r>
      <w:r w:rsidR="004F2B2A" w:rsidRPr="006F1022">
        <w:rPr>
          <w:rFonts w:ascii="Times New Roman" w:hAnsi="Times New Roman" w:cs="Times New Roman"/>
        </w:rPr>
        <w:t xml:space="preserve"> </w:t>
      </w:r>
      <w:r w:rsidR="00846D4B" w:rsidRPr="006F1022">
        <w:rPr>
          <w:rFonts w:ascii="Times New Roman" w:hAnsi="Times New Roman" w:cs="Times New Roman"/>
        </w:rPr>
        <w:t xml:space="preserve">Such </w:t>
      </w:r>
      <w:r w:rsidR="004101D7" w:rsidRPr="006F1022">
        <w:rPr>
          <w:rFonts w:ascii="Times New Roman" w:hAnsi="Times New Roman" w:cs="Times New Roman"/>
        </w:rPr>
        <w:t xml:space="preserve">a </w:t>
      </w:r>
      <w:r w:rsidR="00623C73" w:rsidRPr="006F1022">
        <w:rPr>
          <w:rFonts w:ascii="Times New Roman" w:hAnsi="Times New Roman" w:cs="Times New Roman"/>
        </w:rPr>
        <w:t xml:space="preserve">bipartite division of </w:t>
      </w:r>
      <w:r w:rsidR="00D541E6" w:rsidRPr="006F1022">
        <w:rPr>
          <w:rFonts w:ascii="Times New Roman" w:hAnsi="Times New Roman" w:cs="Times New Roman"/>
        </w:rPr>
        <w:t xml:space="preserve">roles </w:t>
      </w:r>
      <w:r w:rsidR="00815E23" w:rsidRPr="006F1022">
        <w:rPr>
          <w:rFonts w:ascii="Times New Roman" w:hAnsi="Times New Roman" w:cs="Times New Roman"/>
        </w:rPr>
        <w:t xml:space="preserve">is </w:t>
      </w:r>
      <w:r w:rsidR="00AE592B" w:rsidRPr="006F1022">
        <w:rPr>
          <w:rFonts w:ascii="Times New Roman" w:hAnsi="Times New Roman" w:cs="Times New Roman"/>
        </w:rPr>
        <w:t xml:space="preserve">equally </w:t>
      </w:r>
      <w:r w:rsidR="00815E23" w:rsidRPr="006F1022">
        <w:rPr>
          <w:rFonts w:ascii="Times New Roman" w:hAnsi="Times New Roman" w:cs="Times New Roman"/>
        </w:rPr>
        <w:t xml:space="preserve">true of passages </w:t>
      </w:r>
      <w:r w:rsidR="00815E23" w:rsidRPr="006F1022">
        <w:rPr>
          <w:rFonts w:ascii="Times New Roman" w:hAnsi="Times New Roman" w:cs="Times New Roman"/>
        </w:rPr>
        <w:lastRenderedPageBreak/>
        <w:t xml:space="preserve">where Bergotte’s writing is analysed and cited. </w:t>
      </w:r>
      <w:r w:rsidR="005922EA" w:rsidRPr="006F1022">
        <w:rPr>
          <w:rFonts w:ascii="Times New Roman" w:hAnsi="Times New Roman" w:cs="Times New Roman"/>
        </w:rPr>
        <w:t xml:space="preserve">Bergotte’s writing is a further example of </w:t>
      </w:r>
      <w:r w:rsidR="005839C9" w:rsidRPr="006F1022">
        <w:rPr>
          <w:rFonts w:ascii="Times New Roman" w:hAnsi="Times New Roman" w:cs="Times New Roman"/>
        </w:rPr>
        <w:t xml:space="preserve">the </w:t>
      </w:r>
      <w:r w:rsidR="00D92463" w:rsidRPr="006F1022">
        <w:rPr>
          <w:rFonts w:ascii="Times New Roman" w:hAnsi="Times New Roman" w:cs="Times New Roman"/>
        </w:rPr>
        <w:t>musicality of literary prose</w:t>
      </w:r>
      <w:r w:rsidR="00684DF1" w:rsidRPr="006F1022">
        <w:rPr>
          <w:rFonts w:ascii="Times New Roman" w:hAnsi="Times New Roman" w:cs="Times New Roman"/>
        </w:rPr>
        <w:t>,</w:t>
      </w:r>
      <w:r w:rsidR="00B27DFC" w:rsidRPr="006F1022">
        <w:rPr>
          <w:rFonts w:ascii="Times New Roman" w:hAnsi="Times New Roman" w:cs="Times New Roman"/>
        </w:rPr>
        <w:t xml:space="preserve"> </w:t>
      </w:r>
      <w:r w:rsidR="00974B9A">
        <w:rPr>
          <w:rFonts w:ascii="Times New Roman" w:hAnsi="Times New Roman" w:cs="Times New Roman"/>
        </w:rPr>
        <w:t xml:space="preserve">as Jean Milly highlights (1975, 15) </w:t>
      </w:r>
      <w:r w:rsidR="003151AC">
        <w:rPr>
          <w:rFonts w:ascii="Times New Roman" w:hAnsi="Times New Roman" w:cs="Times New Roman"/>
        </w:rPr>
        <w:t xml:space="preserve">and this musicality </w:t>
      </w:r>
      <w:r w:rsidR="00B27DFC" w:rsidRPr="006F1022">
        <w:rPr>
          <w:rFonts w:ascii="Times New Roman" w:hAnsi="Times New Roman" w:cs="Times New Roman"/>
        </w:rPr>
        <w:t>is</w:t>
      </w:r>
      <w:r w:rsidR="003151AC">
        <w:rPr>
          <w:rFonts w:ascii="Times New Roman" w:hAnsi="Times New Roman" w:cs="Times New Roman"/>
        </w:rPr>
        <w:t xml:space="preserve"> even</w:t>
      </w:r>
      <w:r w:rsidR="00B27DFC" w:rsidRPr="006F1022">
        <w:rPr>
          <w:rFonts w:ascii="Times New Roman" w:hAnsi="Times New Roman" w:cs="Times New Roman"/>
        </w:rPr>
        <w:t xml:space="preserve"> </w:t>
      </w:r>
      <w:r w:rsidR="003151AC">
        <w:rPr>
          <w:rFonts w:ascii="Times New Roman" w:hAnsi="Times New Roman" w:cs="Times New Roman"/>
        </w:rPr>
        <w:t>acknowledged</w:t>
      </w:r>
      <w:r w:rsidR="005E5604" w:rsidRPr="006F1022">
        <w:rPr>
          <w:rFonts w:ascii="Times New Roman" w:hAnsi="Times New Roman" w:cs="Times New Roman"/>
        </w:rPr>
        <w:t xml:space="preserve"> by the disdainful Norpois in his </w:t>
      </w:r>
      <w:r w:rsidR="00986B90" w:rsidRPr="006F1022">
        <w:rPr>
          <w:rFonts w:ascii="Times New Roman" w:hAnsi="Times New Roman" w:cs="Times New Roman"/>
        </w:rPr>
        <w:t xml:space="preserve">characterisation of Bergotte </w:t>
      </w:r>
      <w:r w:rsidR="00E403BC" w:rsidRPr="006F1022">
        <w:rPr>
          <w:rFonts w:ascii="Times New Roman" w:hAnsi="Times New Roman" w:cs="Times New Roman"/>
        </w:rPr>
        <w:t xml:space="preserve">as </w:t>
      </w:r>
      <w:r w:rsidR="003D3335" w:rsidRPr="00BF1FE9">
        <w:rPr>
          <w:rFonts w:ascii="Times New Roman" w:hAnsi="Times New Roman" w:cs="Times New Roman"/>
        </w:rPr>
        <w:t>« </w:t>
      </w:r>
      <w:r w:rsidR="00E803F8">
        <w:rPr>
          <w:rFonts w:ascii="Times New Roman" w:hAnsi="Times New Roman" w:cs="Times New Roman"/>
        </w:rPr>
        <w:t xml:space="preserve">un joueur de flûte </w:t>
      </w:r>
      <w:r w:rsidR="00E803F8" w:rsidRPr="00FC5F82">
        <w:rPr>
          <w:rFonts w:ascii="Times New Roman" w:hAnsi="Times New Roman" w:cs="Times New Roman"/>
        </w:rPr>
        <w:t>»</w:t>
      </w:r>
      <w:r w:rsidR="00C75408" w:rsidRPr="006F1022">
        <w:rPr>
          <w:rFonts w:ascii="Times New Roman" w:hAnsi="Times New Roman" w:cs="Times New Roman"/>
        </w:rPr>
        <w:t xml:space="preserve"> </w:t>
      </w:r>
      <w:r w:rsidR="00C75408" w:rsidRPr="00E803F8">
        <w:rPr>
          <w:rFonts w:ascii="Times New Roman" w:hAnsi="Times New Roman" w:cs="Times New Roman"/>
        </w:rPr>
        <w:t>(</w:t>
      </w:r>
      <w:r w:rsidR="00F3275F" w:rsidRPr="00E803F8">
        <w:rPr>
          <w:rFonts w:ascii="Times New Roman" w:hAnsi="Times New Roman" w:cs="Times New Roman"/>
        </w:rPr>
        <w:t>R</w:t>
      </w:r>
      <w:r w:rsidR="00F3275F" w:rsidRPr="00E803F8">
        <w:rPr>
          <w:rFonts w:ascii="Times New Roman" w:hAnsi="Times New Roman" w:cs="Times New Roman"/>
          <w:vertAlign w:val="superscript"/>
        </w:rPr>
        <w:t xml:space="preserve">2 </w:t>
      </w:r>
      <w:r w:rsidR="00C75408" w:rsidRPr="00E803F8">
        <w:rPr>
          <w:rFonts w:ascii="Times New Roman" w:hAnsi="Times New Roman" w:cs="Times New Roman"/>
        </w:rPr>
        <w:t xml:space="preserve">I, 464) obsessed with </w:t>
      </w:r>
      <w:r w:rsidR="003D3335" w:rsidRPr="00E803F8">
        <w:rPr>
          <w:rFonts w:ascii="Times New Roman" w:hAnsi="Times New Roman" w:cs="Times New Roman"/>
        </w:rPr>
        <w:t>« </w:t>
      </w:r>
      <w:r w:rsidR="0074191D" w:rsidRPr="00E803F8">
        <w:rPr>
          <w:rFonts w:ascii="Times New Roman" w:hAnsi="Times New Roman" w:cs="Times New Roman"/>
        </w:rPr>
        <w:t xml:space="preserve">des mots bien sonores </w:t>
      </w:r>
      <w:r w:rsidR="00E803F8" w:rsidRPr="00FC5F82">
        <w:rPr>
          <w:rFonts w:ascii="Times New Roman" w:hAnsi="Times New Roman" w:cs="Times New Roman"/>
        </w:rPr>
        <w:t>»</w:t>
      </w:r>
      <w:r w:rsidR="00487DAB" w:rsidRPr="00E803F8">
        <w:rPr>
          <w:rFonts w:ascii="Times New Roman" w:hAnsi="Times New Roman" w:cs="Times New Roman"/>
        </w:rPr>
        <w:t xml:space="preserve"> (</w:t>
      </w:r>
      <w:r w:rsidR="00F3275F" w:rsidRPr="00E803F8">
        <w:rPr>
          <w:rFonts w:ascii="Times New Roman" w:hAnsi="Times New Roman" w:cs="Times New Roman"/>
        </w:rPr>
        <w:t>R</w:t>
      </w:r>
      <w:r w:rsidR="00F3275F" w:rsidRPr="00E803F8">
        <w:rPr>
          <w:rFonts w:ascii="Times New Roman" w:hAnsi="Times New Roman" w:cs="Times New Roman"/>
          <w:vertAlign w:val="superscript"/>
        </w:rPr>
        <w:t xml:space="preserve">2 </w:t>
      </w:r>
      <w:r w:rsidR="00C75408" w:rsidRPr="00E803F8">
        <w:rPr>
          <w:rFonts w:ascii="Times New Roman" w:hAnsi="Times New Roman" w:cs="Times New Roman"/>
        </w:rPr>
        <w:t>I, 465)</w:t>
      </w:r>
      <w:r w:rsidR="00487DAB" w:rsidRPr="00E803F8">
        <w:rPr>
          <w:rFonts w:ascii="Times New Roman" w:hAnsi="Times New Roman" w:cs="Times New Roman"/>
        </w:rPr>
        <w:t>.</w:t>
      </w:r>
      <w:r w:rsidR="00E6653A" w:rsidRPr="00E803F8">
        <w:rPr>
          <w:rFonts w:ascii="Times New Roman" w:hAnsi="Times New Roman" w:cs="Times New Roman"/>
        </w:rPr>
        <w:t xml:space="preserve"> </w:t>
      </w:r>
      <w:r w:rsidR="00E437CA" w:rsidRPr="006F1022">
        <w:rPr>
          <w:rFonts w:ascii="Times New Roman" w:hAnsi="Times New Roman" w:cs="Times New Roman"/>
        </w:rPr>
        <w:t xml:space="preserve">From the outset Bergotte’s writing is </w:t>
      </w:r>
      <w:r w:rsidR="00A3683D" w:rsidRPr="006F1022">
        <w:rPr>
          <w:rFonts w:ascii="Times New Roman" w:hAnsi="Times New Roman" w:cs="Times New Roman"/>
        </w:rPr>
        <w:t>com</w:t>
      </w:r>
      <w:r w:rsidR="00922986" w:rsidRPr="006F1022">
        <w:rPr>
          <w:rFonts w:ascii="Times New Roman" w:hAnsi="Times New Roman" w:cs="Times New Roman"/>
        </w:rPr>
        <w:t>pared to music by the narrator, and</w:t>
      </w:r>
      <w:r w:rsidR="00643F53" w:rsidRPr="006F1022">
        <w:rPr>
          <w:rFonts w:ascii="Times New Roman" w:hAnsi="Times New Roman" w:cs="Times New Roman"/>
        </w:rPr>
        <w:t xml:space="preserve"> later familiarity wi</w:t>
      </w:r>
      <w:r w:rsidR="00E97634" w:rsidRPr="006F1022">
        <w:rPr>
          <w:rFonts w:ascii="Times New Roman" w:hAnsi="Times New Roman" w:cs="Times New Roman"/>
        </w:rPr>
        <w:t xml:space="preserve">ll develop the musical images </w:t>
      </w:r>
      <w:r w:rsidR="00F70B39" w:rsidRPr="006F1022">
        <w:rPr>
          <w:rFonts w:ascii="Times New Roman" w:hAnsi="Times New Roman" w:cs="Times New Roman"/>
        </w:rPr>
        <w:t xml:space="preserve">into </w:t>
      </w:r>
      <w:r w:rsidR="00FB1202" w:rsidRPr="006F1022">
        <w:rPr>
          <w:rFonts w:ascii="Times New Roman" w:hAnsi="Times New Roman" w:cs="Times New Roman"/>
        </w:rPr>
        <w:t xml:space="preserve">a veritable </w:t>
      </w:r>
      <w:r w:rsidR="00A852A5" w:rsidRPr="00BF1FE9">
        <w:rPr>
          <w:rFonts w:ascii="Times New Roman" w:hAnsi="Times New Roman" w:cs="Times New Roman"/>
        </w:rPr>
        <w:t>« </w:t>
      </w:r>
      <w:r w:rsidR="00C47CFB">
        <w:rPr>
          <w:rFonts w:ascii="Times New Roman" w:hAnsi="Times New Roman" w:cs="Times New Roman"/>
        </w:rPr>
        <w:t xml:space="preserve">chant de harpes </w:t>
      </w:r>
      <w:r w:rsidR="00C47CFB" w:rsidRPr="00FC5F82">
        <w:rPr>
          <w:rFonts w:ascii="Times New Roman" w:hAnsi="Times New Roman" w:cs="Times New Roman"/>
        </w:rPr>
        <w:t>»</w:t>
      </w:r>
      <w:r w:rsidR="003D0530" w:rsidRPr="006F1022">
        <w:rPr>
          <w:rFonts w:ascii="Times New Roman" w:hAnsi="Times New Roman" w:cs="Times New Roman"/>
        </w:rPr>
        <w:t xml:space="preserve"> (</w:t>
      </w:r>
      <w:r w:rsidR="00F3275F">
        <w:rPr>
          <w:rFonts w:ascii="Times New Roman" w:hAnsi="Times New Roman" w:cs="Times New Roman"/>
        </w:rPr>
        <w:t>R</w:t>
      </w:r>
      <w:r w:rsidR="00F3275F">
        <w:rPr>
          <w:rFonts w:ascii="Times New Roman" w:hAnsi="Times New Roman" w:cs="Times New Roman"/>
          <w:vertAlign w:val="superscript"/>
        </w:rPr>
        <w:t xml:space="preserve">2 </w:t>
      </w:r>
      <w:r w:rsidR="003D0530" w:rsidRPr="006F1022">
        <w:rPr>
          <w:rFonts w:ascii="Times New Roman" w:hAnsi="Times New Roman" w:cs="Times New Roman"/>
        </w:rPr>
        <w:t>I, 93)</w:t>
      </w:r>
      <w:r w:rsidR="0008411E">
        <w:rPr>
          <w:rFonts w:ascii="Times New Roman" w:hAnsi="Times New Roman" w:cs="Times New Roman"/>
        </w:rPr>
        <w:t xml:space="preserve"> </w:t>
      </w:r>
      <w:r w:rsidR="003D0530" w:rsidRPr="006F1022">
        <w:rPr>
          <w:rFonts w:ascii="Times New Roman" w:hAnsi="Times New Roman" w:cs="Times New Roman"/>
        </w:rPr>
        <w:t>:</w:t>
      </w:r>
    </w:p>
    <w:p w14:paraId="180B6031" w14:textId="77777777" w:rsidR="00740A22" w:rsidRDefault="00740A22" w:rsidP="009F1001">
      <w:pPr>
        <w:spacing w:line="360" w:lineRule="auto"/>
        <w:rPr>
          <w:rFonts w:ascii="Times New Roman" w:hAnsi="Times New Roman" w:cs="Times New Roman"/>
        </w:rPr>
      </w:pPr>
    </w:p>
    <w:p w14:paraId="0775F65F" w14:textId="77777777" w:rsidR="00CF67AB" w:rsidRPr="00740A22" w:rsidRDefault="00CF67AB" w:rsidP="009F1001">
      <w:pPr>
        <w:spacing w:line="360" w:lineRule="auto"/>
        <w:ind w:left="567"/>
        <w:rPr>
          <w:rFonts w:ascii="Times New Roman" w:hAnsi="Times New Roman" w:cs="Times New Roman"/>
          <w:sz w:val="18"/>
          <w:szCs w:val="18"/>
        </w:rPr>
      </w:pPr>
      <w:r w:rsidRPr="00740A22">
        <w:rPr>
          <w:rFonts w:ascii="Times New Roman" w:hAnsi="Times New Roman" w:cs="Times New Roman"/>
          <w:sz w:val="18"/>
          <w:szCs w:val="18"/>
          <w:lang w:val="fr-FR"/>
        </w:rPr>
        <w:t>Les premiers jours, comme un air de musique dont on raffolera, mais qu’on ne distingue pas encore, ce que je devais tant aimer dans son style ne m’apparut pas. [...] Puis je remarquai les expressions rares, presque archaïques qu’il aimait employer à certains moments où un flot caché d’harmonie, un prélude intérieur, soulevait son style</w:t>
      </w:r>
      <w:r w:rsidR="002D278C" w:rsidRPr="00740A22">
        <w:rPr>
          <w:rFonts w:ascii="Times New Roman" w:hAnsi="Times New Roman" w:cs="Times New Roman"/>
          <w:sz w:val="18"/>
          <w:szCs w:val="18"/>
          <w:lang w:val="fr-FR"/>
        </w:rPr>
        <w:t xml:space="preserve">. </w:t>
      </w:r>
      <w:r w:rsidRPr="00740A22">
        <w:rPr>
          <w:rFonts w:ascii="Times New Roman" w:hAnsi="Times New Roman" w:cs="Times New Roman"/>
          <w:sz w:val="18"/>
          <w:szCs w:val="18"/>
        </w:rPr>
        <w:t>(</w:t>
      </w:r>
      <w:r w:rsidR="00F3275F" w:rsidRPr="00F3275F">
        <w:rPr>
          <w:rFonts w:ascii="Times New Roman" w:hAnsi="Times New Roman" w:cs="Times New Roman"/>
          <w:sz w:val="18"/>
          <w:szCs w:val="18"/>
        </w:rPr>
        <w:t>R</w:t>
      </w:r>
      <w:r w:rsidR="00F3275F" w:rsidRPr="00F3275F">
        <w:rPr>
          <w:rFonts w:ascii="Times New Roman" w:hAnsi="Times New Roman" w:cs="Times New Roman"/>
          <w:sz w:val="18"/>
          <w:szCs w:val="18"/>
          <w:vertAlign w:val="superscript"/>
        </w:rPr>
        <w:t>2</w:t>
      </w:r>
      <w:r w:rsidR="00F3275F">
        <w:rPr>
          <w:rFonts w:ascii="Times New Roman" w:hAnsi="Times New Roman" w:cs="Times New Roman"/>
          <w:vertAlign w:val="superscript"/>
        </w:rPr>
        <w:t xml:space="preserve"> </w:t>
      </w:r>
      <w:r w:rsidRPr="00740A22">
        <w:rPr>
          <w:rFonts w:ascii="Times New Roman" w:hAnsi="Times New Roman" w:cs="Times New Roman"/>
          <w:sz w:val="18"/>
          <w:szCs w:val="18"/>
        </w:rPr>
        <w:t>I, 92-93)</w:t>
      </w:r>
    </w:p>
    <w:p w14:paraId="53794153" w14:textId="77777777" w:rsidR="00740A22" w:rsidRPr="006F1022" w:rsidRDefault="00740A22" w:rsidP="009F1001">
      <w:pPr>
        <w:spacing w:line="360" w:lineRule="auto"/>
        <w:ind w:left="720"/>
        <w:rPr>
          <w:rFonts w:ascii="Times New Roman" w:hAnsi="Times New Roman" w:cs="Times New Roman"/>
        </w:rPr>
      </w:pPr>
    </w:p>
    <w:p w14:paraId="6DCBEA70" w14:textId="60783916" w:rsidR="00CB7E70" w:rsidRPr="006F1022" w:rsidRDefault="004B5591" w:rsidP="009F1001">
      <w:pPr>
        <w:spacing w:line="360" w:lineRule="auto"/>
        <w:rPr>
          <w:rFonts w:ascii="Times New Roman" w:hAnsi="Times New Roman" w:cs="Times New Roman"/>
        </w:rPr>
      </w:pPr>
      <w:r>
        <w:rPr>
          <w:rFonts w:ascii="Times New Roman" w:hAnsi="Times New Roman" w:cs="Times New Roman"/>
        </w:rPr>
        <w:t xml:space="preserve">Bergotte’s </w:t>
      </w:r>
      <w:r w:rsidRPr="00BF1FE9">
        <w:rPr>
          <w:rFonts w:ascii="Times New Roman" w:hAnsi="Times New Roman" w:cs="Times New Roman"/>
        </w:rPr>
        <w:t>« </w:t>
      </w:r>
      <w:r w:rsidR="006A481E">
        <w:rPr>
          <w:rFonts w:ascii="Times New Roman" w:hAnsi="Times New Roman" w:cs="Times New Roman"/>
        </w:rPr>
        <w:t xml:space="preserve">effusion musicale </w:t>
      </w:r>
      <w:r w:rsidR="006A481E" w:rsidRPr="00FC5F82">
        <w:rPr>
          <w:rFonts w:ascii="Times New Roman" w:hAnsi="Times New Roman" w:cs="Times New Roman"/>
        </w:rPr>
        <w:t>»</w:t>
      </w:r>
      <w:r w:rsidR="006A481E" w:rsidRPr="006F1022">
        <w:rPr>
          <w:rFonts w:ascii="Times New Roman" w:hAnsi="Times New Roman" w:cs="Times New Roman"/>
        </w:rPr>
        <w:t xml:space="preserve"> </w:t>
      </w:r>
      <w:r>
        <w:rPr>
          <w:rFonts w:ascii="Times New Roman" w:hAnsi="Times New Roman" w:cs="Times New Roman"/>
        </w:rPr>
        <w:t xml:space="preserve">and </w:t>
      </w:r>
      <w:r w:rsidRPr="00BF1FE9">
        <w:rPr>
          <w:rFonts w:ascii="Times New Roman" w:hAnsi="Times New Roman" w:cs="Times New Roman"/>
        </w:rPr>
        <w:t>« </w:t>
      </w:r>
      <w:r w:rsidR="00CF67AB" w:rsidRPr="006F1022">
        <w:rPr>
          <w:rFonts w:ascii="Times New Roman" w:hAnsi="Times New Roman" w:cs="Times New Roman"/>
        </w:rPr>
        <w:t>flux mélodique</w:t>
      </w:r>
      <w:r w:rsidR="006A481E">
        <w:rPr>
          <w:rFonts w:ascii="Times New Roman" w:hAnsi="Times New Roman" w:cs="Times New Roman"/>
        </w:rPr>
        <w:t xml:space="preserve"> </w:t>
      </w:r>
      <w:r w:rsidR="006A481E" w:rsidRPr="00FC5F82">
        <w:rPr>
          <w:rFonts w:ascii="Times New Roman" w:hAnsi="Times New Roman" w:cs="Times New Roman"/>
        </w:rPr>
        <w:t>»</w:t>
      </w:r>
      <w:r w:rsidR="006A481E" w:rsidRPr="006F1022">
        <w:rPr>
          <w:rFonts w:ascii="Times New Roman" w:hAnsi="Times New Roman" w:cs="Times New Roman"/>
        </w:rPr>
        <w:t xml:space="preserve"> </w:t>
      </w:r>
      <w:r w:rsidR="00C45C78" w:rsidRPr="006F1022">
        <w:rPr>
          <w:rFonts w:ascii="Times New Roman" w:hAnsi="Times New Roman" w:cs="Times New Roman"/>
        </w:rPr>
        <w:t>(</w:t>
      </w:r>
      <w:r w:rsidR="00C45C78">
        <w:rPr>
          <w:rFonts w:ascii="Times New Roman" w:hAnsi="Times New Roman" w:cs="Times New Roman"/>
        </w:rPr>
        <w:t>R</w:t>
      </w:r>
      <w:r w:rsidR="00C45C78">
        <w:rPr>
          <w:rFonts w:ascii="Times New Roman" w:hAnsi="Times New Roman" w:cs="Times New Roman"/>
          <w:vertAlign w:val="superscript"/>
        </w:rPr>
        <w:t xml:space="preserve">2 </w:t>
      </w:r>
      <w:r w:rsidR="00C45C78" w:rsidRPr="006F1022">
        <w:rPr>
          <w:rFonts w:ascii="Times New Roman" w:hAnsi="Times New Roman" w:cs="Times New Roman"/>
        </w:rPr>
        <w:t>I, 93</w:t>
      </w:r>
      <w:r w:rsidR="00C45C78">
        <w:rPr>
          <w:rFonts w:ascii="Times New Roman" w:hAnsi="Times New Roman" w:cs="Times New Roman"/>
        </w:rPr>
        <w:t xml:space="preserve">, 94) </w:t>
      </w:r>
      <w:r w:rsidR="00821A7D" w:rsidRPr="006F1022">
        <w:rPr>
          <w:rFonts w:ascii="Times New Roman" w:hAnsi="Times New Roman" w:cs="Times New Roman"/>
        </w:rPr>
        <w:t xml:space="preserve">are reminiscent of the flow of Sand’s prose </w:t>
      </w:r>
      <w:r w:rsidR="00E776DE" w:rsidRPr="006F1022">
        <w:rPr>
          <w:rFonts w:ascii="Times New Roman" w:hAnsi="Times New Roman" w:cs="Times New Roman"/>
        </w:rPr>
        <w:t>when read by the protagonist’</w:t>
      </w:r>
      <w:r w:rsidR="00C63E76" w:rsidRPr="006F1022">
        <w:rPr>
          <w:rFonts w:ascii="Times New Roman" w:hAnsi="Times New Roman" w:cs="Times New Roman"/>
        </w:rPr>
        <w:t xml:space="preserve">s mother. </w:t>
      </w:r>
      <w:r w:rsidR="00EA68F3" w:rsidRPr="006F1022">
        <w:rPr>
          <w:rFonts w:ascii="Times New Roman" w:hAnsi="Times New Roman" w:cs="Times New Roman"/>
        </w:rPr>
        <w:t>However,</w:t>
      </w:r>
      <w:r w:rsidR="00C63E76" w:rsidRPr="006F1022">
        <w:rPr>
          <w:rFonts w:ascii="Times New Roman" w:hAnsi="Times New Roman" w:cs="Times New Roman"/>
        </w:rPr>
        <w:t xml:space="preserve"> </w:t>
      </w:r>
      <w:r w:rsidR="003B0F1E" w:rsidRPr="006F1022">
        <w:rPr>
          <w:rFonts w:ascii="Times New Roman" w:hAnsi="Times New Roman" w:cs="Times New Roman"/>
        </w:rPr>
        <w:t>the protagonist has seemin</w:t>
      </w:r>
      <w:r w:rsidR="00F57EB4" w:rsidRPr="006F1022">
        <w:rPr>
          <w:rFonts w:ascii="Times New Roman" w:hAnsi="Times New Roman" w:cs="Times New Roman"/>
        </w:rPr>
        <w:t xml:space="preserve">gly not yet mastered the art of </w:t>
      </w:r>
      <w:r w:rsidR="008860D3" w:rsidRPr="006F1022">
        <w:rPr>
          <w:rFonts w:ascii="Times New Roman" w:hAnsi="Times New Roman" w:cs="Times New Roman"/>
        </w:rPr>
        <w:t xml:space="preserve">song </w:t>
      </w:r>
      <w:r w:rsidR="00FC05EE" w:rsidRPr="006F1022">
        <w:rPr>
          <w:rFonts w:ascii="Times New Roman" w:hAnsi="Times New Roman" w:cs="Times New Roman"/>
        </w:rPr>
        <w:t xml:space="preserve">epitomised by </w:t>
      </w:r>
      <w:r w:rsidR="005B3A23" w:rsidRPr="006F1022">
        <w:rPr>
          <w:rFonts w:ascii="Times New Roman" w:hAnsi="Times New Roman" w:cs="Times New Roman"/>
        </w:rPr>
        <w:t xml:space="preserve">his mother’s </w:t>
      </w:r>
      <w:r w:rsidR="00FC05EE" w:rsidRPr="006F1022">
        <w:rPr>
          <w:rFonts w:ascii="Times New Roman" w:hAnsi="Times New Roman" w:cs="Times New Roman"/>
          <w:i/>
        </w:rPr>
        <w:t>rubato</w:t>
      </w:r>
      <w:r w:rsidR="00590140" w:rsidRPr="006F1022">
        <w:rPr>
          <w:rFonts w:ascii="Times New Roman" w:hAnsi="Times New Roman" w:cs="Times New Roman"/>
        </w:rPr>
        <w:t xml:space="preserve">, since </w:t>
      </w:r>
      <w:r w:rsidR="00A33B99" w:rsidRPr="006F1022">
        <w:rPr>
          <w:rFonts w:ascii="Times New Roman" w:hAnsi="Times New Roman" w:cs="Times New Roman"/>
        </w:rPr>
        <w:t xml:space="preserve">he never compensates for his </w:t>
      </w:r>
      <w:r w:rsidR="00227DA8" w:rsidRPr="006F1022">
        <w:rPr>
          <w:rFonts w:ascii="Times New Roman" w:hAnsi="Times New Roman" w:cs="Times New Roman"/>
        </w:rPr>
        <w:t xml:space="preserve">self-indulgent </w:t>
      </w:r>
      <w:r w:rsidR="00586B47" w:rsidRPr="006F1022">
        <w:rPr>
          <w:rFonts w:ascii="Times New Roman" w:hAnsi="Times New Roman" w:cs="Times New Roman"/>
          <w:i/>
        </w:rPr>
        <w:t>rallentando</w:t>
      </w:r>
      <w:r w:rsidR="00586B47" w:rsidRPr="006F1022">
        <w:rPr>
          <w:rFonts w:ascii="Times New Roman" w:hAnsi="Times New Roman" w:cs="Times New Roman"/>
        </w:rPr>
        <w:t xml:space="preserve"> </w:t>
      </w:r>
      <w:r w:rsidR="00A33B99" w:rsidRPr="006F1022">
        <w:rPr>
          <w:rFonts w:ascii="Times New Roman" w:hAnsi="Times New Roman" w:cs="Times New Roman"/>
        </w:rPr>
        <w:t xml:space="preserve">with a corresponding </w:t>
      </w:r>
      <w:r w:rsidR="00A33B99" w:rsidRPr="006F1022">
        <w:rPr>
          <w:rFonts w:ascii="Times New Roman" w:hAnsi="Times New Roman" w:cs="Times New Roman"/>
          <w:i/>
        </w:rPr>
        <w:t>accelerando</w:t>
      </w:r>
      <w:r w:rsidR="006B0BF4" w:rsidRPr="006F1022">
        <w:rPr>
          <w:rFonts w:ascii="Times New Roman" w:hAnsi="Times New Roman" w:cs="Times New Roman"/>
        </w:rPr>
        <w:t>, and hi</w:t>
      </w:r>
      <w:r w:rsidR="00F50B15" w:rsidRPr="006F1022">
        <w:rPr>
          <w:rFonts w:ascii="Times New Roman" w:hAnsi="Times New Roman" w:cs="Times New Roman"/>
        </w:rPr>
        <w:t xml:space="preserve">s choice of languorous speed is, as he himself recognises, not </w:t>
      </w:r>
      <w:r w:rsidR="00C66A23" w:rsidRPr="006F1022">
        <w:rPr>
          <w:rFonts w:ascii="Times New Roman" w:hAnsi="Times New Roman" w:cs="Times New Roman"/>
        </w:rPr>
        <w:t xml:space="preserve">a </w:t>
      </w:r>
      <w:r w:rsidR="007108FF" w:rsidRPr="006F1022">
        <w:rPr>
          <w:rFonts w:ascii="Times New Roman" w:hAnsi="Times New Roman" w:cs="Times New Roman"/>
        </w:rPr>
        <w:t>faith</w:t>
      </w:r>
      <w:r w:rsidR="00CB7E70" w:rsidRPr="006F1022">
        <w:rPr>
          <w:rFonts w:ascii="Times New Roman" w:hAnsi="Times New Roman" w:cs="Times New Roman"/>
        </w:rPr>
        <w:t xml:space="preserve">ful interpretation of the text: </w:t>
      </w:r>
      <w:r w:rsidRPr="00BF1FE9">
        <w:rPr>
          <w:rFonts w:ascii="Times New Roman" w:hAnsi="Times New Roman" w:cs="Times New Roman"/>
        </w:rPr>
        <w:t>« </w:t>
      </w:r>
      <w:r w:rsidR="00CF67AB" w:rsidRPr="006F1022">
        <w:rPr>
          <w:rFonts w:ascii="Times New Roman" w:hAnsi="Times New Roman" w:cs="Times New Roman"/>
        </w:rPr>
        <w:t xml:space="preserve">je lisais, je chantais intérieurement sa prose, plus </w:t>
      </w:r>
      <w:r w:rsidR="00CF67AB" w:rsidRPr="006F1022">
        <w:rPr>
          <w:rFonts w:ascii="Times New Roman" w:hAnsi="Times New Roman" w:cs="Times New Roman"/>
          <w:i/>
        </w:rPr>
        <w:t>dolce</w:t>
      </w:r>
      <w:r w:rsidR="00CF67AB" w:rsidRPr="006F1022">
        <w:rPr>
          <w:rFonts w:ascii="Times New Roman" w:hAnsi="Times New Roman" w:cs="Times New Roman"/>
        </w:rPr>
        <w:t xml:space="preserve">, plus </w:t>
      </w:r>
      <w:r w:rsidR="00CF67AB" w:rsidRPr="006F1022">
        <w:rPr>
          <w:rFonts w:ascii="Times New Roman" w:hAnsi="Times New Roman" w:cs="Times New Roman"/>
          <w:i/>
        </w:rPr>
        <w:t>lento</w:t>
      </w:r>
      <w:r w:rsidR="00CF67AB" w:rsidRPr="006F1022">
        <w:rPr>
          <w:rFonts w:ascii="Times New Roman" w:hAnsi="Times New Roman" w:cs="Times New Roman"/>
        </w:rPr>
        <w:t xml:space="preserve"> p</w:t>
      </w:r>
      <w:r w:rsidR="008121E6">
        <w:rPr>
          <w:rFonts w:ascii="Times New Roman" w:hAnsi="Times New Roman" w:cs="Times New Roman"/>
        </w:rPr>
        <w:t xml:space="preserve">eut-être qu’elle n’était écrite </w:t>
      </w:r>
      <w:r w:rsidR="008121E6" w:rsidRPr="00FC5F82">
        <w:rPr>
          <w:rFonts w:ascii="Times New Roman" w:hAnsi="Times New Roman" w:cs="Times New Roman"/>
        </w:rPr>
        <w:t>»</w:t>
      </w:r>
      <w:r w:rsidR="008121E6" w:rsidRPr="006F1022">
        <w:rPr>
          <w:rFonts w:ascii="Times New Roman" w:hAnsi="Times New Roman" w:cs="Times New Roman"/>
        </w:rPr>
        <w:t xml:space="preserve"> </w:t>
      </w:r>
      <w:r w:rsidR="00CF67AB" w:rsidRPr="006F1022">
        <w:rPr>
          <w:rFonts w:ascii="Times New Roman" w:hAnsi="Times New Roman" w:cs="Times New Roman"/>
        </w:rPr>
        <w:t>(</w:t>
      </w:r>
      <w:r w:rsidR="002B47F7">
        <w:rPr>
          <w:rFonts w:ascii="Times New Roman" w:hAnsi="Times New Roman" w:cs="Times New Roman"/>
        </w:rPr>
        <w:t>R</w:t>
      </w:r>
      <w:r w:rsidR="002B47F7">
        <w:rPr>
          <w:rFonts w:ascii="Times New Roman" w:hAnsi="Times New Roman" w:cs="Times New Roman"/>
          <w:vertAlign w:val="superscript"/>
        </w:rPr>
        <w:t xml:space="preserve">2 </w:t>
      </w:r>
      <w:r w:rsidR="002B47F7">
        <w:rPr>
          <w:rFonts w:ascii="Times New Roman" w:hAnsi="Times New Roman" w:cs="Times New Roman"/>
        </w:rPr>
        <w:t xml:space="preserve">I, </w:t>
      </w:r>
      <w:r w:rsidR="00CF67AB" w:rsidRPr="006F1022">
        <w:rPr>
          <w:rFonts w:ascii="Times New Roman" w:hAnsi="Times New Roman" w:cs="Times New Roman"/>
        </w:rPr>
        <w:t>95)</w:t>
      </w:r>
      <w:r w:rsidR="00CB7E70" w:rsidRPr="006F1022">
        <w:rPr>
          <w:rFonts w:ascii="Times New Roman" w:hAnsi="Times New Roman" w:cs="Times New Roman"/>
        </w:rPr>
        <w:t xml:space="preserve">. </w:t>
      </w:r>
      <w:r w:rsidR="00EA2D6C" w:rsidRPr="006F1022">
        <w:rPr>
          <w:rFonts w:ascii="Times New Roman" w:hAnsi="Times New Roman" w:cs="Times New Roman"/>
        </w:rPr>
        <w:t xml:space="preserve">Nonetheless the slippage between reading and singing </w:t>
      </w:r>
      <w:r w:rsidR="006A0444">
        <w:rPr>
          <w:rFonts w:ascii="Times New Roman" w:hAnsi="Times New Roman" w:cs="Times New Roman"/>
        </w:rPr>
        <w:t>(</w:t>
      </w:r>
      <w:r w:rsidR="006A0444" w:rsidRPr="00BF1FE9">
        <w:rPr>
          <w:rFonts w:ascii="Times New Roman" w:hAnsi="Times New Roman" w:cs="Times New Roman"/>
        </w:rPr>
        <w:t>« </w:t>
      </w:r>
      <w:r w:rsidR="00104E9C" w:rsidRPr="006F1022">
        <w:rPr>
          <w:rFonts w:ascii="Times New Roman" w:hAnsi="Times New Roman" w:cs="Times New Roman"/>
        </w:rPr>
        <w:t>je lisais, je chantais</w:t>
      </w:r>
      <w:r w:rsidR="009126B8">
        <w:rPr>
          <w:rFonts w:ascii="Times New Roman" w:hAnsi="Times New Roman" w:cs="Times New Roman"/>
        </w:rPr>
        <w:t xml:space="preserve"> </w:t>
      </w:r>
      <w:r w:rsidR="009126B8" w:rsidRPr="00FC5F82">
        <w:rPr>
          <w:rFonts w:ascii="Times New Roman" w:hAnsi="Times New Roman" w:cs="Times New Roman"/>
        </w:rPr>
        <w:t>»</w:t>
      </w:r>
      <w:r w:rsidR="00104E9C" w:rsidRPr="006F1022">
        <w:rPr>
          <w:rFonts w:ascii="Times New Roman" w:hAnsi="Times New Roman" w:cs="Times New Roman"/>
        </w:rPr>
        <w:t xml:space="preserve">) </w:t>
      </w:r>
      <w:r w:rsidR="009F3448" w:rsidRPr="006F1022">
        <w:rPr>
          <w:rFonts w:ascii="Times New Roman" w:hAnsi="Times New Roman" w:cs="Times New Roman"/>
        </w:rPr>
        <w:t xml:space="preserve">suggests that the protagonist is on the right path. </w:t>
      </w:r>
    </w:p>
    <w:p w14:paraId="42EDA9FF" w14:textId="77777777" w:rsidR="001F393F" w:rsidRDefault="001F393F" w:rsidP="009F1001">
      <w:pPr>
        <w:spacing w:line="360" w:lineRule="auto"/>
        <w:rPr>
          <w:rFonts w:ascii="Times New Roman" w:hAnsi="Times New Roman" w:cs="Times New Roman"/>
        </w:rPr>
      </w:pPr>
    </w:p>
    <w:p w14:paraId="329F7746" w14:textId="77777777" w:rsidR="001F393F" w:rsidRPr="007E43DC" w:rsidRDefault="001F393F" w:rsidP="009F1001">
      <w:pPr>
        <w:spacing w:line="360" w:lineRule="auto"/>
        <w:rPr>
          <w:rFonts w:ascii="Times New Roman" w:hAnsi="Times New Roman" w:cs="Times New Roman"/>
          <w:i/>
        </w:rPr>
      </w:pPr>
      <w:r w:rsidRPr="007E43DC">
        <w:rPr>
          <w:rFonts w:ascii="Times New Roman" w:hAnsi="Times New Roman" w:cs="Times New Roman"/>
          <w:i/>
        </w:rPr>
        <w:t xml:space="preserve">2. </w:t>
      </w:r>
      <w:r w:rsidR="000B133A" w:rsidRPr="007E43DC">
        <w:rPr>
          <w:rFonts w:ascii="Times New Roman" w:hAnsi="Times New Roman" w:cs="Times New Roman"/>
          <w:i/>
        </w:rPr>
        <w:t>Adieu</w:t>
      </w:r>
      <w:r w:rsidR="00EB22CE" w:rsidRPr="007E43DC">
        <w:rPr>
          <w:rFonts w:ascii="Times New Roman" w:hAnsi="Times New Roman" w:cs="Times New Roman"/>
          <w:i/>
        </w:rPr>
        <w:t xml:space="preserve"> </w:t>
      </w:r>
      <w:r w:rsidR="000B133A" w:rsidRPr="007E43DC">
        <w:rPr>
          <w:rFonts w:ascii="Times New Roman" w:hAnsi="Times New Roman" w:cs="Times New Roman"/>
          <w:i/>
        </w:rPr>
        <w:t>to</w:t>
      </w:r>
      <w:r w:rsidRPr="007E43DC">
        <w:rPr>
          <w:rFonts w:ascii="Times New Roman" w:hAnsi="Times New Roman" w:cs="Times New Roman"/>
          <w:i/>
        </w:rPr>
        <w:t xml:space="preserve"> Mme de Guermantes</w:t>
      </w:r>
    </w:p>
    <w:p w14:paraId="2AAF97E4" w14:textId="6C342807" w:rsidR="00CF67AB" w:rsidRDefault="00F21D1B" w:rsidP="009F1001">
      <w:pPr>
        <w:spacing w:line="360" w:lineRule="auto"/>
        <w:rPr>
          <w:rFonts w:ascii="Times New Roman" w:hAnsi="Times New Roman" w:cs="Times New Roman"/>
        </w:rPr>
      </w:pPr>
      <w:r w:rsidRPr="006F1022">
        <w:rPr>
          <w:rFonts w:ascii="Times New Roman" w:hAnsi="Times New Roman" w:cs="Times New Roman"/>
        </w:rPr>
        <w:t xml:space="preserve">This path leads to actual singing </w:t>
      </w:r>
      <w:r w:rsidR="00CC4E33" w:rsidRPr="006F1022">
        <w:rPr>
          <w:rFonts w:ascii="Times New Roman" w:hAnsi="Times New Roman" w:cs="Times New Roman"/>
        </w:rPr>
        <w:t xml:space="preserve">in </w:t>
      </w:r>
      <w:r w:rsidR="00021A4D" w:rsidRPr="006F1022">
        <w:rPr>
          <w:rFonts w:ascii="Times New Roman" w:hAnsi="Times New Roman" w:cs="Times New Roman"/>
        </w:rPr>
        <w:t xml:space="preserve">the third volume, </w:t>
      </w:r>
      <w:r w:rsidR="00021A4D" w:rsidRPr="006F1022">
        <w:rPr>
          <w:rFonts w:ascii="Times New Roman" w:hAnsi="Times New Roman" w:cs="Times New Roman"/>
          <w:i/>
        </w:rPr>
        <w:t>Le Côté de Guermantes</w:t>
      </w:r>
      <w:r w:rsidR="00BB0051" w:rsidRPr="006F1022">
        <w:rPr>
          <w:rFonts w:ascii="Times New Roman" w:hAnsi="Times New Roman" w:cs="Times New Roman"/>
        </w:rPr>
        <w:t>, when the protagonist renounces his love for</w:t>
      </w:r>
      <w:r w:rsidR="00407303" w:rsidRPr="006F1022">
        <w:rPr>
          <w:rFonts w:ascii="Times New Roman" w:hAnsi="Times New Roman" w:cs="Times New Roman"/>
        </w:rPr>
        <w:t xml:space="preserve"> the duchesse de Guermantes at the behest of his mother</w:t>
      </w:r>
      <w:r w:rsidR="0008411E">
        <w:rPr>
          <w:rFonts w:ascii="Times New Roman" w:hAnsi="Times New Roman" w:cs="Times New Roman"/>
        </w:rPr>
        <w:t xml:space="preserve"> </w:t>
      </w:r>
      <w:r w:rsidR="00407303" w:rsidRPr="006F1022">
        <w:rPr>
          <w:rFonts w:ascii="Times New Roman" w:hAnsi="Times New Roman" w:cs="Times New Roman"/>
        </w:rPr>
        <w:t xml:space="preserve">: </w:t>
      </w:r>
      <w:r w:rsidR="00021A4D" w:rsidRPr="006F1022">
        <w:rPr>
          <w:rFonts w:ascii="Times New Roman" w:hAnsi="Times New Roman" w:cs="Times New Roman"/>
        </w:rPr>
        <w:t xml:space="preserve"> </w:t>
      </w:r>
    </w:p>
    <w:p w14:paraId="2D62C90A" w14:textId="77777777" w:rsidR="00740A22" w:rsidRPr="006F1022" w:rsidRDefault="00740A22" w:rsidP="009F1001">
      <w:pPr>
        <w:spacing w:line="360" w:lineRule="auto"/>
        <w:rPr>
          <w:rFonts w:ascii="Times New Roman" w:hAnsi="Times New Roman" w:cs="Times New Roman"/>
        </w:rPr>
      </w:pPr>
    </w:p>
    <w:p w14:paraId="41C75BD9" w14:textId="4F524581" w:rsidR="00B65927" w:rsidRPr="00740A22" w:rsidRDefault="00CC4E33" w:rsidP="009F1001">
      <w:pPr>
        <w:spacing w:line="360" w:lineRule="auto"/>
        <w:ind w:left="567" w:firstLine="153"/>
        <w:rPr>
          <w:rFonts w:ascii="Times New Roman" w:hAnsi="Times New Roman" w:cs="Times New Roman"/>
          <w:sz w:val="18"/>
          <w:lang w:val="fr-FR"/>
        </w:rPr>
      </w:pPr>
      <w:r w:rsidRPr="00740A22">
        <w:rPr>
          <w:rFonts w:ascii="Times New Roman" w:hAnsi="Times New Roman" w:cs="Times New Roman"/>
          <w:sz w:val="18"/>
          <w:lang w:val="fr-FR"/>
        </w:rPr>
        <w:t xml:space="preserve">Un certain jour, m’imposant les mains sur le front (comme c’était </w:t>
      </w:r>
      <w:r w:rsidR="00E03DCD" w:rsidRPr="00740A22">
        <w:rPr>
          <w:rFonts w:ascii="Times New Roman" w:hAnsi="Times New Roman" w:cs="Times New Roman"/>
          <w:sz w:val="18"/>
          <w:lang w:val="fr-FR"/>
        </w:rPr>
        <w:t>son habitu</w:t>
      </w:r>
      <w:r w:rsidR="00740A22" w:rsidRPr="00740A22">
        <w:rPr>
          <w:rFonts w:ascii="Times New Roman" w:hAnsi="Times New Roman" w:cs="Times New Roman"/>
          <w:sz w:val="18"/>
          <w:lang w:val="fr-FR"/>
        </w:rPr>
        <w:t xml:space="preserve">de quand </w:t>
      </w:r>
      <w:r w:rsidR="00E03DCD" w:rsidRPr="00740A22">
        <w:rPr>
          <w:rFonts w:ascii="Times New Roman" w:hAnsi="Times New Roman" w:cs="Times New Roman"/>
          <w:sz w:val="18"/>
          <w:lang w:val="fr-FR"/>
        </w:rPr>
        <w:t>elle avait peur de me faire de la peine), en me disant : « Ne continue pas tes sorties pour rencontrer Mme de Guermantes, tu es la fable de la maison. D’ailleurs, vois comme ta grand-mè</w:t>
      </w:r>
      <w:r w:rsidR="00885E0D" w:rsidRPr="00740A22">
        <w:rPr>
          <w:rFonts w:ascii="Times New Roman" w:hAnsi="Times New Roman" w:cs="Times New Roman"/>
          <w:sz w:val="18"/>
          <w:lang w:val="fr-FR"/>
        </w:rPr>
        <w:t>re est souffrante, tu as vraiment des choses plus s</w:t>
      </w:r>
      <w:r w:rsidR="00086A77">
        <w:rPr>
          <w:rFonts w:ascii="Times New Roman" w:hAnsi="Times New Roman" w:cs="Times New Roman"/>
          <w:sz w:val="18"/>
          <w:lang w:val="fr-FR"/>
        </w:rPr>
        <w:t>é</w:t>
      </w:r>
      <w:r w:rsidR="00885E0D" w:rsidRPr="00740A22">
        <w:rPr>
          <w:rFonts w:ascii="Times New Roman" w:hAnsi="Times New Roman" w:cs="Times New Roman"/>
          <w:sz w:val="18"/>
          <w:lang w:val="fr-FR"/>
        </w:rPr>
        <w:t xml:space="preserve">rieuses que de te poster sur le chemin d’une femme qui se moque de toi », d’un seul coup </w:t>
      </w:r>
      <w:r w:rsidR="009A24AA" w:rsidRPr="00740A22">
        <w:rPr>
          <w:rFonts w:ascii="Times New Roman" w:hAnsi="Times New Roman" w:cs="Times New Roman"/>
          <w:sz w:val="18"/>
          <w:lang w:val="fr-FR"/>
        </w:rPr>
        <w:t xml:space="preserve">[...] </w:t>
      </w:r>
      <w:r w:rsidR="00DD0DD0" w:rsidRPr="00740A22">
        <w:rPr>
          <w:rFonts w:ascii="Times New Roman" w:hAnsi="Times New Roman" w:cs="Times New Roman"/>
          <w:sz w:val="18"/>
          <w:lang w:val="fr-FR"/>
        </w:rPr>
        <w:t xml:space="preserve">ma mère m’avait réveillé d’un trop long songe. La journée qui avait suivi avait </w:t>
      </w:r>
      <w:r w:rsidR="00C2085C" w:rsidRPr="00740A22">
        <w:rPr>
          <w:rFonts w:ascii="Times New Roman" w:hAnsi="Times New Roman" w:cs="Times New Roman"/>
          <w:sz w:val="18"/>
          <w:lang w:val="fr-FR"/>
        </w:rPr>
        <w:t xml:space="preserve">été consacrée à dire un dernier adieu à ce mal auquel je renonçais ; j’avais chanté </w:t>
      </w:r>
      <w:r w:rsidR="00B65927" w:rsidRPr="00740A22">
        <w:rPr>
          <w:rFonts w:ascii="Times New Roman" w:hAnsi="Times New Roman" w:cs="Times New Roman"/>
          <w:sz w:val="18"/>
          <w:lang w:val="fr-FR"/>
        </w:rPr>
        <w:t>des heures de suite en pleurant l’</w:t>
      </w:r>
      <w:r w:rsidR="00B65927" w:rsidRPr="00740A22">
        <w:rPr>
          <w:rFonts w:ascii="Times New Roman" w:hAnsi="Times New Roman" w:cs="Times New Roman"/>
          <w:i/>
          <w:sz w:val="18"/>
          <w:lang w:val="fr-FR"/>
        </w:rPr>
        <w:t>Adieu</w:t>
      </w:r>
      <w:r w:rsidR="00B65927" w:rsidRPr="00740A22">
        <w:rPr>
          <w:rFonts w:ascii="Times New Roman" w:hAnsi="Times New Roman" w:cs="Times New Roman"/>
          <w:sz w:val="18"/>
          <w:lang w:val="fr-FR"/>
        </w:rPr>
        <w:t xml:space="preserve"> de Schubert :</w:t>
      </w:r>
    </w:p>
    <w:p w14:paraId="181B7E28" w14:textId="77777777" w:rsidR="00B65927" w:rsidRPr="00740A22" w:rsidRDefault="00B65927" w:rsidP="009F1001">
      <w:pPr>
        <w:spacing w:line="360" w:lineRule="auto"/>
        <w:ind w:left="567"/>
        <w:rPr>
          <w:rFonts w:ascii="Times New Roman" w:hAnsi="Times New Roman" w:cs="Times New Roman"/>
          <w:i/>
          <w:sz w:val="18"/>
          <w:lang w:val="fr-FR"/>
        </w:rPr>
      </w:pPr>
      <w:r w:rsidRPr="00740A22">
        <w:rPr>
          <w:rFonts w:ascii="Times New Roman" w:hAnsi="Times New Roman" w:cs="Times New Roman"/>
          <w:sz w:val="18"/>
          <w:lang w:val="fr-FR"/>
        </w:rPr>
        <w:tab/>
      </w:r>
      <w:r w:rsidRPr="00740A22">
        <w:rPr>
          <w:rFonts w:ascii="Times New Roman" w:hAnsi="Times New Roman" w:cs="Times New Roman"/>
          <w:sz w:val="18"/>
          <w:lang w:val="fr-FR"/>
        </w:rPr>
        <w:tab/>
      </w:r>
      <w:r w:rsidRPr="00740A22">
        <w:rPr>
          <w:rFonts w:ascii="Times New Roman" w:hAnsi="Times New Roman" w:cs="Times New Roman"/>
          <w:sz w:val="18"/>
          <w:lang w:val="fr-FR"/>
        </w:rPr>
        <w:tab/>
        <w:t>...</w:t>
      </w:r>
      <w:r w:rsidRPr="00740A22">
        <w:rPr>
          <w:rFonts w:ascii="Times New Roman" w:hAnsi="Times New Roman" w:cs="Times New Roman"/>
          <w:i/>
          <w:sz w:val="18"/>
          <w:lang w:val="fr-FR"/>
        </w:rPr>
        <w:t>Adieu, des voix étranges</w:t>
      </w:r>
    </w:p>
    <w:p w14:paraId="71C394B4" w14:textId="77777777" w:rsidR="00B65927" w:rsidRPr="00740A22" w:rsidRDefault="00B65927" w:rsidP="009F1001">
      <w:pPr>
        <w:spacing w:line="360" w:lineRule="auto"/>
        <w:ind w:left="567"/>
        <w:rPr>
          <w:rFonts w:ascii="Times New Roman" w:hAnsi="Times New Roman" w:cs="Times New Roman"/>
          <w:i/>
          <w:sz w:val="18"/>
          <w:lang w:val="fr-FR"/>
        </w:rPr>
      </w:pPr>
      <w:r w:rsidRPr="00740A22">
        <w:rPr>
          <w:rFonts w:ascii="Times New Roman" w:hAnsi="Times New Roman" w:cs="Times New Roman"/>
          <w:i/>
          <w:sz w:val="18"/>
          <w:lang w:val="fr-FR"/>
        </w:rPr>
        <w:tab/>
      </w:r>
      <w:r w:rsidRPr="00740A22">
        <w:rPr>
          <w:rFonts w:ascii="Times New Roman" w:hAnsi="Times New Roman" w:cs="Times New Roman"/>
          <w:i/>
          <w:sz w:val="18"/>
          <w:lang w:val="fr-FR"/>
        </w:rPr>
        <w:tab/>
        <w:t>T’appellent loin de moi, céleste sœur des Anges.</w:t>
      </w:r>
    </w:p>
    <w:p w14:paraId="772CA4DD" w14:textId="77777777" w:rsidR="007F2F38" w:rsidRPr="00740A22" w:rsidRDefault="00B65927" w:rsidP="009F1001">
      <w:pPr>
        <w:spacing w:line="360" w:lineRule="auto"/>
        <w:ind w:left="567" w:firstLine="153"/>
        <w:rPr>
          <w:rFonts w:ascii="Times New Roman" w:hAnsi="Times New Roman" w:cs="Times New Roman"/>
          <w:sz w:val="18"/>
        </w:rPr>
      </w:pPr>
      <w:r w:rsidRPr="00740A22">
        <w:rPr>
          <w:rFonts w:ascii="Times New Roman" w:hAnsi="Times New Roman" w:cs="Times New Roman"/>
          <w:sz w:val="18"/>
          <w:lang w:val="fr-FR"/>
        </w:rPr>
        <w:t xml:space="preserve">Et puis </w:t>
      </w:r>
      <w:r w:rsidR="008A0E0E" w:rsidRPr="00740A22">
        <w:rPr>
          <w:rFonts w:ascii="Times New Roman" w:hAnsi="Times New Roman" w:cs="Times New Roman"/>
          <w:sz w:val="18"/>
          <w:lang w:val="fr-FR"/>
        </w:rPr>
        <w:t xml:space="preserve">ç’avait été fini. </w:t>
      </w:r>
      <w:r w:rsidR="008A0E0E" w:rsidRPr="00740A22">
        <w:rPr>
          <w:rFonts w:ascii="Times New Roman" w:hAnsi="Times New Roman" w:cs="Times New Roman"/>
          <w:sz w:val="18"/>
        </w:rPr>
        <w:t>(</w:t>
      </w:r>
      <w:r w:rsidR="007F7831" w:rsidRPr="007F7831">
        <w:rPr>
          <w:rFonts w:ascii="Times New Roman" w:hAnsi="Times New Roman" w:cs="Times New Roman"/>
          <w:sz w:val="18"/>
          <w:szCs w:val="18"/>
        </w:rPr>
        <w:t>R</w:t>
      </w:r>
      <w:r w:rsidR="007F7831" w:rsidRPr="007F7831">
        <w:rPr>
          <w:rFonts w:ascii="Times New Roman" w:hAnsi="Times New Roman" w:cs="Times New Roman"/>
          <w:sz w:val="18"/>
          <w:szCs w:val="18"/>
          <w:vertAlign w:val="superscript"/>
        </w:rPr>
        <w:t xml:space="preserve">2 </w:t>
      </w:r>
      <w:r w:rsidR="008A0E0E" w:rsidRPr="00740A22">
        <w:rPr>
          <w:rFonts w:ascii="Times New Roman" w:hAnsi="Times New Roman" w:cs="Times New Roman"/>
          <w:sz w:val="18"/>
        </w:rPr>
        <w:t>II, 666)</w:t>
      </w:r>
    </w:p>
    <w:p w14:paraId="06BDACA6" w14:textId="77777777" w:rsidR="00740A22" w:rsidRPr="006F1022" w:rsidRDefault="00740A22" w:rsidP="009F1001">
      <w:pPr>
        <w:spacing w:line="360" w:lineRule="auto"/>
        <w:rPr>
          <w:rFonts w:ascii="Times New Roman" w:hAnsi="Times New Roman" w:cs="Times New Roman"/>
        </w:rPr>
      </w:pPr>
    </w:p>
    <w:p w14:paraId="3595013F" w14:textId="77777777" w:rsidR="002176F6" w:rsidRPr="006F1022" w:rsidRDefault="00CC425C" w:rsidP="009F1001">
      <w:pPr>
        <w:spacing w:line="360" w:lineRule="auto"/>
        <w:rPr>
          <w:rFonts w:ascii="Times New Roman" w:hAnsi="Times New Roman" w:cs="Times New Roman"/>
        </w:rPr>
      </w:pPr>
      <w:r w:rsidRPr="006F1022">
        <w:rPr>
          <w:rFonts w:ascii="Times New Roman" w:hAnsi="Times New Roman" w:cs="Times New Roman"/>
        </w:rPr>
        <w:t>The situation is appare</w:t>
      </w:r>
      <w:r w:rsidR="00DD07A4" w:rsidRPr="006F1022">
        <w:rPr>
          <w:rFonts w:ascii="Times New Roman" w:hAnsi="Times New Roman" w:cs="Times New Roman"/>
        </w:rPr>
        <w:t xml:space="preserve">ntly simple; the protagonist sings a song of farewell to </w:t>
      </w:r>
      <w:r w:rsidR="00CA29C4" w:rsidRPr="006F1022">
        <w:rPr>
          <w:rFonts w:ascii="Times New Roman" w:hAnsi="Times New Roman" w:cs="Times New Roman"/>
        </w:rPr>
        <w:t xml:space="preserve">his beloved </w:t>
      </w:r>
      <w:r w:rsidR="00BA5228" w:rsidRPr="006F1022">
        <w:rPr>
          <w:rFonts w:ascii="Times New Roman" w:hAnsi="Times New Roman" w:cs="Times New Roman"/>
        </w:rPr>
        <w:t>drawing on a Schubert song that was well-known at the time.</w:t>
      </w:r>
      <w:r w:rsidR="0020041B">
        <w:rPr>
          <w:rFonts w:ascii="Times New Roman" w:hAnsi="Times New Roman" w:cs="Times New Roman"/>
        </w:rPr>
        <w:t xml:space="preserve"> </w:t>
      </w:r>
      <w:r w:rsidR="005A32A7" w:rsidRPr="006F1022">
        <w:rPr>
          <w:rFonts w:ascii="Times New Roman" w:hAnsi="Times New Roman" w:cs="Times New Roman"/>
        </w:rPr>
        <w:t>Yet matters become swiftly com</w:t>
      </w:r>
      <w:r w:rsidR="009739E5">
        <w:rPr>
          <w:rFonts w:ascii="Times New Roman" w:hAnsi="Times New Roman" w:cs="Times New Roman"/>
        </w:rPr>
        <w:t>plicated on further reflection.</w:t>
      </w:r>
    </w:p>
    <w:p w14:paraId="305D966B" w14:textId="77777777" w:rsidR="009B3A12" w:rsidRDefault="0047549B" w:rsidP="009F1001">
      <w:pPr>
        <w:spacing w:line="360" w:lineRule="auto"/>
        <w:ind w:firstLine="567"/>
        <w:rPr>
          <w:rFonts w:ascii="Times New Roman" w:hAnsi="Times New Roman" w:cs="Times New Roman"/>
        </w:rPr>
      </w:pPr>
      <w:r w:rsidRPr="006F1022">
        <w:rPr>
          <w:rFonts w:ascii="Times New Roman" w:hAnsi="Times New Roman" w:cs="Times New Roman"/>
        </w:rPr>
        <w:lastRenderedPageBreak/>
        <w:t>The first complication, which is</w:t>
      </w:r>
      <w:r w:rsidR="00A51D04" w:rsidRPr="006F1022">
        <w:rPr>
          <w:rFonts w:ascii="Times New Roman" w:hAnsi="Times New Roman" w:cs="Times New Roman"/>
        </w:rPr>
        <w:t xml:space="preserve"> in truth the least troublesome</w:t>
      </w:r>
      <w:r w:rsidR="000F0963" w:rsidRPr="006F1022">
        <w:rPr>
          <w:rFonts w:ascii="Times New Roman" w:hAnsi="Times New Roman" w:cs="Times New Roman"/>
        </w:rPr>
        <w:t xml:space="preserve"> for literary scholars</w:t>
      </w:r>
      <w:r w:rsidR="00A51D04" w:rsidRPr="006F1022">
        <w:rPr>
          <w:rFonts w:ascii="Times New Roman" w:hAnsi="Times New Roman" w:cs="Times New Roman"/>
        </w:rPr>
        <w:t>, is that the song is not in fact by Schubert, but rather by August Heinrich von Weyrauch. Proust’</w:t>
      </w:r>
      <w:r w:rsidR="00816F10" w:rsidRPr="006F1022">
        <w:rPr>
          <w:rFonts w:ascii="Times New Roman" w:hAnsi="Times New Roman" w:cs="Times New Roman"/>
        </w:rPr>
        <w:t xml:space="preserve">s misidentification is, however, </w:t>
      </w:r>
      <w:r w:rsidR="00102353" w:rsidRPr="006F1022">
        <w:rPr>
          <w:rFonts w:ascii="Times New Roman" w:hAnsi="Times New Roman" w:cs="Times New Roman"/>
        </w:rPr>
        <w:t xml:space="preserve">easily </w:t>
      </w:r>
      <w:r w:rsidR="00816F10" w:rsidRPr="006F1022">
        <w:rPr>
          <w:rFonts w:ascii="Times New Roman" w:hAnsi="Times New Roman" w:cs="Times New Roman"/>
        </w:rPr>
        <w:t>understandable</w:t>
      </w:r>
      <w:r w:rsidR="00102353" w:rsidRPr="006F1022">
        <w:rPr>
          <w:rFonts w:ascii="Times New Roman" w:hAnsi="Times New Roman" w:cs="Times New Roman"/>
        </w:rPr>
        <w:t xml:space="preserve"> </w:t>
      </w:r>
      <w:r w:rsidR="008A2EC1" w:rsidRPr="006F1022">
        <w:rPr>
          <w:rFonts w:ascii="Times New Roman" w:hAnsi="Times New Roman" w:cs="Times New Roman"/>
        </w:rPr>
        <w:t xml:space="preserve">given that this song was included in two </w:t>
      </w:r>
      <w:r w:rsidR="00830358" w:rsidRPr="006F1022">
        <w:rPr>
          <w:rFonts w:ascii="Times New Roman" w:hAnsi="Times New Roman" w:cs="Times New Roman"/>
        </w:rPr>
        <w:t xml:space="preserve">separate editions of Schubert’s </w:t>
      </w:r>
      <w:r w:rsidR="006703BB" w:rsidRPr="006F1022">
        <w:rPr>
          <w:rFonts w:ascii="Times New Roman" w:hAnsi="Times New Roman" w:cs="Times New Roman"/>
        </w:rPr>
        <w:t>song</w:t>
      </w:r>
      <w:r w:rsidR="00830358" w:rsidRPr="006F1022">
        <w:rPr>
          <w:rFonts w:ascii="Times New Roman" w:hAnsi="Times New Roman" w:cs="Times New Roman"/>
        </w:rPr>
        <w:t>s f</w:t>
      </w:r>
      <w:r w:rsidR="00367FE9" w:rsidRPr="006F1022">
        <w:rPr>
          <w:rFonts w:ascii="Times New Roman" w:hAnsi="Times New Roman" w:cs="Times New Roman"/>
        </w:rPr>
        <w:t xml:space="preserve">rom the mid-nineteenth century, </w:t>
      </w:r>
      <w:r w:rsidR="00707C6B" w:rsidRPr="006F1022">
        <w:rPr>
          <w:rFonts w:ascii="Times New Roman" w:hAnsi="Times New Roman" w:cs="Times New Roman"/>
        </w:rPr>
        <w:t>t</w:t>
      </w:r>
      <w:r w:rsidR="007F2F38" w:rsidRPr="006F1022">
        <w:rPr>
          <w:rFonts w:ascii="Times New Roman" w:hAnsi="Times New Roman" w:cs="Times New Roman"/>
        </w:rPr>
        <w:t xml:space="preserve">he four-volume </w:t>
      </w:r>
      <w:r w:rsidR="007F2F38" w:rsidRPr="006F1022">
        <w:rPr>
          <w:rFonts w:ascii="Times New Roman" w:hAnsi="Times New Roman" w:cs="Times New Roman"/>
          <w:i/>
        </w:rPr>
        <w:t>Seule collection complète des mélodies de Schubert</w:t>
      </w:r>
      <w:r w:rsidR="007F2F38" w:rsidRPr="006F1022">
        <w:rPr>
          <w:rFonts w:ascii="Times New Roman" w:hAnsi="Times New Roman" w:cs="Times New Roman"/>
        </w:rPr>
        <w:t xml:space="preserve"> (1845</w:t>
      </w:r>
      <w:r w:rsidR="003A16B0">
        <w:rPr>
          <w:rFonts w:ascii="Times New Roman" w:hAnsi="Times New Roman" w:cs="Times New Roman"/>
        </w:rPr>
        <w:t>, II, 230-232</w:t>
      </w:r>
      <w:r w:rsidR="007F2F38" w:rsidRPr="006F1022">
        <w:rPr>
          <w:rFonts w:ascii="Times New Roman" w:hAnsi="Times New Roman" w:cs="Times New Roman"/>
        </w:rPr>
        <w:t>)</w:t>
      </w:r>
      <w:r w:rsidR="002D685B">
        <w:rPr>
          <w:rFonts w:ascii="Times New Roman" w:hAnsi="Times New Roman" w:cs="Times New Roman"/>
        </w:rPr>
        <w:t>,</w:t>
      </w:r>
      <w:r w:rsidR="002D685B" w:rsidRPr="006F1022">
        <w:rPr>
          <w:rFonts w:ascii="Times New Roman" w:hAnsi="Times New Roman" w:cs="Times New Roman"/>
        </w:rPr>
        <w:t xml:space="preserve"> </w:t>
      </w:r>
      <w:r w:rsidR="007F2F38" w:rsidRPr="006F1022">
        <w:rPr>
          <w:rFonts w:ascii="Times New Roman" w:hAnsi="Times New Roman" w:cs="Times New Roman"/>
        </w:rPr>
        <w:t xml:space="preserve">and a shorter </w:t>
      </w:r>
      <w:r w:rsidR="007F2F38" w:rsidRPr="006F1022">
        <w:rPr>
          <w:rFonts w:ascii="Times New Roman" w:hAnsi="Times New Roman" w:cs="Times New Roman"/>
          <w:i/>
        </w:rPr>
        <w:t>Quarante mélodies choisies, avec accompagnement de piano, par F. Schubert</w:t>
      </w:r>
      <w:r w:rsidR="007F2F38" w:rsidRPr="006F1022">
        <w:rPr>
          <w:rFonts w:ascii="Times New Roman" w:hAnsi="Times New Roman" w:cs="Times New Roman"/>
        </w:rPr>
        <w:t xml:space="preserve"> (1851</w:t>
      </w:r>
      <w:r w:rsidR="00391E9E">
        <w:rPr>
          <w:rFonts w:ascii="Times New Roman" w:hAnsi="Times New Roman" w:cs="Times New Roman"/>
        </w:rPr>
        <w:t>, 1-3</w:t>
      </w:r>
      <w:r w:rsidR="007F2F38" w:rsidRPr="006F1022">
        <w:rPr>
          <w:rFonts w:ascii="Times New Roman" w:hAnsi="Times New Roman" w:cs="Times New Roman"/>
        </w:rPr>
        <w:t>).</w:t>
      </w:r>
      <w:r w:rsidR="00296773">
        <w:rPr>
          <w:rStyle w:val="FootnoteReference"/>
          <w:rFonts w:ascii="Times New Roman" w:hAnsi="Times New Roman" w:cs="Times New Roman"/>
        </w:rPr>
        <w:footnoteReference w:id="2"/>
      </w:r>
      <w:r w:rsidR="00B752F2" w:rsidRPr="006F1022">
        <w:rPr>
          <w:rFonts w:ascii="Times New Roman" w:hAnsi="Times New Roman" w:cs="Times New Roman"/>
        </w:rPr>
        <w:t xml:space="preserve"> </w:t>
      </w:r>
      <w:r w:rsidR="00B0650E" w:rsidRPr="006F1022">
        <w:rPr>
          <w:rFonts w:ascii="Times New Roman" w:hAnsi="Times New Roman" w:cs="Times New Roman"/>
        </w:rPr>
        <w:t xml:space="preserve">The second complication </w:t>
      </w:r>
      <w:r w:rsidR="00065D7C">
        <w:rPr>
          <w:rFonts w:ascii="Times New Roman" w:hAnsi="Times New Roman" w:cs="Times New Roman"/>
        </w:rPr>
        <w:t>is more problematic</w:t>
      </w:r>
      <w:r w:rsidR="00C87833" w:rsidRPr="006F1022">
        <w:rPr>
          <w:rFonts w:ascii="Times New Roman" w:hAnsi="Times New Roman" w:cs="Times New Roman"/>
        </w:rPr>
        <w:t xml:space="preserve"> for </w:t>
      </w:r>
      <w:r w:rsidR="00A453D4" w:rsidRPr="006F1022">
        <w:rPr>
          <w:rFonts w:ascii="Times New Roman" w:hAnsi="Times New Roman" w:cs="Times New Roman"/>
        </w:rPr>
        <w:t>a</w:t>
      </w:r>
      <w:r w:rsidR="00D73377" w:rsidRPr="006F1022">
        <w:rPr>
          <w:rFonts w:ascii="Times New Roman" w:hAnsi="Times New Roman" w:cs="Times New Roman"/>
        </w:rPr>
        <w:t xml:space="preserve"> literary analysis and lies in Proust’s </w:t>
      </w:r>
      <w:r w:rsidR="007F2777" w:rsidRPr="006F1022">
        <w:rPr>
          <w:rFonts w:ascii="Times New Roman" w:hAnsi="Times New Roman" w:cs="Times New Roman"/>
        </w:rPr>
        <w:t>citation</w:t>
      </w:r>
      <w:r w:rsidR="005972F4" w:rsidRPr="006F1022">
        <w:rPr>
          <w:rFonts w:ascii="Times New Roman" w:hAnsi="Times New Roman" w:cs="Times New Roman"/>
        </w:rPr>
        <w:t xml:space="preserve"> of the song</w:t>
      </w:r>
      <w:r w:rsidR="00E978C7" w:rsidRPr="006F1022">
        <w:rPr>
          <w:rFonts w:ascii="Times New Roman" w:hAnsi="Times New Roman" w:cs="Times New Roman"/>
        </w:rPr>
        <w:t xml:space="preserve"> in French rather than German. M</w:t>
      </w:r>
      <w:r w:rsidR="007F2777" w:rsidRPr="006F1022">
        <w:rPr>
          <w:rFonts w:ascii="Times New Roman" w:hAnsi="Times New Roman" w:cs="Times New Roman"/>
        </w:rPr>
        <w:t xml:space="preserve">oreover, </w:t>
      </w:r>
      <w:r w:rsidR="00E978C7" w:rsidRPr="006F1022">
        <w:rPr>
          <w:rFonts w:ascii="Times New Roman" w:hAnsi="Times New Roman" w:cs="Times New Roman"/>
        </w:rPr>
        <w:t xml:space="preserve">while Proust had two French translations available to him, he chooses neither, although the song bears a close resemblance to </w:t>
      </w:r>
      <w:r w:rsidR="00C62DB6" w:rsidRPr="006F1022">
        <w:rPr>
          <w:rFonts w:ascii="Times New Roman" w:hAnsi="Times New Roman" w:cs="Times New Roman"/>
        </w:rPr>
        <w:t xml:space="preserve">the version in </w:t>
      </w:r>
      <w:r w:rsidR="00C62DB6" w:rsidRPr="006F1022">
        <w:rPr>
          <w:rFonts w:ascii="Times New Roman" w:hAnsi="Times New Roman" w:cs="Times New Roman"/>
          <w:i/>
        </w:rPr>
        <w:t>Quarante mélodies</w:t>
      </w:r>
      <w:r w:rsidR="00C62DB6" w:rsidRPr="006F1022">
        <w:rPr>
          <w:rFonts w:ascii="Times New Roman" w:hAnsi="Times New Roman" w:cs="Times New Roman"/>
        </w:rPr>
        <w:t xml:space="preserve">. </w:t>
      </w:r>
    </w:p>
    <w:p w14:paraId="11605A1F" w14:textId="2C097E8B" w:rsidR="00B0650E" w:rsidRPr="006F1022" w:rsidRDefault="00A06306" w:rsidP="009F1001">
      <w:pPr>
        <w:spacing w:line="360" w:lineRule="auto"/>
        <w:ind w:firstLine="567"/>
        <w:rPr>
          <w:rFonts w:ascii="Times New Roman" w:hAnsi="Times New Roman" w:cs="Times New Roman"/>
        </w:rPr>
      </w:pPr>
      <w:r w:rsidRPr="006F1022">
        <w:rPr>
          <w:rFonts w:ascii="Times New Roman" w:hAnsi="Times New Roman" w:cs="Times New Roman"/>
        </w:rPr>
        <w:t xml:space="preserve">The four versions are laid out below, </w:t>
      </w:r>
      <w:r w:rsidR="00E56C2A" w:rsidRPr="006F1022">
        <w:rPr>
          <w:rFonts w:ascii="Times New Roman" w:hAnsi="Times New Roman" w:cs="Times New Roman"/>
        </w:rPr>
        <w:t>w</w:t>
      </w:r>
      <w:r w:rsidR="00E56C2A">
        <w:rPr>
          <w:rFonts w:ascii="Times New Roman" w:hAnsi="Times New Roman" w:cs="Times New Roman"/>
        </w:rPr>
        <w:t>here</w:t>
      </w:r>
      <w:r w:rsidR="00E56C2A" w:rsidRPr="006F1022">
        <w:rPr>
          <w:rFonts w:ascii="Times New Roman" w:hAnsi="Times New Roman" w:cs="Times New Roman"/>
        </w:rPr>
        <w:t xml:space="preserve"> </w:t>
      </w:r>
      <w:r w:rsidR="00AC6D96" w:rsidRPr="006F1022">
        <w:rPr>
          <w:rFonts w:ascii="Times New Roman" w:hAnsi="Times New Roman" w:cs="Times New Roman"/>
        </w:rPr>
        <w:t xml:space="preserve">A. </w:t>
      </w:r>
      <w:r w:rsidR="00E56C2A">
        <w:rPr>
          <w:rFonts w:ascii="Times New Roman" w:hAnsi="Times New Roman" w:cs="Times New Roman"/>
        </w:rPr>
        <w:t xml:space="preserve">is </w:t>
      </w:r>
      <w:r w:rsidR="00AC6D96" w:rsidRPr="006F1022">
        <w:rPr>
          <w:rFonts w:ascii="Times New Roman" w:hAnsi="Times New Roman" w:cs="Times New Roman"/>
        </w:rPr>
        <w:t xml:space="preserve">the German original by </w:t>
      </w:r>
      <w:r w:rsidR="00EC09B6" w:rsidRPr="006F1022">
        <w:rPr>
          <w:rFonts w:ascii="Times New Roman" w:hAnsi="Times New Roman" w:cs="Times New Roman"/>
        </w:rPr>
        <w:t>Friedrich Wetzel</w:t>
      </w:r>
      <w:r w:rsidR="00A42BB7">
        <w:rPr>
          <w:rFonts w:ascii="Times New Roman" w:hAnsi="Times New Roman" w:cs="Times New Roman"/>
        </w:rPr>
        <w:t> </w:t>
      </w:r>
      <w:r w:rsidR="00E56C2A">
        <w:rPr>
          <w:rFonts w:ascii="Times New Roman" w:hAnsi="Times New Roman" w:cs="Times New Roman"/>
        </w:rPr>
        <w:t>;</w:t>
      </w:r>
      <w:r w:rsidR="00EC09B6" w:rsidRPr="006F1022">
        <w:rPr>
          <w:rFonts w:ascii="Times New Roman" w:hAnsi="Times New Roman" w:cs="Times New Roman"/>
        </w:rPr>
        <w:t xml:space="preserve"> B. the </w:t>
      </w:r>
      <w:r w:rsidR="00765360">
        <w:rPr>
          <w:rFonts w:ascii="Times New Roman" w:hAnsi="Times New Roman" w:cs="Times New Roman"/>
        </w:rPr>
        <w:t xml:space="preserve">translation by the </w:t>
      </w:r>
      <w:r w:rsidR="00EC09B6" w:rsidRPr="006F1022">
        <w:rPr>
          <w:rFonts w:ascii="Times New Roman" w:hAnsi="Times New Roman" w:cs="Times New Roman"/>
        </w:rPr>
        <w:t xml:space="preserve">unidentifiable Bélanger for the </w:t>
      </w:r>
      <w:r w:rsidR="00EC09B6" w:rsidRPr="006F1022">
        <w:rPr>
          <w:rFonts w:ascii="Times New Roman" w:hAnsi="Times New Roman" w:cs="Times New Roman"/>
          <w:i/>
        </w:rPr>
        <w:t>Seule collection complète</w:t>
      </w:r>
      <w:r w:rsidR="00E56C2A">
        <w:rPr>
          <w:rFonts w:ascii="Times New Roman" w:hAnsi="Times New Roman" w:cs="Times New Roman"/>
        </w:rPr>
        <w:t xml:space="preserve"> ;</w:t>
      </w:r>
      <w:r w:rsidR="00B950E4" w:rsidRPr="006F1022">
        <w:rPr>
          <w:rFonts w:ascii="Times New Roman" w:hAnsi="Times New Roman" w:cs="Times New Roman"/>
        </w:rPr>
        <w:t xml:space="preserve"> C. </w:t>
      </w:r>
      <w:r w:rsidR="000C289A" w:rsidRPr="006F1022">
        <w:rPr>
          <w:rFonts w:ascii="Times New Roman" w:hAnsi="Times New Roman" w:cs="Times New Roman"/>
        </w:rPr>
        <w:t xml:space="preserve">Maurice </w:t>
      </w:r>
      <w:r w:rsidR="00B950E4" w:rsidRPr="006F1022">
        <w:rPr>
          <w:rFonts w:ascii="Times New Roman" w:hAnsi="Times New Roman" w:cs="Times New Roman"/>
        </w:rPr>
        <w:t xml:space="preserve">Bourges and </w:t>
      </w:r>
      <w:r w:rsidR="000C289A" w:rsidRPr="006F1022">
        <w:rPr>
          <w:rFonts w:ascii="Times New Roman" w:hAnsi="Times New Roman" w:cs="Times New Roman"/>
        </w:rPr>
        <w:t xml:space="preserve">Émile </w:t>
      </w:r>
      <w:r w:rsidR="00B950E4" w:rsidRPr="006F1022">
        <w:rPr>
          <w:rFonts w:ascii="Times New Roman" w:hAnsi="Times New Roman" w:cs="Times New Roman"/>
        </w:rPr>
        <w:t>Deschamps’s later rendition</w:t>
      </w:r>
      <w:r w:rsidR="00A42BB7">
        <w:rPr>
          <w:rFonts w:ascii="Times New Roman" w:hAnsi="Times New Roman" w:cs="Times New Roman"/>
        </w:rPr>
        <w:t xml:space="preserve"> </w:t>
      </w:r>
      <w:r w:rsidR="00E56C2A">
        <w:rPr>
          <w:rFonts w:ascii="Times New Roman" w:hAnsi="Times New Roman" w:cs="Times New Roman"/>
        </w:rPr>
        <w:t>;</w:t>
      </w:r>
      <w:r w:rsidR="006C0964" w:rsidRPr="006F1022">
        <w:rPr>
          <w:rFonts w:ascii="Times New Roman" w:hAnsi="Times New Roman" w:cs="Times New Roman"/>
        </w:rPr>
        <w:t xml:space="preserve"> and the fragmentary D. Proust’s incipit. </w:t>
      </w:r>
    </w:p>
    <w:p w14:paraId="386E032C" w14:textId="77777777" w:rsidR="007F2F38" w:rsidRPr="006F1022" w:rsidRDefault="007F2F38" w:rsidP="009F1001">
      <w:pPr>
        <w:spacing w:line="360" w:lineRule="auto"/>
        <w:rPr>
          <w:rFonts w:ascii="Times New Roman" w:hAnsi="Times New Roman" w:cs="Times New Roman"/>
        </w:rPr>
      </w:pPr>
    </w:p>
    <w:p w14:paraId="6F7C7364" w14:textId="77777777" w:rsidR="00023EDD" w:rsidRPr="007D36A8" w:rsidRDefault="00023EDD" w:rsidP="009F1001">
      <w:pPr>
        <w:spacing w:line="360" w:lineRule="auto"/>
        <w:ind w:left="567"/>
        <w:rPr>
          <w:rFonts w:ascii="Times New Roman" w:hAnsi="Times New Roman" w:cs="Times New Roman"/>
          <w:sz w:val="18"/>
          <w:lang w:val="fr-FR"/>
        </w:rPr>
      </w:pPr>
      <w:r w:rsidRPr="007D36A8">
        <w:rPr>
          <w:rFonts w:ascii="Times New Roman" w:hAnsi="Times New Roman" w:cs="Times New Roman"/>
          <w:sz w:val="18"/>
        </w:rPr>
        <w:t xml:space="preserve">A. Schon naht, um uns zu scheiden, der letzte Augenblick, ins Paradies der Freuden kehr’ ohne mich zurück! Der Tod kann Freiheit geben mit milder Freudeshand; geh’ ein zu neuem Leben in jenes bess’re Land! Nicht lang’ sind wir geschieden, bald werd’ich bei dir seyn; die kurze Frist hienieden denk’ ich in Liebe dein! </w:t>
      </w:r>
      <w:r w:rsidRPr="007D36A8">
        <w:rPr>
          <w:rFonts w:ascii="Times New Roman" w:hAnsi="Times New Roman" w:cs="Times New Roman"/>
          <w:sz w:val="18"/>
          <w:lang w:val="fr-FR"/>
        </w:rPr>
        <w:t>Leb’ wohl denn, bis der Morgen des neuen Tags erscheint, der, fern von Erdensorgen auf ewig uns vereint! (Wetzel)</w:t>
      </w:r>
    </w:p>
    <w:p w14:paraId="1463BD50" w14:textId="77777777" w:rsidR="00954CAE" w:rsidRPr="007D36A8" w:rsidRDefault="00954CAE" w:rsidP="009F1001">
      <w:pPr>
        <w:spacing w:line="360" w:lineRule="auto"/>
        <w:ind w:left="567"/>
        <w:rPr>
          <w:rFonts w:ascii="Times New Roman" w:hAnsi="Times New Roman" w:cs="Times New Roman"/>
          <w:sz w:val="18"/>
          <w:lang w:val="fr-FR"/>
        </w:rPr>
      </w:pPr>
    </w:p>
    <w:p w14:paraId="516274D0" w14:textId="1A48D4DA" w:rsidR="00023EDD" w:rsidRPr="007D36A8" w:rsidRDefault="00023EDD" w:rsidP="009F1001">
      <w:pPr>
        <w:spacing w:line="360" w:lineRule="auto"/>
        <w:ind w:left="567"/>
        <w:rPr>
          <w:rFonts w:ascii="Times New Roman" w:hAnsi="Times New Roman" w:cs="Times New Roman"/>
          <w:sz w:val="18"/>
          <w:lang w:val="fr-FR"/>
        </w:rPr>
      </w:pPr>
      <w:r w:rsidRPr="007D36A8">
        <w:rPr>
          <w:rFonts w:ascii="Times New Roman" w:hAnsi="Times New Roman" w:cs="Times New Roman"/>
          <w:sz w:val="18"/>
          <w:lang w:val="fr-FR"/>
        </w:rPr>
        <w:t>B. Voici l’instant suprême, l’instant de nos adieux! Ô toi! seul bien que j’aime!... sans moi retourne aux cieux! La mort est une amie qui rende la liberté; au ciel reçois la vie et pour l’éternité! Adieu! tu vas m’attendre</w:t>
      </w:r>
      <w:r w:rsidR="00E56C2A">
        <w:rPr>
          <w:rFonts w:ascii="Times New Roman" w:hAnsi="Times New Roman" w:cs="Times New Roman"/>
          <w:sz w:val="18"/>
          <w:lang w:val="fr-FR"/>
        </w:rPr>
        <w:t xml:space="preserve"> </w:t>
      </w:r>
      <w:r w:rsidRPr="007D36A8">
        <w:rPr>
          <w:rFonts w:ascii="Times New Roman" w:hAnsi="Times New Roman" w:cs="Times New Roman"/>
          <w:sz w:val="18"/>
          <w:lang w:val="fr-FR"/>
        </w:rPr>
        <w:t>: bientôt je dois partir. Mon cœur fidèle et tendre te garde un souvenir. Adieu, jusqu’à l’aurore du jour en qui j’ai foi. Du jour qui doit encore me réunir à toi. (Bélanger)</w:t>
      </w:r>
    </w:p>
    <w:p w14:paraId="492825BB" w14:textId="77777777" w:rsidR="00954CAE" w:rsidRPr="007D36A8" w:rsidRDefault="00954CAE" w:rsidP="009F1001">
      <w:pPr>
        <w:spacing w:line="360" w:lineRule="auto"/>
        <w:ind w:left="567"/>
        <w:rPr>
          <w:rFonts w:ascii="Times New Roman" w:hAnsi="Times New Roman" w:cs="Times New Roman"/>
          <w:sz w:val="18"/>
          <w:lang w:val="fr-FR"/>
        </w:rPr>
      </w:pPr>
    </w:p>
    <w:p w14:paraId="243C4C6E" w14:textId="7A2AECF0" w:rsidR="00023EDD" w:rsidRPr="007D36A8" w:rsidRDefault="00023EDD" w:rsidP="009F1001">
      <w:pPr>
        <w:spacing w:line="360" w:lineRule="auto"/>
        <w:ind w:left="567"/>
        <w:rPr>
          <w:rFonts w:ascii="Times New Roman" w:hAnsi="Times New Roman" w:cs="Times New Roman"/>
          <w:sz w:val="18"/>
          <w:lang w:val="fr-FR"/>
        </w:rPr>
      </w:pPr>
      <w:r w:rsidRPr="007D36A8">
        <w:rPr>
          <w:rFonts w:ascii="Times New Roman" w:hAnsi="Times New Roman" w:cs="Times New Roman"/>
          <w:sz w:val="18"/>
          <w:lang w:val="fr-FR"/>
        </w:rPr>
        <w:t>C. Adieu! des voix étranges t’appellent dans les airs</w:t>
      </w:r>
      <w:r w:rsidR="00E56C2A">
        <w:rPr>
          <w:rFonts w:ascii="Times New Roman" w:hAnsi="Times New Roman" w:cs="Times New Roman"/>
          <w:sz w:val="18"/>
          <w:lang w:val="fr-FR"/>
        </w:rPr>
        <w:t xml:space="preserve"> </w:t>
      </w:r>
      <w:r w:rsidRPr="007D36A8">
        <w:rPr>
          <w:rFonts w:ascii="Times New Roman" w:hAnsi="Times New Roman" w:cs="Times New Roman"/>
          <w:sz w:val="18"/>
          <w:lang w:val="fr-FR"/>
        </w:rPr>
        <w:t>; charmante sœur des anges, leurs bras te sont ouverts</w:t>
      </w:r>
      <w:r w:rsidR="00E56C2A">
        <w:rPr>
          <w:rFonts w:ascii="Times New Roman" w:hAnsi="Times New Roman" w:cs="Times New Roman"/>
          <w:sz w:val="18"/>
          <w:lang w:val="fr-FR"/>
        </w:rPr>
        <w:t xml:space="preserve"> </w:t>
      </w:r>
      <w:r w:rsidRPr="007D36A8">
        <w:rPr>
          <w:rFonts w:ascii="Times New Roman" w:hAnsi="Times New Roman" w:cs="Times New Roman"/>
          <w:sz w:val="18"/>
          <w:lang w:val="fr-FR"/>
        </w:rPr>
        <w:t>; parmi le chœur céleste vas-tu prier un peu pour le banni qui reste et qui te dit adieu? Adieu! tu sors du monde… Je n’en ai pas frémi</w:t>
      </w:r>
      <w:r w:rsidR="00E56C2A">
        <w:rPr>
          <w:rFonts w:ascii="Times New Roman" w:hAnsi="Times New Roman" w:cs="Times New Roman"/>
          <w:sz w:val="18"/>
          <w:lang w:val="fr-FR"/>
        </w:rPr>
        <w:t xml:space="preserve"> </w:t>
      </w:r>
      <w:r w:rsidRPr="007D36A8">
        <w:rPr>
          <w:rFonts w:ascii="Times New Roman" w:hAnsi="Times New Roman" w:cs="Times New Roman"/>
          <w:sz w:val="18"/>
          <w:lang w:val="fr-FR"/>
        </w:rPr>
        <w:t>; sa peine si profonde rassure ton ami</w:t>
      </w:r>
      <w:r w:rsidR="00E56C2A">
        <w:rPr>
          <w:rFonts w:ascii="Times New Roman" w:hAnsi="Times New Roman" w:cs="Times New Roman"/>
          <w:sz w:val="18"/>
          <w:lang w:val="fr-FR"/>
        </w:rPr>
        <w:t xml:space="preserve"> </w:t>
      </w:r>
      <w:r w:rsidRPr="007D36A8">
        <w:rPr>
          <w:rFonts w:ascii="Times New Roman" w:hAnsi="Times New Roman" w:cs="Times New Roman"/>
          <w:sz w:val="18"/>
          <w:lang w:val="fr-FR"/>
        </w:rPr>
        <w:t>: bientôt j’irai, chère âme, te joindre au sein de Dieu où ceux qu’amour enflamme ne disent plus adieu! (Bourges and Deschamps)</w:t>
      </w:r>
    </w:p>
    <w:p w14:paraId="384CD51A" w14:textId="77777777" w:rsidR="00023EDD" w:rsidRPr="007D36A8" w:rsidRDefault="00023EDD" w:rsidP="009F1001">
      <w:pPr>
        <w:spacing w:line="360" w:lineRule="auto"/>
        <w:ind w:left="567"/>
        <w:rPr>
          <w:rFonts w:ascii="Times New Roman" w:hAnsi="Times New Roman" w:cs="Times New Roman"/>
          <w:sz w:val="18"/>
          <w:lang w:val="fr-FR"/>
        </w:rPr>
      </w:pPr>
    </w:p>
    <w:p w14:paraId="769828AC" w14:textId="2D726BD2" w:rsidR="00671D0E" w:rsidRPr="007D36A8" w:rsidRDefault="007F2F38" w:rsidP="009F1001">
      <w:pPr>
        <w:spacing w:line="360" w:lineRule="auto"/>
        <w:ind w:left="567"/>
        <w:rPr>
          <w:rFonts w:ascii="Times New Roman" w:hAnsi="Times New Roman" w:cs="Times New Roman"/>
          <w:i/>
          <w:sz w:val="18"/>
        </w:rPr>
      </w:pPr>
      <w:r w:rsidRPr="007D36A8">
        <w:rPr>
          <w:rFonts w:ascii="Times New Roman" w:hAnsi="Times New Roman" w:cs="Times New Roman"/>
          <w:sz w:val="18"/>
          <w:lang w:val="fr-FR"/>
        </w:rPr>
        <w:t xml:space="preserve">D. </w:t>
      </w:r>
      <w:r w:rsidR="00671D0E" w:rsidRPr="007D36A8">
        <w:rPr>
          <w:rFonts w:ascii="Times New Roman" w:hAnsi="Times New Roman" w:cs="Times New Roman"/>
          <w:sz w:val="18"/>
          <w:lang w:val="fr-FR"/>
        </w:rPr>
        <w:t>Adieu, des voix étranges / T’appellent loin de moi, céleste sœur des Anges.</w:t>
      </w:r>
      <w:r w:rsidR="00954CAE" w:rsidRPr="007D36A8">
        <w:rPr>
          <w:rFonts w:ascii="Times New Roman" w:hAnsi="Times New Roman" w:cs="Times New Roman"/>
          <w:sz w:val="18"/>
          <w:lang w:val="fr-FR"/>
        </w:rPr>
        <w:t xml:space="preserve"> </w:t>
      </w:r>
      <w:r w:rsidR="00954CAE" w:rsidRPr="007D36A8">
        <w:rPr>
          <w:rFonts w:ascii="Times New Roman" w:hAnsi="Times New Roman" w:cs="Times New Roman"/>
          <w:sz w:val="18"/>
        </w:rPr>
        <w:t>(</w:t>
      </w:r>
      <w:r w:rsidR="004A0F40">
        <w:rPr>
          <w:rFonts w:ascii="Times New Roman" w:hAnsi="Times New Roman" w:cs="Times New Roman"/>
          <w:sz w:val="18"/>
        </w:rPr>
        <w:t>R</w:t>
      </w:r>
      <w:r w:rsidR="004A0F40">
        <w:rPr>
          <w:rFonts w:ascii="Times New Roman" w:hAnsi="Times New Roman" w:cs="Times New Roman"/>
          <w:sz w:val="18"/>
          <w:vertAlign w:val="superscript"/>
        </w:rPr>
        <w:t>2</w:t>
      </w:r>
      <w:r w:rsidR="00C76D53" w:rsidRPr="007D36A8">
        <w:rPr>
          <w:rFonts w:ascii="Times New Roman" w:hAnsi="Times New Roman" w:cs="Times New Roman"/>
          <w:sz w:val="18"/>
        </w:rPr>
        <w:t xml:space="preserve"> II, 666</w:t>
      </w:r>
      <w:r w:rsidR="00954CAE" w:rsidRPr="007D36A8">
        <w:rPr>
          <w:rFonts w:ascii="Times New Roman" w:hAnsi="Times New Roman" w:cs="Times New Roman"/>
          <w:sz w:val="18"/>
        </w:rPr>
        <w:t>)</w:t>
      </w:r>
    </w:p>
    <w:p w14:paraId="465D53B5" w14:textId="77777777" w:rsidR="007F2F38" w:rsidRPr="006F1022" w:rsidRDefault="007F2F38" w:rsidP="009F1001">
      <w:pPr>
        <w:spacing w:line="360" w:lineRule="auto"/>
        <w:rPr>
          <w:rFonts w:ascii="Times New Roman" w:hAnsi="Times New Roman" w:cs="Times New Roman"/>
        </w:rPr>
      </w:pPr>
    </w:p>
    <w:p w14:paraId="05611F19" w14:textId="77777777" w:rsidR="007F2F38" w:rsidRPr="006F1022" w:rsidRDefault="007F2F38" w:rsidP="009F1001">
      <w:pPr>
        <w:spacing w:line="360" w:lineRule="auto"/>
        <w:rPr>
          <w:rFonts w:ascii="Times New Roman" w:hAnsi="Times New Roman" w:cs="Times New Roman"/>
        </w:rPr>
      </w:pPr>
      <w:r w:rsidRPr="006F1022">
        <w:rPr>
          <w:rFonts w:ascii="Times New Roman" w:hAnsi="Times New Roman" w:cs="Times New Roman"/>
        </w:rPr>
        <w:t>This short song is in essence about the separation of two lovers because of the death of one of the pair, although the words temper grief at this bereavement with hope for reunion in heaven</w:t>
      </w:r>
      <w:r w:rsidR="00813C72" w:rsidRPr="006F1022">
        <w:rPr>
          <w:rFonts w:ascii="Times New Roman" w:hAnsi="Times New Roman" w:cs="Times New Roman"/>
        </w:rPr>
        <w:t xml:space="preserve">. </w:t>
      </w:r>
      <w:r w:rsidR="007E6A38" w:rsidRPr="006F1022">
        <w:rPr>
          <w:rFonts w:ascii="Times New Roman" w:hAnsi="Times New Roman" w:cs="Times New Roman"/>
        </w:rPr>
        <w:t>In this song, d</w:t>
      </w:r>
      <w:r w:rsidR="00CB26D8" w:rsidRPr="006F1022">
        <w:rPr>
          <w:rFonts w:ascii="Times New Roman" w:hAnsi="Times New Roman" w:cs="Times New Roman"/>
        </w:rPr>
        <w:t>eath signifies</w:t>
      </w:r>
      <w:r w:rsidR="00820BC8" w:rsidRPr="006F1022">
        <w:rPr>
          <w:rFonts w:ascii="Times New Roman" w:hAnsi="Times New Roman" w:cs="Times New Roman"/>
        </w:rPr>
        <w:t xml:space="preserve"> not </w:t>
      </w:r>
      <w:r w:rsidR="009249E9" w:rsidRPr="006F1022">
        <w:rPr>
          <w:rFonts w:ascii="Times New Roman" w:hAnsi="Times New Roman" w:cs="Times New Roman"/>
        </w:rPr>
        <w:t>absolute loss but rather translation to a new life and a better place.</w:t>
      </w:r>
      <w:r w:rsidR="00605E1C" w:rsidRPr="006F1022">
        <w:rPr>
          <w:rFonts w:ascii="Times New Roman" w:hAnsi="Times New Roman" w:cs="Times New Roman"/>
        </w:rPr>
        <w:t xml:space="preserve"> </w:t>
      </w:r>
      <w:r w:rsidRPr="006F1022">
        <w:rPr>
          <w:rFonts w:ascii="Times New Roman" w:hAnsi="Times New Roman" w:cs="Times New Roman"/>
        </w:rPr>
        <w:t>Version B. retains this positive assessment of death and emphasises fidelity and the certainty of reunion. Version C. lose</w:t>
      </w:r>
      <w:r w:rsidR="00EE1174" w:rsidRPr="006F1022">
        <w:rPr>
          <w:rFonts w:ascii="Times New Roman" w:hAnsi="Times New Roman" w:cs="Times New Roman"/>
        </w:rPr>
        <w:t xml:space="preserve">s the explicit naming of death </w:t>
      </w:r>
      <w:r w:rsidRPr="006F1022">
        <w:rPr>
          <w:rFonts w:ascii="Times New Roman" w:hAnsi="Times New Roman" w:cs="Times New Roman"/>
        </w:rPr>
        <w:t>and focuses more on the hopes and fears of the lover left behind than on what death might represent for the beloved. Both B. and C. resemble and do not contradict A., although at the level of details there is much that is omitted or rewritten.</w:t>
      </w:r>
    </w:p>
    <w:p w14:paraId="79F2BB79" w14:textId="38E1DE98" w:rsidR="001802DA" w:rsidRPr="007116AF" w:rsidRDefault="00993BEE" w:rsidP="009F1001">
      <w:pPr>
        <w:spacing w:line="360" w:lineRule="auto"/>
        <w:rPr>
          <w:rFonts w:ascii="Times New Roman" w:hAnsi="Times New Roman" w:cs="Times New Roman"/>
        </w:rPr>
      </w:pPr>
      <w:r>
        <w:rPr>
          <w:rFonts w:ascii="Times New Roman" w:hAnsi="Times New Roman" w:cs="Times New Roman"/>
        </w:rPr>
        <w:lastRenderedPageBreak/>
        <w:tab/>
      </w:r>
      <w:r w:rsidR="00923913" w:rsidRPr="006F1022">
        <w:rPr>
          <w:rFonts w:ascii="Times New Roman" w:hAnsi="Times New Roman" w:cs="Times New Roman"/>
        </w:rPr>
        <w:t xml:space="preserve">Strangely, though, the words </w:t>
      </w:r>
      <w:r w:rsidR="007A282B" w:rsidRPr="006F1022">
        <w:rPr>
          <w:rFonts w:ascii="Times New Roman" w:hAnsi="Times New Roman" w:cs="Times New Roman"/>
        </w:rPr>
        <w:t xml:space="preserve">of version D. – </w:t>
      </w:r>
      <w:r w:rsidR="007A54D2" w:rsidRPr="006F1022">
        <w:rPr>
          <w:rFonts w:ascii="Times New Roman" w:hAnsi="Times New Roman" w:cs="Times New Roman"/>
        </w:rPr>
        <w:t xml:space="preserve">Proust’s </w:t>
      </w:r>
      <w:r w:rsidR="007A282B" w:rsidRPr="006F1022">
        <w:rPr>
          <w:rFonts w:ascii="Times New Roman" w:hAnsi="Times New Roman" w:cs="Times New Roman"/>
        </w:rPr>
        <w:t xml:space="preserve">rendition – </w:t>
      </w:r>
      <w:r w:rsidR="00923913" w:rsidRPr="006F1022">
        <w:rPr>
          <w:rFonts w:ascii="Times New Roman" w:hAnsi="Times New Roman" w:cs="Times New Roman"/>
        </w:rPr>
        <w:t xml:space="preserve">do not quite match the French translations, although they come closest to </w:t>
      </w:r>
      <w:r w:rsidR="00E86C9C" w:rsidRPr="006F1022">
        <w:rPr>
          <w:rFonts w:ascii="Times New Roman" w:hAnsi="Times New Roman" w:cs="Times New Roman"/>
        </w:rPr>
        <w:t xml:space="preserve">C., the </w:t>
      </w:r>
      <w:r w:rsidR="00FE5834" w:rsidRPr="006F1022">
        <w:rPr>
          <w:rFonts w:ascii="Times New Roman" w:hAnsi="Times New Roman" w:cs="Times New Roman"/>
        </w:rPr>
        <w:t>translation by</w:t>
      </w:r>
      <w:r w:rsidR="00923913" w:rsidRPr="006F1022">
        <w:rPr>
          <w:rFonts w:ascii="Times New Roman" w:hAnsi="Times New Roman" w:cs="Times New Roman"/>
        </w:rPr>
        <w:t xml:space="preserve"> Bourges and Deschamps.</w:t>
      </w:r>
      <w:r w:rsidR="00E1739E" w:rsidRPr="006F1022">
        <w:rPr>
          <w:rFonts w:ascii="Times New Roman" w:hAnsi="Times New Roman" w:cs="Times New Roman"/>
        </w:rPr>
        <w:t xml:space="preserve"> The differences lie in Proust’s substitution of </w:t>
      </w:r>
      <w:r w:rsidR="004042B8" w:rsidRPr="004042B8">
        <w:rPr>
          <w:rFonts w:ascii="Times New Roman" w:hAnsi="Times New Roman" w:cs="Times New Roman"/>
        </w:rPr>
        <w:t>« </w:t>
      </w:r>
      <w:r w:rsidR="004042B8">
        <w:rPr>
          <w:rFonts w:ascii="Times New Roman" w:hAnsi="Times New Roman" w:cs="Times New Roman"/>
        </w:rPr>
        <w:t>loin de moi</w:t>
      </w:r>
      <w:r w:rsidR="0085392A" w:rsidRPr="00293B98">
        <w:rPr>
          <w:rFonts w:ascii="Times New Roman" w:hAnsi="Times New Roman" w:cs="Times New Roman"/>
        </w:rPr>
        <w:t> »</w:t>
      </w:r>
      <w:r w:rsidR="0085392A">
        <w:rPr>
          <w:rFonts w:ascii="Times New Roman" w:hAnsi="Times New Roman" w:cs="Times New Roman"/>
        </w:rPr>
        <w:t xml:space="preserve"> </w:t>
      </w:r>
      <w:r w:rsidR="002D1F19" w:rsidRPr="006F1022">
        <w:rPr>
          <w:rFonts w:ascii="Times New Roman" w:hAnsi="Times New Roman" w:cs="Times New Roman"/>
        </w:rPr>
        <w:t xml:space="preserve">for the original </w:t>
      </w:r>
      <w:r w:rsidR="004042B8" w:rsidRPr="004042B8">
        <w:rPr>
          <w:rFonts w:ascii="Times New Roman" w:hAnsi="Times New Roman" w:cs="Times New Roman"/>
        </w:rPr>
        <w:t>« </w:t>
      </w:r>
      <w:r w:rsidR="003B3A24" w:rsidRPr="006F1022">
        <w:rPr>
          <w:rFonts w:ascii="Times New Roman" w:hAnsi="Times New Roman" w:cs="Times New Roman"/>
        </w:rPr>
        <w:t>dans les airs</w:t>
      </w:r>
      <w:r w:rsidR="00AA7B40" w:rsidRPr="00293B98">
        <w:rPr>
          <w:rFonts w:ascii="Times New Roman" w:hAnsi="Times New Roman" w:cs="Times New Roman"/>
        </w:rPr>
        <w:t> »</w:t>
      </w:r>
      <w:r w:rsidR="00AA7B40" w:rsidRPr="006F1022">
        <w:rPr>
          <w:rFonts w:ascii="Times New Roman" w:hAnsi="Times New Roman" w:cs="Times New Roman"/>
        </w:rPr>
        <w:t>,</w:t>
      </w:r>
      <w:r w:rsidR="003B3A24" w:rsidRPr="006F1022">
        <w:rPr>
          <w:rFonts w:ascii="Times New Roman" w:hAnsi="Times New Roman" w:cs="Times New Roman"/>
        </w:rPr>
        <w:t xml:space="preserve"> </w:t>
      </w:r>
      <w:r w:rsidR="00923913" w:rsidRPr="006F1022">
        <w:rPr>
          <w:rFonts w:ascii="Times New Roman" w:hAnsi="Times New Roman" w:cs="Times New Roman"/>
        </w:rPr>
        <w:t xml:space="preserve">and </w:t>
      </w:r>
      <w:r w:rsidR="00A11818" w:rsidRPr="006F1022">
        <w:rPr>
          <w:rFonts w:ascii="Times New Roman" w:hAnsi="Times New Roman" w:cs="Times New Roman"/>
        </w:rPr>
        <w:t xml:space="preserve">of </w:t>
      </w:r>
      <w:r w:rsidR="004042B8" w:rsidRPr="004042B8">
        <w:rPr>
          <w:rFonts w:ascii="Times New Roman" w:hAnsi="Times New Roman" w:cs="Times New Roman"/>
        </w:rPr>
        <w:t>« </w:t>
      </w:r>
      <w:r w:rsidR="00AA7B40">
        <w:rPr>
          <w:rFonts w:ascii="Times New Roman" w:hAnsi="Times New Roman" w:cs="Times New Roman"/>
        </w:rPr>
        <w:t>céleste sœur</w:t>
      </w:r>
      <w:r w:rsidR="00AA7B40" w:rsidRPr="00293B98">
        <w:rPr>
          <w:rFonts w:ascii="Times New Roman" w:hAnsi="Times New Roman" w:cs="Times New Roman"/>
        </w:rPr>
        <w:t> »</w:t>
      </w:r>
      <w:r w:rsidR="00A11818" w:rsidRPr="006F1022">
        <w:rPr>
          <w:rFonts w:ascii="Times New Roman" w:hAnsi="Times New Roman" w:cs="Times New Roman"/>
        </w:rPr>
        <w:t xml:space="preserve"> </w:t>
      </w:r>
      <w:r w:rsidR="004042B8">
        <w:rPr>
          <w:rFonts w:ascii="Times New Roman" w:hAnsi="Times New Roman" w:cs="Times New Roman"/>
        </w:rPr>
        <w:t xml:space="preserve">for </w:t>
      </w:r>
      <w:r w:rsidR="004042B8" w:rsidRPr="004042B8">
        <w:rPr>
          <w:rFonts w:ascii="Times New Roman" w:hAnsi="Times New Roman" w:cs="Times New Roman"/>
        </w:rPr>
        <w:t>« </w:t>
      </w:r>
      <w:r w:rsidR="00923913" w:rsidRPr="006F1022">
        <w:rPr>
          <w:rFonts w:ascii="Times New Roman" w:hAnsi="Times New Roman" w:cs="Times New Roman"/>
        </w:rPr>
        <w:t>charmante sœur</w:t>
      </w:r>
      <w:r w:rsidR="00AA7B40" w:rsidRPr="00293B98">
        <w:rPr>
          <w:rFonts w:ascii="Times New Roman" w:hAnsi="Times New Roman" w:cs="Times New Roman"/>
        </w:rPr>
        <w:t> »</w:t>
      </w:r>
      <w:r w:rsidR="00D611E8">
        <w:rPr>
          <w:rFonts w:ascii="Times New Roman" w:hAnsi="Times New Roman" w:cs="Times New Roman"/>
        </w:rPr>
        <w:t xml:space="preserve">. The adjective </w:t>
      </w:r>
      <w:r w:rsidR="00D611E8" w:rsidRPr="00D611E8">
        <w:rPr>
          <w:rFonts w:ascii="Times New Roman" w:hAnsi="Times New Roman" w:cs="Times New Roman"/>
        </w:rPr>
        <w:t>« </w:t>
      </w:r>
      <w:r w:rsidR="00AA7B40">
        <w:rPr>
          <w:rFonts w:ascii="Times New Roman" w:hAnsi="Times New Roman" w:cs="Times New Roman"/>
        </w:rPr>
        <w:t>céleste</w:t>
      </w:r>
      <w:r w:rsidR="00AA7B40" w:rsidRPr="00293B98">
        <w:rPr>
          <w:rFonts w:ascii="Times New Roman" w:hAnsi="Times New Roman" w:cs="Times New Roman"/>
        </w:rPr>
        <w:t> »</w:t>
      </w:r>
      <w:r w:rsidR="004A2E10" w:rsidRPr="006F1022">
        <w:rPr>
          <w:rFonts w:ascii="Times New Roman" w:hAnsi="Times New Roman" w:cs="Times New Roman"/>
        </w:rPr>
        <w:t xml:space="preserve"> is </w:t>
      </w:r>
      <w:r w:rsidR="002D1AF3" w:rsidRPr="006F1022">
        <w:rPr>
          <w:rFonts w:ascii="Times New Roman" w:hAnsi="Times New Roman" w:cs="Times New Roman"/>
        </w:rPr>
        <w:t xml:space="preserve">an appropriate choice given that it is </w:t>
      </w:r>
      <w:r w:rsidR="001127C4" w:rsidRPr="006F1022">
        <w:rPr>
          <w:rFonts w:ascii="Times New Roman" w:hAnsi="Times New Roman" w:cs="Times New Roman"/>
        </w:rPr>
        <w:t>used later</w:t>
      </w:r>
      <w:r w:rsidR="002D1AF3" w:rsidRPr="006F1022">
        <w:rPr>
          <w:rFonts w:ascii="Times New Roman" w:hAnsi="Times New Roman" w:cs="Times New Roman"/>
        </w:rPr>
        <w:t xml:space="preserve"> by Bourges</w:t>
      </w:r>
      <w:r w:rsidR="00B507F6" w:rsidRPr="006F1022">
        <w:rPr>
          <w:rFonts w:ascii="Times New Roman" w:hAnsi="Times New Roman" w:cs="Times New Roman"/>
        </w:rPr>
        <w:t xml:space="preserve"> and Deschamps</w:t>
      </w:r>
      <w:r w:rsidR="001F4812" w:rsidRPr="006F1022">
        <w:rPr>
          <w:rFonts w:ascii="Times New Roman" w:hAnsi="Times New Roman" w:cs="Times New Roman"/>
        </w:rPr>
        <w:t xml:space="preserve"> to d</w:t>
      </w:r>
      <w:r w:rsidR="00D611E8">
        <w:rPr>
          <w:rFonts w:ascii="Times New Roman" w:hAnsi="Times New Roman" w:cs="Times New Roman"/>
        </w:rPr>
        <w:t xml:space="preserve">escribe the angelic choir, the </w:t>
      </w:r>
      <w:r w:rsidR="00D611E8" w:rsidRPr="00D611E8">
        <w:rPr>
          <w:rFonts w:ascii="Times New Roman" w:hAnsi="Times New Roman" w:cs="Times New Roman"/>
        </w:rPr>
        <w:t>« </w:t>
      </w:r>
      <w:r w:rsidR="001F4812" w:rsidRPr="006F1022">
        <w:rPr>
          <w:rFonts w:ascii="Times New Roman" w:hAnsi="Times New Roman" w:cs="Times New Roman"/>
        </w:rPr>
        <w:t>chœur céleste</w:t>
      </w:r>
      <w:r w:rsidR="0092365A" w:rsidRPr="00293B98">
        <w:rPr>
          <w:rFonts w:ascii="Times New Roman" w:hAnsi="Times New Roman" w:cs="Times New Roman"/>
        </w:rPr>
        <w:t> »</w:t>
      </w:r>
      <w:r w:rsidR="001F4812" w:rsidRPr="006F1022">
        <w:rPr>
          <w:rFonts w:ascii="Times New Roman" w:hAnsi="Times New Roman" w:cs="Times New Roman"/>
        </w:rPr>
        <w:t>.</w:t>
      </w:r>
      <w:r w:rsidR="00090477" w:rsidRPr="006F1022">
        <w:rPr>
          <w:rFonts w:ascii="Times New Roman" w:hAnsi="Times New Roman" w:cs="Times New Roman"/>
        </w:rPr>
        <w:t xml:space="preserve"> </w:t>
      </w:r>
      <w:r w:rsidR="00E76491" w:rsidRPr="006F1022">
        <w:rPr>
          <w:rFonts w:ascii="Times New Roman" w:hAnsi="Times New Roman" w:cs="Times New Roman"/>
        </w:rPr>
        <w:t>Whilst</w:t>
      </w:r>
      <w:r w:rsidR="00090477" w:rsidRPr="006F1022">
        <w:rPr>
          <w:rFonts w:ascii="Times New Roman" w:hAnsi="Times New Roman" w:cs="Times New Roman"/>
        </w:rPr>
        <w:t xml:space="preserve"> </w:t>
      </w:r>
      <w:r w:rsidR="00923913" w:rsidRPr="006F1022">
        <w:rPr>
          <w:rFonts w:ascii="Times New Roman" w:hAnsi="Times New Roman" w:cs="Times New Roman"/>
        </w:rPr>
        <w:t>Proust may of course have merely misremembered or misheard these lines (</w:t>
      </w:r>
      <w:r w:rsidR="001748CA" w:rsidRPr="006F1022">
        <w:rPr>
          <w:rFonts w:ascii="Times New Roman" w:hAnsi="Times New Roman" w:cs="Times New Roman"/>
        </w:rPr>
        <w:t>a possible</w:t>
      </w:r>
      <w:r w:rsidR="00923913" w:rsidRPr="006F1022">
        <w:rPr>
          <w:rFonts w:ascii="Times New Roman" w:hAnsi="Times New Roman" w:cs="Times New Roman"/>
        </w:rPr>
        <w:t xml:space="preserve"> explanation for the replacement of </w:t>
      </w:r>
      <w:r w:rsidR="0001080A" w:rsidRPr="0001080A">
        <w:rPr>
          <w:rFonts w:ascii="Times New Roman" w:hAnsi="Times New Roman" w:cs="Times New Roman"/>
        </w:rPr>
        <w:t>« </w:t>
      </w:r>
      <w:r w:rsidR="00923913" w:rsidRPr="006F1022">
        <w:rPr>
          <w:rFonts w:ascii="Times New Roman" w:hAnsi="Times New Roman" w:cs="Times New Roman"/>
        </w:rPr>
        <w:t>charmante</w:t>
      </w:r>
      <w:r w:rsidR="002A5C48" w:rsidRPr="00293B98">
        <w:rPr>
          <w:rFonts w:ascii="Times New Roman" w:hAnsi="Times New Roman" w:cs="Times New Roman"/>
        </w:rPr>
        <w:t> »</w:t>
      </w:r>
      <w:r w:rsidR="00923913" w:rsidRPr="006F1022">
        <w:rPr>
          <w:rFonts w:ascii="Times New Roman" w:hAnsi="Times New Roman" w:cs="Times New Roman"/>
        </w:rPr>
        <w:t xml:space="preserve"> with </w:t>
      </w:r>
      <w:r w:rsidR="0001080A" w:rsidRPr="0001080A">
        <w:rPr>
          <w:rFonts w:ascii="Times New Roman" w:hAnsi="Times New Roman" w:cs="Times New Roman"/>
        </w:rPr>
        <w:t>« </w:t>
      </w:r>
      <w:r w:rsidR="00923913" w:rsidRPr="006F1022">
        <w:rPr>
          <w:rFonts w:ascii="Times New Roman" w:hAnsi="Times New Roman" w:cs="Times New Roman"/>
        </w:rPr>
        <w:t>céleste</w:t>
      </w:r>
      <w:r w:rsidR="002A5C48" w:rsidRPr="00293B98">
        <w:rPr>
          <w:rFonts w:ascii="Times New Roman" w:hAnsi="Times New Roman" w:cs="Times New Roman"/>
        </w:rPr>
        <w:t> »</w:t>
      </w:r>
      <w:r w:rsidR="00351DF9" w:rsidRPr="006F1022">
        <w:rPr>
          <w:rFonts w:ascii="Times New Roman" w:hAnsi="Times New Roman" w:cs="Times New Roman"/>
        </w:rPr>
        <w:t xml:space="preserve">), </w:t>
      </w:r>
      <w:r w:rsidR="00387167">
        <w:rPr>
          <w:rFonts w:ascii="Times New Roman" w:hAnsi="Times New Roman" w:cs="Times New Roman"/>
        </w:rPr>
        <w:t>it is also possible</w:t>
      </w:r>
      <w:r w:rsidR="002A34E3" w:rsidRPr="006F1022">
        <w:rPr>
          <w:rFonts w:ascii="Times New Roman" w:hAnsi="Times New Roman" w:cs="Times New Roman"/>
        </w:rPr>
        <w:t xml:space="preserve"> that </w:t>
      </w:r>
      <w:r w:rsidR="00E767B3">
        <w:rPr>
          <w:rFonts w:ascii="Times New Roman" w:hAnsi="Times New Roman" w:cs="Times New Roman"/>
        </w:rPr>
        <w:t>he</w:t>
      </w:r>
      <w:r w:rsidR="002A34E3" w:rsidRPr="006F1022">
        <w:rPr>
          <w:rFonts w:ascii="Times New Roman" w:hAnsi="Times New Roman" w:cs="Times New Roman"/>
        </w:rPr>
        <w:t xml:space="preserve"> made these changes </w:t>
      </w:r>
      <w:r w:rsidR="00AB797D" w:rsidRPr="006F1022">
        <w:rPr>
          <w:rFonts w:ascii="Times New Roman" w:hAnsi="Times New Roman" w:cs="Times New Roman"/>
        </w:rPr>
        <w:t xml:space="preserve">deliberately, in effect retranslating the </w:t>
      </w:r>
      <w:r w:rsidR="0090764F" w:rsidRPr="006F1022">
        <w:rPr>
          <w:rFonts w:ascii="Times New Roman" w:hAnsi="Times New Roman" w:cs="Times New Roman"/>
        </w:rPr>
        <w:t xml:space="preserve">song </w:t>
      </w:r>
      <w:r w:rsidR="00330570" w:rsidRPr="006F1022">
        <w:rPr>
          <w:rFonts w:ascii="Times New Roman" w:hAnsi="Times New Roman" w:cs="Times New Roman"/>
        </w:rPr>
        <w:t>for his own purposes</w:t>
      </w:r>
      <w:r w:rsidR="00C746EE" w:rsidRPr="006F1022">
        <w:rPr>
          <w:rFonts w:ascii="Times New Roman" w:hAnsi="Times New Roman" w:cs="Times New Roman"/>
        </w:rPr>
        <w:t xml:space="preserve"> in orde</w:t>
      </w:r>
      <w:r w:rsidR="00FB20E1" w:rsidRPr="006F1022">
        <w:rPr>
          <w:rFonts w:ascii="Times New Roman" w:hAnsi="Times New Roman" w:cs="Times New Roman"/>
        </w:rPr>
        <w:t>r to make it fit better into its new</w:t>
      </w:r>
      <w:r w:rsidR="00C746EE" w:rsidRPr="006F1022">
        <w:rPr>
          <w:rFonts w:ascii="Times New Roman" w:hAnsi="Times New Roman" w:cs="Times New Roman"/>
        </w:rPr>
        <w:t xml:space="preserve"> </w:t>
      </w:r>
      <w:r w:rsidR="004538B2" w:rsidRPr="006F1022">
        <w:rPr>
          <w:rFonts w:ascii="Times New Roman" w:hAnsi="Times New Roman" w:cs="Times New Roman"/>
        </w:rPr>
        <w:t>context</w:t>
      </w:r>
      <w:r w:rsidR="00330570" w:rsidRPr="006F1022">
        <w:rPr>
          <w:rFonts w:ascii="Times New Roman" w:hAnsi="Times New Roman" w:cs="Times New Roman"/>
        </w:rPr>
        <w:t>.</w:t>
      </w:r>
      <w:r w:rsidR="00FA6AD2">
        <w:rPr>
          <w:rStyle w:val="FootnoteReference"/>
          <w:rFonts w:ascii="Times New Roman" w:hAnsi="Times New Roman" w:cs="Times New Roman"/>
        </w:rPr>
        <w:footnoteReference w:id="3"/>
      </w:r>
      <w:r w:rsidR="00480EA0" w:rsidRPr="006F1022">
        <w:rPr>
          <w:rFonts w:ascii="Times New Roman" w:hAnsi="Times New Roman" w:cs="Times New Roman"/>
        </w:rPr>
        <w:t xml:space="preserve"> </w:t>
      </w:r>
      <w:r w:rsidR="00996C13" w:rsidRPr="006F1022">
        <w:rPr>
          <w:rFonts w:ascii="Times New Roman" w:hAnsi="Times New Roman" w:cs="Times New Roman"/>
        </w:rPr>
        <w:t>Quite simply, Proust t</w:t>
      </w:r>
      <w:r w:rsidR="005F6A7C" w:rsidRPr="006F1022">
        <w:rPr>
          <w:rFonts w:ascii="Times New Roman" w:hAnsi="Times New Roman" w:cs="Times New Roman"/>
        </w:rPr>
        <w:t>ran</w:t>
      </w:r>
      <w:r w:rsidR="00932BA5" w:rsidRPr="006F1022">
        <w:rPr>
          <w:rFonts w:ascii="Times New Roman" w:hAnsi="Times New Roman" w:cs="Times New Roman"/>
        </w:rPr>
        <w:t>s</w:t>
      </w:r>
      <w:r w:rsidR="005F6A7C" w:rsidRPr="006F1022">
        <w:rPr>
          <w:rFonts w:ascii="Times New Roman" w:hAnsi="Times New Roman" w:cs="Times New Roman"/>
        </w:rPr>
        <w:t xml:space="preserve">forms </w:t>
      </w:r>
      <w:r w:rsidR="00996C13" w:rsidRPr="006F1022">
        <w:rPr>
          <w:rFonts w:ascii="Times New Roman" w:hAnsi="Times New Roman" w:cs="Times New Roman"/>
        </w:rPr>
        <w:t xml:space="preserve">the song from a </w:t>
      </w:r>
      <w:r w:rsidR="004F3FA3" w:rsidRPr="006F1022">
        <w:rPr>
          <w:rFonts w:ascii="Times New Roman" w:hAnsi="Times New Roman" w:cs="Times New Roman"/>
        </w:rPr>
        <w:t>farewell to a dying beloved to a general song of leave-taking</w:t>
      </w:r>
      <w:r w:rsidR="005E7422" w:rsidRPr="006F1022">
        <w:rPr>
          <w:rFonts w:ascii="Times New Roman" w:hAnsi="Times New Roman" w:cs="Times New Roman"/>
        </w:rPr>
        <w:t xml:space="preserve">. </w:t>
      </w:r>
      <w:r w:rsidR="00F51A0C" w:rsidRPr="006F1022">
        <w:rPr>
          <w:rFonts w:ascii="Times New Roman" w:hAnsi="Times New Roman" w:cs="Times New Roman"/>
        </w:rPr>
        <w:t xml:space="preserve">The morbid associations are downplayed, as they would be </w:t>
      </w:r>
      <w:r w:rsidR="00261B0C" w:rsidRPr="006F1022">
        <w:rPr>
          <w:rFonts w:ascii="Times New Roman" w:hAnsi="Times New Roman" w:cs="Times New Roman"/>
        </w:rPr>
        <w:t>inappropriate as applied to the duchesse de Guermantes</w:t>
      </w:r>
      <w:r w:rsidR="006F490D" w:rsidRPr="006F1022">
        <w:rPr>
          <w:rFonts w:ascii="Times New Roman" w:hAnsi="Times New Roman" w:cs="Times New Roman"/>
        </w:rPr>
        <w:t xml:space="preserve">, </w:t>
      </w:r>
      <w:r w:rsidR="00AC4254" w:rsidRPr="006F1022">
        <w:rPr>
          <w:rFonts w:ascii="Times New Roman" w:hAnsi="Times New Roman" w:cs="Times New Roman"/>
        </w:rPr>
        <w:t>hence</w:t>
      </w:r>
      <w:r w:rsidR="00443930">
        <w:rPr>
          <w:rFonts w:ascii="Times New Roman" w:hAnsi="Times New Roman" w:cs="Times New Roman"/>
        </w:rPr>
        <w:t xml:space="preserve"> the replacement of </w:t>
      </w:r>
      <w:r w:rsidR="00443930" w:rsidRPr="00443930">
        <w:rPr>
          <w:rFonts w:ascii="Times New Roman" w:hAnsi="Times New Roman" w:cs="Times New Roman"/>
        </w:rPr>
        <w:t>« </w:t>
      </w:r>
      <w:r w:rsidR="004D116E">
        <w:rPr>
          <w:rFonts w:ascii="Times New Roman" w:hAnsi="Times New Roman" w:cs="Times New Roman"/>
        </w:rPr>
        <w:t>dans les airs</w:t>
      </w:r>
      <w:r w:rsidR="004D116E" w:rsidRPr="00293B98">
        <w:rPr>
          <w:rFonts w:ascii="Times New Roman" w:hAnsi="Times New Roman" w:cs="Times New Roman"/>
        </w:rPr>
        <w:t> »</w:t>
      </w:r>
      <w:r w:rsidR="006F490D" w:rsidRPr="006F1022">
        <w:rPr>
          <w:rFonts w:ascii="Times New Roman" w:hAnsi="Times New Roman" w:cs="Times New Roman"/>
        </w:rPr>
        <w:t xml:space="preserve"> </w:t>
      </w:r>
      <w:r w:rsidR="00DC6FDF" w:rsidRPr="006F1022">
        <w:rPr>
          <w:rFonts w:ascii="Times New Roman" w:hAnsi="Times New Roman" w:cs="Times New Roman"/>
        </w:rPr>
        <w:t xml:space="preserve">and its eschatological </w:t>
      </w:r>
      <w:r w:rsidR="00A547F8" w:rsidRPr="006F1022">
        <w:rPr>
          <w:rFonts w:ascii="Times New Roman" w:hAnsi="Times New Roman" w:cs="Times New Roman"/>
        </w:rPr>
        <w:t xml:space="preserve">implications with </w:t>
      </w:r>
      <w:r w:rsidR="00A443F0" w:rsidRPr="006F1022">
        <w:rPr>
          <w:rFonts w:ascii="Times New Roman" w:hAnsi="Times New Roman" w:cs="Times New Roman"/>
        </w:rPr>
        <w:t xml:space="preserve">the more generic and self-centred </w:t>
      </w:r>
      <w:r w:rsidR="00443930" w:rsidRPr="00443930">
        <w:rPr>
          <w:rFonts w:ascii="Times New Roman" w:hAnsi="Times New Roman" w:cs="Times New Roman"/>
        </w:rPr>
        <w:t>« </w:t>
      </w:r>
      <w:r w:rsidR="00A443F0" w:rsidRPr="006F1022">
        <w:rPr>
          <w:rFonts w:ascii="Times New Roman" w:hAnsi="Times New Roman" w:cs="Times New Roman"/>
        </w:rPr>
        <w:t xml:space="preserve">loin de </w:t>
      </w:r>
      <w:r w:rsidR="005D04C8">
        <w:rPr>
          <w:rFonts w:ascii="Times New Roman" w:hAnsi="Times New Roman" w:cs="Times New Roman"/>
        </w:rPr>
        <w:t>moi</w:t>
      </w:r>
      <w:r w:rsidR="005D04C8" w:rsidRPr="00293B98">
        <w:rPr>
          <w:rFonts w:ascii="Times New Roman" w:hAnsi="Times New Roman" w:cs="Times New Roman"/>
        </w:rPr>
        <w:t> »</w:t>
      </w:r>
      <w:r w:rsidR="00A443F0" w:rsidRPr="006F1022">
        <w:rPr>
          <w:rFonts w:ascii="Times New Roman" w:hAnsi="Times New Roman" w:cs="Times New Roman"/>
        </w:rPr>
        <w:t>.</w:t>
      </w:r>
      <w:r w:rsidR="006F4017">
        <w:rPr>
          <w:rFonts w:ascii="Times New Roman" w:hAnsi="Times New Roman" w:cs="Times New Roman"/>
        </w:rPr>
        <w:t xml:space="preserve"> The choice of </w:t>
      </w:r>
      <w:r w:rsidR="006F4017" w:rsidRPr="006F4017">
        <w:rPr>
          <w:rFonts w:ascii="Times New Roman" w:hAnsi="Times New Roman" w:cs="Times New Roman"/>
        </w:rPr>
        <w:t>« </w:t>
      </w:r>
      <w:r w:rsidR="00866BE7" w:rsidRPr="006F1022">
        <w:rPr>
          <w:rFonts w:ascii="Times New Roman" w:hAnsi="Times New Roman" w:cs="Times New Roman"/>
        </w:rPr>
        <w:t>céleste</w:t>
      </w:r>
      <w:r w:rsidR="009D493B" w:rsidRPr="00293B98">
        <w:rPr>
          <w:rFonts w:ascii="Times New Roman" w:hAnsi="Times New Roman" w:cs="Times New Roman"/>
        </w:rPr>
        <w:t> »</w:t>
      </w:r>
      <w:r w:rsidR="00866BE7" w:rsidRPr="006F1022">
        <w:rPr>
          <w:rFonts w:ascii="Times New Roman" w:hAnsi="Times New Roman" w:cs="Times New Roman"/>
        </w:rPr>
        <w:t xml:space="preserve"> retains a flavour of the original, </w:t>
      </w:r>
      <w:r w:rsidR="0009174A" w:rsidRPr="006F1022">
        <w:rPr>
          <w:rFonts w:ascii="Times New Roman" w:hAnsi="Times New Roman" w:cs="Times New Roman"/>
        </w:rPr>
        <w:t>and prov</w:t>
      </w:r>
      <w:r w:rsidR="006F4017">
        <w:rPr>
          <w:rFonts w:ascii="Times New Roman" w:hAnsi="Times New Roman" w:cs="Times New Roman"/>
        </w:rPr>
        <w:t xml:space="preserve">ides the </w:t>
      </w:r>
      <w:r w:rsidR="00E767B3">
        <w:rPr>
          <w:rFonts w:ascii="Times New Roman" w:hAnsi="Times New Roman" w:cs="Times New Roman"/>
        </w:rPr>
        <w:t>line with sibi</w:t>
      </w:r>
      <w:r w:rsidR="006F4017">
        <w:rPr>
          <w:rFonts w:ascii="Times New Roman" w:hAnsi="Times New Roman" w:cs="Times New Roman"/>
        </w:rPr>
        <w:t>lance (</w:t>
      </w:r>
      <w:r w:rsidR="006F4017" w:rsidRPr="006F4017">
        <w:rPr>
          <w:rFonts w:ascii="Times New Roman" w:hAnsi="Times New Roman" w:cs="Times New Roman"/>
        </w:rPr>
        <w:t>« </w:t>
      </w:r>
      <w:r w:rsidR="0009174A" w:rsidRPr="006F1022">
        <w:rPr>
          <w:rFonts w:ascii="Times New Roman" w:hAnsi="Times New Roman" w:cs="Times New Roman"/>
        </w:rPr>
        <w:t>céleSte</w:t>
      </w:r>
      <w:r w:rsidR="009D493B">
        <w:rPr>
          <w:rFonts w:ascii="Times New Roman" w:hAnsi="Times New Roman" w:cs="Times New Roman"/>
        </w:rPr>
        <w:t xml:space="preserve"> Sœur</w:t>
      </w:r>
      <w:r w:rsidR="009D493B" w:rsidRPr="00293B98">
        <w:rPr>
          <w:rFonts w:ascii="Times New Roman" w:hAnsi="Times New Roman" w:cs="Times New Roman"/>
        </w:rPr>
        <w:t> »</w:t>
      </w:r>
      <w:r w:rsidR="006F4017">
        <w:rPr>
          <w:rFonts w:ascii="Times New Roman" w:hAnsi="Times New Roman" w:cs="Times New Roman"/>
        </w:rPr>
        <w:t>) rather than assonance (</w:t>
      </w:r>
      <w:r w:rsidR="006F4017" w:rsidRPr="006F4017">
        <w:rPr>
          <w:rFonts w:ascii="Times New Roman" w:hAnsi="Times New Roman" w:cs="Times New Roman"/>
        </w:rPr>
        <w:t>« </w:t>
      </w:r>
      <w:r w:rsidR="00772244" w:rsidRPr="006F1022">
        <w:rPr>
          <w:rFonts w:ascii="Times New Roman" w:hAnsi="Times New Roman" w:cs="Times New Roman"/>
        </w:rPr>
        <w:t>ch</w:t>
      </w:r>
      <w:r w:rsidR="00F00FB0" w:rsidRPr="006F1022">
        <w:rPr>
          <w:rFonts w:ascii="Times New Roman" w:hAnsi="Times New Roman" w:cs="Times New Roman"/>
        </w:rPr>
        <w:t>a</w:t>
      </w:r>
      <w:r w:rsidR="008218BA">
        <w:rPr>
          <w:rFonts w:ascii="Times New Roman" w:hAnsi="Times New Roman" w:cs="Times New Roman"/>
        </w:rPr>
        <w:t>rmANte sœur des ANges</w:t>
      </w:r>
      <w:r w:rsidR="008218BA" w:rsidRPr="00293B98">
        <w:rPr>
          <w:rFonts w:ascii="Times New Roman" w:hAnsi="Times New Roman" w:cs="Times New Roman"/>
        </w:rPr>
        <w:t> </w:t>
      </w:r>
      <w:r w:rsidR="008218BA" w:rsidRPr="007116AF">
        <w:rPr>
          <w:rFonts w:ascii="Times New Roman" w:hAnsi="Times New Roman" w:cs="Times New Roman"/>
        </w:rPr>
        <w:t>»</w:t>
      </w:r>
      <w:r w:rsidR="00772244" w:rsidRPr="007116AF">
        <w:rPr>
          <w:rFonts w:ascii="Times New Roman" w:hAnsi="Times New Roman" w:cs="Times New Roman"/>
        </w:rPr>
        <w:t>)</w:t>
      </w:r>
      <w:r w:rsidR="004B1017" w:rsidRPr="007116AF">
        <w:rPr>
          <w:rFonts w:ascii="Times New Roman" w:hAnsi="Times New Roman" w:cs="Times New Roman"/>
        </w:rPr>
        <w:t xml:space="preserve">. </w:t>
      </w:r>
      <w:r w:rsidR="00E032AD" w:rsidRPr="007116AF">
        <w:rPr>
          <w:rFonts w:ascii="Times New Roman" w:hAnsi="Times New Roman" w:cs="Times New Roman"/>
        </w:rPr>
        <w:t>In a draft, the protagonist originally sang this song after Albertine’s departure (see R</w:t>
      </w:r>
      <w:r w:rsidR="00E032AD" w:rsidRPr="007116AF">
        <w:rPr>
          <w:rFonts w:ascii="Times New Roman" w:hAnsi="Times New Roman" w:cs="Times New Roman"/>
          <w:vertAlign w:val="superscript"/>
        </w:rPr>
        <w:t>2</w:t>
      </w:r>
      <w:r w:rsidR="00E032AD" w:rsidRPr="007116AF">
        <w:rPr>
          <w:rFonts w:ascii="Times New Roman" w:hAnsi="Times New Roman" w:cs="Times New Roman"/>
        </w:rPr>
        <w:t xml:space="preserve"> IV, 632, but also Teyssandier 2013, 117, whose transcription I follow here), in a shorter version: « Adieu des voix étranges t’appellent loin de moi ». The song appears to have a richer relevance in the context of the duchesse de Guermantes (where the « voix étranges » have an identifiable referent), although in both cases the adjustment « loin de moi » is </w:t>
      </w:r>
      <w:r w:rsidR="00B70F62">
        <w:rPr>
          <w:rFonts w:ascii="Times New Roman" w:hAnsi="Times New Roman" w:cs="Times New Roman"/>
        </w:rPr>
        <w:t>desirable</w:t>
      </w:r>
      <w:r w:rsidR="00E032AD" w:rsidRPr="007116AF">
        <w:rPr>
          <w:rFonts w:ascii="Times New Roman" w:hAnsi="Times New Roman" w:cs="Times New Roman"/>
        </w:rPr>
        <w:t xml:space="preserve"> as neither beloved is dead at the point of singing.</w:t>
      </w:r>
    </w:p>
    <w:p w14:paraId="700F1667" w14:textId="77777777" w:rsidR="00B61B25" w:rsidRPr="006F1022" w:rsidRDefault="00A67E97" w:rsidP="009F1001">
      <w:pPr>
        <w:spacing w:line="360" w:lineRule="auto"/>
        <w:ind w:firstLine="720"/>
        <w:rPr>
          <w:rFonts w:ascii="Times New Roman" w:hAnsi="Times New Roman" w:cs="Times New Roman"/>
        </w:rPr>
      </w:pPr>
      <w:r w:rsidRPr="006F1022">
        <w:rPr>
          <w:rFonts w:ascii="Times New Roman" w:hAnsi="Times New Roman" w:cs="Times New Roman"/>
        </w:rPr>
        <w:t>The</w:t>
      </w:r>
      <w:r w:rsidR="00E2442E" w:rsidRPr="006F1022">
        <w:rPr>
          <w:rFonts w:ascii="Times New Roman" w:hAnsi="Times New Roman" w:cs="Times New Roman"/>
        </w:rPr>
        <w:t xml:space="preserve"> singing </w:t>
      </w:r>
      <w:r w:rsidRPr="006F1022">
        <w:rPr>
          <w:rFonts w:ascii="Times New Roman" w:hAnsi="Times New Roman" w:cs="Times New Roman"/>
        </w:rPr>
        <w:t xml:space="preserve">of </w:t>
      </w:r>
      <w:r w:rsidR="00E2442E" w:rsidRPr="006F1022">
        <w:rPr>
          <w:rFonts w:ascii="Times New Roman" w:hAnsi="Times New Roman" w:cs="Times New Roman"/>
          <w:i/>
        </w:rPr>
        <w:t>Adieu</w:t>
      </w:r>
      <w:r w:rsidR="00E2442E" w:rsidRPr="006F1022">
        <w:rPr>
          <w:rFonts w:ascii="Times New Roman" w:hAnsi="Times New Roman" w:cs="Times New Roman"/>
        </w:rPr>
        <w:t xml:space="preserve"> to the duchesse de Guermantes </w:t>
      </w:r>
      <w:r w:rsidR="009642DE" w:rsidRPr="006F1022">
        <w:rPr>
          <w:rFonts w:ascii="Times New Roman" w:hAnsi="Times New Roman" w:cs="Times New Roman"/>
        </w:rPr>
        <w:t xml:space="preserve">has </w:t>
      </w:r>
      <w:r w:rsidR="00813072" w:rsidRPr="006F1022">
        <w:rPr>
          <w:rFonts w:ascii="Times New Roman" w:hAnsi="Times New Roman" w:cs="Times New Roman"/>
        </w:rPr>
        <w:t xml:space="preserve">notable points of resonance with the </w:t>
      </w:r>
      <w:r w:rsidR="009B626F" w:rsidRPr="00C64FF6">
        <w:rPr>
          <w:rFonts w:ascii="Times New Roman" w:hAnsi="Times New Roman" w:cs="Times New Roman"/>
          <w:i/>
        </w:rPr>
        <w:t>drame du coucher</w:t>
      </w:r>
      <w:r w:rsidR="009B626F" w:rsidRPr="006F1022">
        <w:rPr>
          <w:rFonts w:ascii="Times New Roman" w:hAnsi="Times New Roman" w:cs="Times New Roman"/>
        </w:rPr>
        <w:t xml:space="preserve"> and the </w:t>
      </w:r>
      <w:r w:rsidR="00B14AEF" w:rsidRPr="006F1022">
        <w:rPr>
          <w:rFonts w:ascii="Times New Roman" w:hAnsi="Times New Roman" w:cs="Times New Roman"/>
        </w:rPr>
        <w:t xml:space="preserve">mother’s reading of </w:t>
      </w:r>
      <w:r w:rsidR="00B14AEF" w:rsidRPr="006F1022">
        <w:rPr>
          <w:rFonts w:ascii="Times New Roman" w:hAnsi="Times New Roman" w:cs="Times New Roman"/>
          <w:i/>
        </w:rPr>
        <w:t>François le Champi</w:t>
      </w:r>
      <w:r w:rsidR="00B14AEF" w:rsidRPr="006F1022">
        <w:rPr>
          <w:rFonts w:ascii="Times New Roman" w:hAnsi="Times New Roman" w:cs="Times New Roman"/>
        </w:rPr>
        <w:t xml:space="preserve">. </w:t>
      </w:r>
      <w:r w:rsidR="00A160A5" w:rsidRPr="006F1022">
        <w:rPr>
          <w:rFonts w:ascii="Times New Roman" w:hAnsi="Times New Roman" w:cs="Times New Roman"/>
        </w:rPr>
        <w:t xml:space="preserve">The protagonist’s disobedience in the </w:t>
      </w:r>
      <w:r w:rsidR="00866D2C" w:rsidRPr="006F1022">
        <w:rPr>
          <w:rFonts w:ascii="Times New Roman" w:hAnsi="Times New Roman" w:cs="Times New Roman"/>
        </w:rPr>
        <w:t xml:space="preserve">former situation contrasts with his </w:t>
      </w:r>
      <w:r w:rsidR="00AF31D8" w:rsidRPr="006F1022">
        <w:rPr>
          <w:rFonts w:ascii="Times New Roman" w:hAnsi="Times New Roman" w:cs="Times New Roman"/>
        </w:rPr>
        <w:t xml:space="preserve">immediate </w:t>
      </w:r>
      <w:r w:rsidR="00866D2C" w:rsidRPr="006F1022">
        <w:rPr>
          <w:rFonts w:ascii="Times New Roman" w:hAnsi="Times New Roman" w:cs="Times New Roman"/>
        </w:rPr>
        <w:t xml:space="preserve">obedience </w:t>
      </w:r>
      <w:r w:rsidR="005F574D" w:rsidRPr="006F1022">
        <w:rPr>
          <w:rFonts w:ascii="Times New Roman" w:hAnsi="Times New Roman" w:cs="Times New Roman"/>
        </w:rPr>
        <w:t>to his mother’s instruction to give up his lovestruck spying on the duchesse</w:t>
      </w:r>
      <w:r w:rsidR="0020297E" w:rsidRPr="006F1022">
        <w:rPr>
          <w:rFonts w:ascii="Times New Roman" w:hAnsi="Times New Roman" w:cs="Times New Roman"/>
        </w:rPr>
        <w:t xml:space="preserve">. </w:t>
      </w:r>
      <w:r w:rsidR="00956959" w:rsidRPr="006F1022">
        <w:rPr>
          <w:rFonts w:ascii="Times New Roman" w:hAnsi="Times New Roman" w:cs="Times New Roman"/>
        </w:rPr>
        <w:t>Yet here it is the protagonist’s voice that sings, and not the mother’</w:t>
      </w:r>
      <w:r w:rsidR="00F30679" w:rsidRPr="006F1022">
        <w:rPr>
          <w:rFonts w:ascii="Times New Roman" w:hAnsi="Times New Roman" w:cs="Times New Roman"/>
        </w:rPr>
        <w:t>s. Indeed the mother’s</w:t>
      </w:r>
      <w:r w:rsidR="00956959" w:rsidRPr="006F1022">
        <w:rPr>
          <w:rFonts w:ascii="Times New Roman" w:hAnsi="Times New Roman" w:cs="Times New Roman"/>
        </w:rPr>
        <w:t xml:space="preserve"> </w:t>
      </w:r>
      <w:r w:rsidR="003A7829" w:rsidRPr="006F1022">
        <w:rPr>
          <w:rFonts w:ascii="Times New Roman" w:hAnsi="Times New Roman" w:cs="Times New Roman"/>
        </w:rPr>
        <w:t>words are now res</w:t>
      </w:r>
      <w:r w:rsidR="00DC2A1A" w:rsidRPr="006F1022">
        <w:rPr>
          <w:rFonts w:ascii="Times New Roman" w:hAnsi="Times New Roman" w:cs="Times New Roman"/>
        </w:rPr>
        <w:t xml:space="preserve">entfully </w:t>
      </w:r>
      <w:r w:rsidR="00FB60BB">
        <w:rPr>
          <w:rFonts w:ascii="Times New Roman" w:hAnsi="Times New Roman" w:cs="Times New Roman"/>
        </w:rPr>
        <w:t xml:space="preserve">termed </w:t>
      </w:r>
      <w:r w:rsidR="006D3717" w:rsidRPr="006455C2">
        <w:rPr>
          <w:rFonts w:ascii="Times New Roman" w:hAnsi="Times New Roman" w:cs="Times New Roman"/>
        </w:rPr>
        <w:t>« </w:t>
      </w:r>
      <w:r w:rsidR="005F0C87" w:rsidRPr="006F1022">
        <w:rPr>
          <w:rFonts w:ascii="Times New Roman" w:hAnsi="Times New Roman" w:cs="Times New Roman"/>
        </w:rPr>
        <w:t>des voix étranges</w:t>
      </w:r>
      <w:r w:rsidR="00293B98" w:rsidRPr="00293B98">
        <w:rPr>
          <w:rFonts w:ascii="Times New Roman" w:hAnsi="Times New Roman" w:cs="Times New Roman"/>
        </w:rPr>
        <w:t> »</w:t>
      </w:r>
      <w:r w:rsidR="005C5E24" w:rsidRPr="006F1022">
        <w:rPr>
          <w:rFonts w:ascii="Times New Roman" w:hAnsi="Times New Roman" w:cs="Times New Roman"/>
        </w:rPr>
        <w:t>, in a</w:t>
      </w:r>
      <w:r w:rsidR="00AD1963" w:rsidRPr="006F1022">
        <w:rPr>
          <w:rFonts w:ascii="Times New Roman" w:hAnsi="Times New Roman" w:cs="Times New Roman"/>
        </w:rPr>
        <w:t>n implicit</w:t>
      </w:r>
      <w:r w:rsidR="005C5E24" w:rsidRPr="006F1022">
        <w:rPr>
          <w:rFonts w:ascii="Times New Roman" w:hAnsi="Times New Roman" w:cs="Times New Roman"/>
        </w:rPr>
        <w:t xml:space="preserve"> rejection of the </w:t>
      </w:r>
      <w:r w:rsidR="00D9221D" w:rsidRPr="006F1022">
        <w:rPr>
          <w:rFonts w:ascii="Times New Roman" w:hAnsi="Times New Roman" w:cs="Times New Roman"/>
        </w:rPr>
        <w:t xml:space="preserve">former self’s appreciation of his mother’s </w:t>
      </w:r>
      <w:r w:rsidR="00AA19FE" w:rsidRPr="006F1022">
        <w:rPr>
          <w:rFonts w:ascii="Times New Roman" w:hAnsi="Times New Roman" w:cs="Times New Roman"/>
        </w:rPr>
        <w:t xml:space="preserve">vocal talents. </w:t>
      </w:r>
      <w:r w:rsidR="00DB791B" w:rsidRPr="006F1022">
        <w:rPr>
          <w:rFonts w:ascii="Times New Roman" w:hAnsi="Times New Roman" w:cs="Times New Roman"/>
        </w:rPr>
        <w:t xml:space="preserve">Fidelity to his mother, signified by the </w:t>
      </w:r>
      <w:r w:rsidR="00A92543" w:rsidRPr="006F1022">
        <w:rPr>
          <w:rFonts w:ascii="Times New Roman" w:hAnsi="Times New Roman" w:cs="Times New Roman"/>
        </w:rPr>
        <w:t xml:space="preserve">renunciation of the maternal Mme de Guermantes, </w:t>
      </w:r>
      <w:r w:rsidR="009872FA" w:rsidRPr="006F1022">
        <w:rPr>
          <w:rFonts w:ascii="Times New Roman" w:hAnsi="Times New Roman" w:cs="Times New Roman"/>
        </w:rPr>
        <w:t xml:space="preserve">is </w:t>
      </w:r>
      <w:r w:rsidR="00206E83" w:rsidRPr="006F1022">
        <w:rPr>
          <w:rFonts w:ascii="Times New Roman" w:hAnsi="Times New Roman" w:cs="Times New Roman"/>
        </w:rPr>
        <w:t xml:space="preserve">undermined by </w:t>
      </w:r>
      <w:r w:rsidR="00B15D63" w:rsidRPr="006F1022">
        <w:rPr>
          <w:rFonts w:ascii="Times New Roman" w:hAnsi="Times New Roman" w:cs="Times New Roman"/>
        </w:rPr>
        <w:t xml:space="preserve">the protagonist’s </w:t>
      </w:r>
      <w:r w:rsidR="00173A65" w:rsidRPr="006F1022">
        <w:rPr>
          <w:rFonts w:ascii="Times New Roman" w:hAnsi="Times New Roman" w:cs="Times New Roman"/>
        </w:rPr>
        <w:t>rep</w:t>
      </w:r>
      <w:r w:rsidR="00AE0F53">
        <w:rPr>
          <w:rFonts w:ascii="Times New Roman" w:hAnsi="Times New Roman" w:cs="Times New Roman"/>
        </w:rPr>
        <w:t>udiation of his mother’s voice.</w:t>
      </w:r>
    </w:p>
    <w:p w14:paraId="0DDB5A98" w14:textId="199F2CA0" w:rsidR="002E6F0B" w:rsidRDefault="0071151B" w:rsidP="009F1001">
      <w:pPr>
        <w:spacing w:line="360" w:lineRule="auto"/>
        <w:ind w:firstLine="567"/>
        <w:rPr>
          <w:rFonts w:ascii="Times New Roman" w:hAnsi="Times New Roman" w:cs="Times New Roman"/>
        </w:rPr>
      </w:pPr>
      <w:r w:rsidRPr="006F1022">
        <w:rPr>
          <w:rFonts w:ascii="Times New Roman" w:hAnsi="Times New Roman" w:cs="Times New Roman"/>
        </w:rPr>
        <w:t xml:space="preserve">Furthermore, the shadow of Hahn looms over this passage as over the </w:t>
      </w:r>
      <w:r w:rsidR="003D6EA6" w:rsidRPr="006F1022">
        <w:rPr>
          <w:rFonts w:ascii="Times New Roman" w:hAnsi="Times New Roman" w:cs="Times New Roman"/>
        </w:rPr>
        <w:t xml:space="preserve">earlier </w:t>
      </w:r>
      <w:r w:rsidR="00E44D4F" w:rsidRPr="006F1022">
        <w:rPr>
          <w:rFonts w:ascii="Times New Roman" w:hAnsi="Times New Roman" w:cs="Times New Roman"/>
        </w:rPr>
        <w:t>episode, through both his theoretical writings and his correspond</w:t>
      </w:r>
      <w:r w:rsidR="006F5667">
        <w:rPr>
          <w:rFonts w:ascii="Times New Roman" w:hAnsi="Times New Roman" w:cs="Times New Roman"/>
        </w:rPr>
        <w:t>e</w:t>
      </w:r>
      <w:r w:rsidR="00E44D4F" w:rsidRPr="006F1022">
        <w:rPr>
          <w:rFonts w:ascii="Times New Roman" w:hAnsi="Times New Roman" w:cs="Times New Roman"/>
        </w:rPr>
        <w:t xml:space="preserve">nce with Proust. </w:t>
      </w:r>
      <w:r w:rsidR="000F5674" w:rsidRPr="006F1022">
        <w:rPr>
          <w:rFonts w:ascii="Times New Roman" w:hAnsi="Times New Roman" w:cs="Times New Roman"/>
        </w:rPr>
        <w:t xml:space="preserve">Hahn </w:t>
      </w:r>
      <w:r w:rsidR="00086B2D" w:rsidRPr="006F1022">
        <w:rPr>
          <w:rFonts w:ascii="Times New Roman" w:hAnsi="Times New Roman" w:cs="Times New Roman"/>
        </w:rPr>
        <w:t>is critical</w:t>
      </w:r>
      <w:r w:rsidR="00883704" w:rsidRPr="006F1022">
        <w:rPr>
          <w:rFonts w:ascii="Times New Roman" w:hAnsi="Times New Roman" w:cs="Times New Roman"/>
        </w:rPr>
        <w:t xml:space="preserve"> of </w:t>
      </w:r>
      <w:r w:rsidR="00344BDF" w:rsidRPr="006F1022">
        <w:rPr>
          <w:rFonts w:ascii="Times New Roman" w:hAnsi="Times New Roman" w:cs="Times New Roman"/>
        </w:rPr>
        <w:t>the use of singi</w:t>
      </w:r>
      <w:r w:rsidR="003954A7" w:rsidRPr="006F1022">
        <w:rPr>
          <w:rFonts w:ascii="Times New Roman" w:hAnsi="Times New Roman" w:cs="Times New Roman"/>
        </w:rPr>
        <w:t xml:space="preserve">ng translations </w:t>
      </w:r>
      <w:r w:rsidR="00627561" w:rsidRPr="006F1022">
        <w:rPr>
          <w:rFonts w:ascii="Times New Roman" w:hAnsi="Times New Roman" w:cs="Times New Roman"/>
        </w:rPr>
        <w:t xml:space="preserve">into French </w:t>
      </w:r>
      <w:r w:rsidR="003954A7" w:rsidRPr="006F1022">
        <w:rPr>
          <w:rFonts w:ascii="Times New Roman" w:hAnsi="Times New Roman" w:cs="Times New Roman"/>
        </w:rPr>
        <w:t xml:space="preserve">of German </w:t>
      </w:r>
      <w:r w:rsidR="00445F94" w:rsidRPr="006F1022">
        <w:rPr>
          <w:rFonts w:ascii="Times New Roman" w:hAnsi="Times New Roman" w:cs="Times New Roman"/>
          <w:i/>
        </w:rPr>
        <w:t>Lieder</w:t>
      </w:r>
      <w:r w:rsidR="003954A7" w:rsidRPr="006F1022">
        <w:rPr>
          <w:rFonts w:ascii="Times New Roman" w:hAnsi="Times New Roman" w:cs="Times New Roman"/>
        </w:rPr>
        <w:t xml:space="preserve">, as is </w:t>
      </w:r>
      <w:r w:rsidR="00C16615" w:rsidRPr="006F1022">
        <w:rPr>
          <w:rFonts w:ascii="Times New Roman" w:hAnsi="Times New Roman" w:cs="Times New Roman"/>
        </w:rPr>
        <w:t xml:space="preserve">predictable given </w:t>
      </w:r>
      <w:r w:rsidR="003954A7" w:rsidRPr="006F1022">
        <w:rPr>
          <w:rFonts w:ascii="Times New Roman" w:hAnsi="Times New Roman" w:cs="Times New Roman"/>
        </w:rPr>
        <w:t xml:space="preserve">his </w:t>
      </w:r>
      <w:r w:rsidR="00FE5D1D" w:rsidRPr="006F1022">
        <w:rPr>
          <w:rFonts w:ascii="Times New Roman" w:hAnsi="Times New Roman" w:cs="Times New Roman"/>
        </w:rPr>
        <w:t>love of words and belief in the necessity of an inextricable</w:t>
      </w:r>
      <w:r w:rsidR="00FE6912" w:rsidRPr="006F1022">
        <w:rPr>
          <w:rFonts w:ascii="Times New Roman" w:hAnsi="Times New Roman" w:cs="Times New Roman"/>
        </w:rPr>
        <w:t xml:space="preserve"> connection, in song, between </w:t>
      </w:r>
      <w:r w:rsidR="005E6B05" w:rsidRPr="006F1022">
        <w:rPr>
          <w:rFonts w:ascii="Times New Roman" w:hAnsi="Times New Roman" w:cs="Times New Roman"/>
        </w:rPr>
        <w:t xml:space="preserve">music and text: </w:t>
      </w:r>
      <w:r w:rsidR="005E6B05" w:rsidRPr="006F1022">
        <w:rPr>
          <w:rFonts w:ascii="Times New Roman" w:hAnsi="Times New Roman" w:cs="Times New Roman"/>
        </w:rPr>
        <w:tab/>
      </w:r>
    </w:p>
    <w:p w14:paraId="332F1F5C" w14:textId="77777777" w:rsidR="00E44D4F" w:rsidRPr="007E43DC" w:rsidRDefault="00086B2D" w:rsidP="009F1001">
      <w:pPr>
        <w:spacing w:line="360" w:lineRule="auto"/>
        <w:rPr>
          <w:rFonts w:ascii="Times New Roman" w:hAnsi="Times New Roman" w:cs="Times New Roman"/>
        </w:rPr>
      </w:pPr>
      <w:r w:rsidRPr="007E43DC">
        <w:rPr>
          <w:rFonts w:ascii="Times New Roman" w:hAnsi="Times New Roman" w:cs="Times New Roman"/>
        </w:rPr>
        <w:t xml:space="preserve"> </w:t>
      </w:r>
    </w:p>
    <w:p w14:paraId="31D2D15B" w14:textId="77777777" w:rsidR="00973303" w:rsidRPr="002E6F0B" w:rsidRDefault="00973303" w:rsidP="009F1001">
      <w:pPr>
        <w:spacing w:line="360" w:lineRule="auto"/>
        <w:ind w:left="567" w:firstLine="153"/>
        <w:rPr>
          <w:rFonts w:ascii="Times New Roman" w:hAnsi="Times New Roman" w:cs="Times New Roman"/>
          <w:sz w:val="18"/>
          <w:lang w:val="fr-FR"/>
        </w:rPr>
      </w:pPr>
      <w:r w:rsidRPr="002E6F0B">
        <w:rPr>
          <w:rFonts w:ascii="Times New Roman" w:hAnsi="Times New Roman" w:cs="Times New Roman"/>
          <w:sz w:val="18"/>
          <w:lang w:val="fr-FR"/>
        </w:rPr>
        <w:lastRenderedPageBreak/>
        <w:t>Il suffit de dire en deux mots que, s’il est relativement facile de traduire des œuvres musicale où le compositeur n’a fait que s’inspirer d’un poème, puis d’en rendre, dans son langage, le sens et l’âme sans s’astreindre à le mettre en musique mot à mot, la tâche est autrement ardue quand il s’agit d’une œuvre dont la musique suit pas à pas le texte et dont la traduction doit placer pour ainsi dire, sous chaque note, un mot équivalent à celui qui l’a suscitée.</w:t>
      </w:r>
      <w:r w:rsidRPr="002E6F0B">
        <w:rPr>
          <w:rFonts w:ascii="Times New Roman" w:hAnsi="Times New Roman" w:cs="Times New Roman"/>
          <w:sz w:val="18"/>
          <w:lang w:val="fr-FR"/>
        </w:rPr>
        <w:tab/>
      </w:r>
    </w:p>
    <w:p w14:paraId="7FB66E17" w14:textId="6BB7A839" w:rsidR="00973303" w:rsidRPr="007E43DC" w:rsidRDefault="00973303" w:rsidP="009F1001">
      <w:pPr>
        <w:spacing w:line="360" w:lineRule="auto"/>
        <w:ind w:left="567" w:firstLine="153"/>
        <w:rPr>
          <w:rFonts w:ascii="Times New Roman" w:hAnsi="Times New Roman" w:cs="Times New Roman"/>
          <w:sz w:val="18"/>
        </w:rPr>
      </w:pPr>
      <w:r w:rsidRPr="002E6F0B">
        <w:rPr>
          <w:rFonts w:ascii="Times New Roman" w:hAnsi="Times New Roman" w:cs="Times New Roman"/>
          <w:sz w:val="18"/>
          <w:lang w:val="fr-FR"/>
        </w:rPr>
        <w:t xml:space="preserve">Mais quand on s’avise, en plus, de vouloir traduire </w:t>
      </w:r>
      <w:r w:rsidRPr="002E6F0B">
        <w:rPr>
          <w:rFonts w:ascii="Times New Roman" w:hAnsi="Times New Roman" w:cs="Times New Roman"/>
          <w:i/>
          <w:sz w:val="18"/>
          <w:lang w:val="fr-FR"/>
        </w:rPr>
        <w:t>en vers</w:t>
      </w:r>
      <w:r w:rsidR="002E6F0B" w:rsidRPr="002E6F0B">
        <w:rPr>
          <w:rFonts w:ascii="Times New Roman" w:hAnsi="Times New Roman" w:cs="Times New Roman"/>
          <w:sz w:val="18"/>
          <w:lang w:val="fr-FR"/>
        </w:rPr>
        <w:t xml:space="preserve"> des vers chantés, et faire </w:t>
      </w:r>
      <w:r w:rsidRPr="002E6F0B">
        <w:rPr>
          <w:rFonts w:ascii="Times New Roman" w:hAnsi="Times New Roman" w:cs="Times New Roman"/>
          <w:sz w:val="18"/>
          <w:lang w:val="fr-FR"/>
        </w:rPr>
        <w:t>tomber les rimes aux endroits précis où elles se trouvent dans l’original, le problème devient insoluble.</w:t>
      </w:r>
      <w:r w:rsidR="000721AC">
        <w:rPr>
          <w:rFonts w:ascii="Times New Roman" w:hAnsi="Times New Roman" w:cs="Times New Roman"/>
          <w:sz w:val="18"/>
          <w:lang w:val="fr-FR"/>
        </w:rPr>
        <w:t xml:space="preserve"> </w:t>
      </w:r>
      <w:r w:rsidR="000721AC" w:rsidRPr="007E43DC">
        <w:rPr>
          <w:rFonts w:ascii="Times New Roman" w:hAnsi="Times New Roman" w:cs="Times New Roman"/>
          <w:sz w:val="18"/>
        </w:rPr>
        <w:t>(Hahn 1937, 75)</w:t>
      </w:r>
    </w:p>
    <w:p w14:paraId="14AA66FD" w14:textId="77777777" w:rsidR="002E6F0B" w:rsidRPr="007E43DC" w:rsidRDefault="002E6F0B" w:rsidP="009F1001">
      <w:pPr>
        <w:spacing w:line="360" w:lineRule="auto"/>
        <w:ind w:left="720" w:firstLine="720"/>
        <w:rPr>
          <w:rFonts w:ascii="Times New Roman" w:hAnsi="Times New Roman" w:cs="Times New Roman"/>
        </w:rPr>
      </w:pPr>
    </w:p>
    <w:p w14:paraId="683DAA7C" w14:textId="77777777" w:rsidR="003813FD" w:rsidRPr="006F1022" w:rsidRDefault="006F2C0B" w:rsidP="009F1001">
      <w:pPr>
        <w:spacing w:line="360" w:lineRule="auto"/>
        <w:rPr>
          <w:rFonts w:ascii="Times New Roman" w:hAnsi="Times New Roman" w:cs="Times New Roman"/>
        </w:rPr>
      </w:pPr>
      <w:r w:rsidRPr="006F1022">
        <w:rPr>
          <w:rFonts w:ascii="Times New Roman" w:hAnsi="Times New Roman" w:cs="Times New Roman"/>
        </w:rPr>
        <w:t>Translations of Schubert are an explicit target of Hahn’</w:t>
      </w:r>
      <w:r w:rsidR="008C5449" w:rsidRPr="006F1022">
        <w:rPr>
          <w:rFonts w:ascii="Times New Roman" w:hAnsi="Times New Roman" w:cs="Times New Roman"/>
        </w:rPr>
        <w:t xml:space="preserve">s </w:t>
      </w:r>
      <w:r w:rsidR="00C169DE" w:rsidRPr="006F1022">
        <w:rPr>
          <w:rFonts w:ascii="Times New Roman" w:hAnsi="Times New Roman" w:cs="Times New Roman"/>
        </w:rPr>
        <w:t xml:space="preserve">dislike, </w:t>
      </w:r>
      <w:r w:rsidR="00EE5801" w:rsidRPr="006F1022">
        <w:rPr>
          <w:rFonts w:ascii="Times New Roman" w:hAnsi="Times New Roman" w:cs="Times New Roman"/>
        </w:rPr>
        <w:t xml:space="preserve">and indeed </w:t>
      </w:r>
      <w:r w:rsidR="0057565D" w:rsidRPr="006F1022">
        <w:rPr>
          <w:rFonts w:ascii="Times New Roman" w:hAnsi="Times New Roman" w:cs="Times New Roman"/>
        </w:rPr>
        <w:t xml:space="preserve">the </w:t>
      </w:r>
      <w:r w:rsidR="00B26A8D" w:rsidRPr="006F1022">
        <w:rPr>
          <w:rFonts w:ascii="Times New Roman" w:hAnsi="Times New Roman" w:cs="Times New Roman"/>
        </w:rPr>
        <w:t xml:space="preserve">vogue for French translations </w:t>
      </w:r>
      <w:r w:rsidR="00742064" w:rsidRPr="006F1022">
        <w:rPr>
          <w:rFonts w:ascii="Times New Roman" w:hAnsi="Times New Roman" w:cs="Times New Roman"/>
        </w:rPr>
        <w:t xml:space="preserve">of songs by Schubert </w:t>
      </w:r>
      <w:r w:rsidR="008C5083" w:rsidRPr="006F1022">
        <w:rPr>
          <w:rFonts w:ascii="Times New Roman" w:hAnsi="Times New Roman" w:cs="Times New Roman"/>
        </w:rPr>
        <w:t xml:space="preserve">was often guilty of </w:t>
      </w:r>
      <w:r w:rsidR="009F469B" w:rsidRPr="006F1022">
        <w:rPr>
          <w:rFonts w:ascii="Times New Roman" w:hAnsi="Times New Roman" w:cs="Times New Roman"/>
        </w:rPr>
        <w:t xml:space="preserve">betraying texts and </w:t>
      </w:r>
      <w:r w:rsidR="00527458" w:rsidRPr="006F1022">
        <w:rPr>
          <w:rFonts w:ascii="Times New Roman" w:hAnsi="Times New Roman" w:cs="Times New Roman"/>
        </w:rPr>
        <w:t xml:space="preserve">divorcing music from meaning. </w:t>
      </w:r>
      <w:r w:rsidR="004F28E1">
        <w:rPr>
          <w:rFonts w:ascii="Times New Roman" w:hAnsi="Times New Roman" w:cs="Times New Roman"/>
        </w:rPr>
        <w:t xml:space="preserve">Yet </w:t>
      </w:r>
      <w:r w:rsidR="007358A9" w:rsidRPr="006F1022">
        <w:rPr>
          <w:rFonts w:ascii="Times New Roman" w:hAnsi="Times New Roman" w:cs="Times New Roman"/>
        </w:rPr>
        <w:t>Proust</w:t>
      </w:r>
      <w:r w:rsidR="00144DC1">
        <w:rPr>
          <w:rFonts w:ascii="Times New Roman" w:hAnsi="Times New Roman" w:cs="Times New Roman"/>
        </w:rPr>
        <w:t xml:space="preserve"> </w:t>
      </w:r>
      <w:r w:rsidR="007358A9" w:rsidRPr="006F1022">
        <w:rPr>
          <w:rFonts w:ascii="Times New Roman" w:hAnsi="Times New Roman" w:cs="Times New Roman"/>
        </w:rPr>
        <w:t xml:space="preserve">in his </w:t>
      </w:r>
      <w:r w:rsidR="00290A8F" w:rsidRPr="006F1022">
        <w:rPr>
          <w:rFonts w:ascii="Times New Roman" w:hAnsi="Times New Roman" w:cs="Times New Roman"/>
        </w:rPr>
        <w:t xml:space="preserve">retranslation of </w:t>
      </w:r>
      <w:r w:rsidR="003F6823" w:rsidRPr="006F1022">
        <w:rPr>
          <w:rFonts w:ascii="Times New Roman" w:hAnsi="Times New Roman" w:cs="Times New Roman"/>
        </w:rPr>
        <w:t xml:space="preserve">the song </w:t>
      </w:r>
      <w:r w:rsidR="006308FE" w:rsidRPr="006308FE">
        <w:rPr>
          <w:rFonts w:ascii="Times New Roman" w:hAnsi="Times New Roman" w:cs="Times New Roman"/>
          <w:i/>
        </w:rPr>
        <w:t>Adieu</w:t>
      </w:r>
      <w:r w:rsidR="003F6823" w:rsidRPr="006F1022">
        <w:rPr>
          <w:rFonts w:ascii="Times New Roman" w:hAnsi="Times New Roman" w:cs="Times New Roman"/>
        </w:rPr>
        <w:t xml:space="preserve"> seems </w:t>
      </w:r>
      <w:r w:rsidR="00DA1AF4" w:rsidRPr="006F1022">
        <w:rPr>
          <w:rFonts w:ascii="Times New Roman" w:hAnsi="Times New Roman" w:cs="Times New Roman"/>
        </w:rPr>
        <w:t xml:space="preserve">to </w:t>
      </w:r>
      <w:r w:rsidR="00214656" w:rsidRPr="006F1022">
        <w:rPr>
          <w:rFonts w:ascii="Times New Roman" w:hAnsi="Times New Roman" w:cs="Times New Roman"/>
        </w:rPr>
        <w:t xml:space="preserve">enjoy the freedom for </w:t>
      </w:r>
      <w:r w:rsidR="002C373C" w:rsidRPr="006F1022">
        <w:rPr>
          <w:rFonts w:ascii="Times New Roman" w:hAnsi="Times New Roman" w:cs="Times New Roman"/>
        </w:rPr>
        <w:t xml:space="preserve">reimagining provided by working </w:t>
      </w:r>
      <w:r w:rsidR="000F204C" w:rsidRPr="006F1022">
        <w:rPr>
          <w:rFonts w:ascii="Times New Roman" w:hAnsi="Times New Roman" w:cs="Times New Roman"/>
        </w:rPr>
        <w:t xml:space="preserve">from the start </w:t>
      </w:r>
      <w:r w:rsidR="002C373C" w:rsidRPr="006F1022">
        <w:rPr>
          <w:rFonts w:ascii="Times New Roman" w:hAnsi="Times New Roman" w:cs="Times New Roman"/>
        </w:rPr>
        <w:t>with</w:t>
      </w:r>
      <w:r w:rsidR="000F204C" w:rsidRPr="006F1022">
        <w:rPr>
          <w:rFonts w:ascii="Times New Roman" w:hAnsi="Times New Roman" w:cs="Times New Roman"/>
        </w:rPr>
        <w:t>in</w:t>
      </w:r>
      <w:r w:rsidR="002C373C" w:rsidRPr="006F1022">
        <w:rPr>
          <w:rFonts w:ascii="Times New Roman" w:hAnsi="Times New Roman" w:cs="Times New Roman"/>
        </w:rPr>
        <w:t xml:space="preserve"> the field of translation.</w:t>
      </w:r>
    </w:p>
    <w:p w14:paraId="20C24831" w14:textId="616D3A17" w:rsidR="007B1F87" w:rsidRDefault="007504BC" w:rsidP="009F1001">
      <w:pPr>
        <w:spacing w:line="360" w:lineRule="auto"/>
        <w:ind w:firstLine="720"/>
        <w:rPr>
          <w:rFonts w:ascii="Times New Roman" w:hAnsi="Times New Roman" w:cs="Times New Roman"/>
        </w:rPr>
      </w:pPr>
      <w:r w:rsidRPr="006F1022">
        <w:rPr>
          <w:rFonts w:ascii="Times New Roman" w:hAnsi="Times New Roman" w:cs="Times New Roman"/>
        </w:rPr>
        <w:t xml:space="preserve">This freedom to </w:t>
      </w:r>
      <w:r w:rsidR="0026426C" w:rsidRPr="006F1022">
        <w:rPr>
          <w:rFonts w:ascii="Times New Roman" w:hAnsi="Times New Roman" w:cs="Times New Roman"/>
        </w:rPr>
        <w:t xml:space="preserve">misquote </w:t>
      </w:r>
      <w:r w:rsidR="00700340" w:rsidRPr="006F1022">
        <w:rPr>
          <w:rFonts w:ascii="Times New Roman" w:hAnsi="Times New Roman" w:cs="Times New Roman"/>
        </w:rPr>
        <w:t>is, however, a feature of Proust’s citations from origin</w:t>
      </w:r>
      <w:r w:rsidR="00BA3C0F" w:rsidRPr="006F1022">
        <w:rPr>
          <w:rFonts w:ascii="Times New Roman" w:hAnsi="Times New Roman" w:cs="Times New Roman"/>
        </w:rPr>
        <w:t>al as well as translated texts</w:t>
      </w:r>
      <w:r w:rsidR="003975C5">
        <w:rPr>
          <w:rFonts w:ascii="Times New Roman" w:hAnsi="Times New Roman" w:cs="Times New Roman"/>
        </w:rPr>
        <w:t xml:space="preserve"> (as noted above)</w:t>
      </w:r>
      <w:r w:rsidR="00BA3C0F" w:rsidRPr="006F1022">
        <w:rPr>
          <w:rFonts w:ascii="Times New Roman" w:hAnsi="Times New Roman" w:cs="Times New Roman"/>
        </w:rPr>
        <w:t>, and one such instance of</w:t>
      </w:r>
      <w:r w:rsidR="001650CC" w:rsidRPr="006F1022">
        <w:rPr>
          <w:rFonts w:ascii="Times New Roman" w:hAnsi="Times New Roman" w:cs="Times New Roman"/>
        </w:rPr>
        <w:t xml:space="preserve"> great</w:t>
      </w:r>
      <w:r w:rsidR="0042524A">
        <w:rPr>
          <w:rFonts w:ascii="Times New Roman" w:hAnsi="Times New Roman" w:cs="Times New Roman"/>
        </w:rPr>
        <w:t xml:space="preserve"> relevance to the </w:t>
      </w:r>
      <w:r w:rsidR="0042524A" w:rsidRPr="0042524A">
        <w:rPr>
          <w:rFonts w:ascii="Times New Roman" w:hAnsi="Times New Roman" w:cs="Times New Roman"/>
          <w:i/>
        </w:rPr>
        <w:t>Adieu</w:t>
      </w:r>
      <w:r w:rsidR="000218E7" w:rsidRPr="0042524A">
        <w:rPr>
          <w:rFonts w:ascii="Times New Roman" w:hAnsi="Times New Roman" w:cs="Times New Roman"/>
          <w:i/>
        </w:rPr>
        <w:t xml:space="preserve"> </w:t>
      </w:r>
      <w:r w:rsidR="000218E7" w:rsidRPr="006F1022">
        <w:rPr>
          <w:rFonts w:ascii="Times New Roman" w:hAnsi="Times New Roman" w:cs="Times New Roman"/>
        </w:rPr>
        <w:t xml:space="preserve">scene comes from one of the </w:t>
      </w:r>
      <w:r w:rsidR="000218E7" w:rsidRPr="006F1022">
        <w:rPr>
          <w:rFonts w:ascii="Times New Roman" w:hAnsi="Times New Roman" w:cs="Times New Roman"/>
          <w:i/>
        </w:rPr>
        <w:t xml:space="preserve">Lettres </w:t>
      </w:r>
      <w:r w:rsidR="00721D81" w:rsidRPr="006F1022">
        <w:rPr>
          <w:rFonts w:ascii="Times New Roman" w:hAnsi="Times New Roman" w:cs="Times New Roman"/>
          <w:i/>
        </w:rPr>
        <w:t>à Reynaldo Hahn</w:t>
      </w:r>
      <w:r w:rsidR="00721D81" w:rsidRPr="006F1022">
        <w:rPr>
          <w:rFonts w:ascii="Times New Roman" w:hAnsi="Times New Roman" w:cs="Times New Roman"/>
        </w:rPr>
        <w:t>.</w:t>
      </w:r>
      <w:r w:rsidR="00B6761A" w:rsidRPr="006F1022">
        <w:rPr>
          <w:rFonts w:ascii="Times New Roman" w:hAnsi="Times New Roman" w:cs="Times New Roman"/>
        </w:rPr>
        <w:t xml:space="preserve"> </w:t>
      </w:r>
      <w:r w:rsidR="001B2A27">
        <w:rPr>
          <w:rFonts w:ascii="Times New Roman" w:hAnsi="Times New Roman" w:cs="Times New Roman"/>
        </w:rPr>
        <w:t>Proust</w:t>
      </w:r>
      <w:r w:rsidR="006C3EEF" w:rsidRPr="006F1022">
        <w:rPr>
          <w:rFonts w:ascii="Times New Roman" w:hAnsi="Times New Roman" w:cs="Times New Roman"/>
        </w:rPr>
        <w:t xml:space="preserve"> quotes to Hahn verse</w:t>
      </w:r>
      <w:r w:rsidR="009201E9" w:rsidRPr="006F1022">
        <w:rPr>
          <w:rFonts w:ascii="Times New Roman" w:hAnsi="Times New Roman" w:cs="Times New Roman"/>
        </w:rPr>
        <w:t>s</w:t>
      </w:r>
      <w:r w:rsidR="006C3EEF" w:rsidRPr="006F1022">
        <w:rPr>
          <w:rFonts w:ascii="Times New Roman" w:hAnsi="Times New Roman" w:cs="Times New Roman"/>
        </w:rPr>
        <w:t xml:space="preserve"> by Montesquiou which </w:t>
      </w:r>
      <w:r w:rsidR="00F6195E" w:rsidRPr="006F1022">
        <w:rPr>
          <w:rFonts w:ascii="Times New Roman" w:hAnsi="Times New Roman" w:cs="Times New Roman"/>
        </w:rPr>
        <w:t xml:space="preserve">he </w:t>
      </w:r>
      <w:r w:rsidR="009B50FB" w:rsidRPr="006F1022">
        <w:rPr>
          <w:rFonts w:ascii="Times New Roman" w:hAnsi="Times New Roman" w:cs="Times New Roman"/>
        </w:rPr>
        <w:t xml:space="preserve">modifies to make them </w:t>
      </w:r>
      <w:r w:rsidR="009710BF" w:rsidRPr="006F1022">
        <w:rPr>
          <w:rFonts w:ascii="Times New Roman" w:hAnsi="Times New Roman" w:cs="Times New Roman"/>
        </w:rPr>
        <w:t xml:space="preserve">a better illustration of his point. </w:t>
      </w:r>
      <w:r w:rsidR="009710BF" w:rsidRPr="006F1022">
        <w:rPr>
          <w:rFonts w:ascii="Times New Roman" w:hAnsi="Times New Roman" w:cs="Times New Roman"/>
          <w:lang w:val="fr-FR"/>
        </w:rPr>
        <w:t xml:space="preserve">As Proust himself admits, </w:t>
      </w:r>
      <w:r w:rsidR="006862F6">
        <w:rPr>
          <w:rFonts w:ascii="Times New Roman" w:hAnsi="Times New Roman" w:cs="Times New Roman"/>
          <w:lang w:val="fr-FR"/>
        </w:rPr>
        <w:t>« </w:t>
      </w:r>
      <w:r w:rsidR="007A4802" w:rsidRPr="006F1022">
        <w:rPr>
          <w:rFonts w:ascii="Times New Roman" w:hAnsi="Times New Roman" w:cs="Times New Roman"/>
          <w:lang w:val="fr-FR"/>
        </w:rPr>
        <w:t>Je les cha</w:t>
      </w:r>
      <w:r w:rsidR="006862F6">
        <w:rPr>
          <w:rFonts w:ascii="Times New Roman" w:hAnsi="Times New Roman" w:cs="Times New Roman"/>
          <w:lang w:val="fr-FR"/>
        </w:rPr>
        <w:t>nge légèrement pour les adapter »</w:t>
      </w:r>
      <w:r w:rsidR="007A4802" w:rsidRPr="006F1022">
        <w:rPr>
          <w:rFonts w:ascii="Times New Roman" w:hAnsi="Times New Roman" w:cs="Times New Roman"/>
          <w:lang w:val="fr-FR"/>
        </w:rPr>
        <w:t xml:space="preserve"> (</w:t>
      </w:r>
      <w:r w:rsidR="00537BE5">
        <w:rPr>
          <w:rFonts w:ascii="Times New Roman" w:hAnsi="Times New Roman" w:cs="Times New Roman"/>
          <w:lang w:val="fr-FR"/>
        </w:rPr>
        <w:t xml:space="preserve">Proust 1956, </w:t>
      </w:r>
      <w:r w:rsidR="007A4802" w:rsidRPr="006F1022">
        <w:rPr>
          <w:rFonts w:ascii="Times New Roman" w:hAnsi="Times New Roman" w:cs="Times New Roman"/>
          <w:lang w:val="fr-FR"/>
        </w:rPr>
        <w:t>115)</w:t>
      </w:r>
      <w:r w:rsidR="009201E9" w:rsidRPr="006F1022">
        <w:rPr>
          <w:rFonts w:ascii="Times New Roman" w:hAnsi="Times New Roman" w:cs="Times New Roman"/>
          <w:lang w:val="fr-FR"/>
        </w:rPr>
        <w:t xml:space="preserve">. </w:t>
      </w:r>
      <w:r w:rsidR="009201E9" w:rsidRPr="006F1022">
        <w:rPr>
          <w:rFonts w:ascii="Times New Roman" w:hAnsi="Times New Roman" w:cs="Times New Roman"/>
        </w:rPr>
        <w:t xml:space="preserve">These verses from </w:t>
      </w:r>
      <w:r w:rsidR="00E7415D" w:rsidRPr="006F1022">
        <w:rPr>
          <w:rFonts w:ascii="Times New Roman" w:hAnsi="Times New Roman" w:cs="Times New Roman"/>
        </w:rPr>
        <w:t xml:space="preserve">Montesquiou’s </w:t>
      </w:r>
      <w:r w:rsidR="00E7415D" w:rsidRPr="006F1022">
        <w:rPr>
          <w:rFonts w:ascii="Times New Roman" w:hAnsi="Times New Roman" w:cs="Times New Roman"/>
          <w:i/>
        </w:rPr>
        <w:t>Hortensias bleus</w:t>
      </w:r>
      <w:r w:rsidR="00FE325F">
        <w:rPr>
          <w:rFonts w:ascii="Times New Roman" w:hAnsi="Times New Roman" w:cs="Times New Roman"/>
          <w:i/>
        </w:rPr>
        <w:t xml:space="preserve"> </w:t>
      </w:r>
      <w:r w:rsidR="007937B8">
        <w:rPr>
          <w:rFonts w:ascii="Times New Roman" w:hAnsi="Times New Roman" w:cs="Times New Roman"/>
        </w:rPr>
        <w:t>(1906</w:t>
      </w:r>
      <w:r w:rsidR="00272325">
        <w:rPr>
          <w:rFonts w:ascii="Times New Roman" w:hAnsi="Times New Roman" w:cs="Times New Roman"/>
        </w:rPr>
        <w:t>-1912</w:t>
      </w:r>
      <w:r w:rsidR="00FE325F">
        <w:rPr>
          <w:rFonts w:ascii="Times New Roman" w:hAnsi="Times New Roman" w:cs="Times New Roman"/>
        </w:rPr>
        <w:t>,</w:t>
      </w:r>
      <w:r w:rsidR="00272325">
        <w:rPr>
          <w:rFonts w:ascii="Times New Roman" w:hAnsi="Times New Roman" w:cs="Times New Roman"/>
        </w:rPr>
        <w:t xml:space="preserve"> I,</w:t>
      </w:r>
      <w:r w:rsidR="007937B8">
        <w:rPr>
          <w:rFonts w:ascii="Times New Roman" w:hAnsi="Times New Roman" w:cs="Times New Roman"/>
        </w:rPr>
        <w:t xml:space="preserve"> 353)</w:t>
      </w:r>
      <w:r w:rsidR="007F26FC" w:rsidRPr="006F1022">
        <w:rPr>
          <w:rFonts w:ascii="Times New Roman" w:hAnsi="Times New Roman" w:cs="Times New Roman"/>
        </w:rPr>
        <w:t>,</w:t>
      </w:r>
      <w:r w:rsidR="00111D3B">
        <w:rPr>
          <w:rFonts w:ascii="Times New Roman" w:hAnsi="Times New Roman" w:cs="Times New Roman"/>
        </w:rPr>
        <w:t xml:space="preserve"> admired elsewhere in </w:t>
      </w:r>
      <w:r w:rsidR="001A447D">
        <w:rPr>
          <w:rFonts w:ascii="Times New Roman" w:hAnsi="Times New Roman" w:cs="Times New Roman"/>
        </w:rPr>
        <w:t>letters</w:t>
      </w:r>
      <w:r w:rsidR="001A447D">
        <w:rPr>
          <w:rFonts w:ascii="Times New Roman" w:hAnsi="Times New Roman" w:cs="Times New Roman"/>
          <w:i/>
        </w:rPr>
        <w:t xml:space="preserve"> </w:t>
      </w:r>
      <w:r w:rsidR="00111D3B">
        <w:rPr>
          <w:rFonts w:ascii="Times New Roman" w:hAnsi="Times New Roman" w:cs="Times New Roman"/>
        </w:rPr>
        <w:t xml:space="preserve">by Proust </w:t>
      </w:r>
      <w:r w:rsidR="00F52475">
        <w:rPr>
          <w:rFonts w:ascii="Times New Roman" w:hAnsi="Times New Roman" w:cs="Times New Roman"/>
        </w:rPr>
        <w:t>(</w:t>
      </w:r>
      <w:r w:rsidR="00A477DF">
        <w:rPr>
          <w:rFonts w:ascii="Times New Roman" w:hAnsi="Times New Roman" w:cs="Times New Roman"/>
        </w:rPr>
        <w:t xml:space="preserve">1956, </w:t>
      </w:r>
      <w:r w:rsidR="00F52475">
        <w:rPr>
          <w:rFonts w:ascii="Times New Roman" w:hAnsi="Times New Roman" w:cs="Times New Roman"/>
        </w:rPr>
        <w:t>123)</w:t>
      </w:r>
      <w:r w:rsidR="00FE0EF5">
        <w:rPr>
          <w:rFonts w:ascii="Times New Roman" w:hAnsi="Times New Roman" w:cs="Times New Roman"/>
        </w:rPr>
        <w:t>, are</w:t>
      </w:r>
      <w:r w:rsidR="00152336">
        <w:rPr>
          <w:rFonts w:ascii="Times New Roman" w:hAnsi="Times New Roman" w:cs="Times New Roman"/>
        </w:rPr>
        <w:t xml:space="preserve">, </w:t>
      </w:r>
      <w:r w:rsidR="00A41D29">
        <w:rPr>
          <w:rFonts w:ascii="Times New Roman" w:hAnsi="Times New Roman" w:cs="Times New Roman"/>
        </w:rPr>
        <w:t xml:space="preserve">just as in the case of </w:t>
      </w:r>
      <w:r w:rsidR="00A41D29" w:rsidRPr="00A41D29">
        <w:rPr>
          <w:rFonts w:ascii="Times New Roman" w:hAnsi="Times New Roman" w:cs="Times New Roman"/>
          <w:i/>
        </w:rPr>
        <w:t>Adieu</w:t>
      </w:r>
      <w:r w:rsidR="00464765">
        <w:rPr>
          <w:rFonts w:ascii="Times New Roman" w:hAnsi="Times New Roman" w:cs="Times New Roman"/>
        </w:rPr>
        <w:t xml:space="preserve">, </w:t>
      </w:r>
      <w:r w:rsidR="00DA2D9E" w:rsidRPr="006F1022">
        <w:rPr>
          <w:rFonts w:ascii="Times New Roman" w:hAnsi="Times New Roman" w:cs="Times New Roman"/>
        </w:rPr>
        <w:t xml:space="preserve">transferred through misquotation </w:t>
      </w:r>
      <w:r w:rsidR="00CA72B1" w:rsidRPr="006F1022">
        <w:rPr>
          <w:rFonts w:ascii="Times New Roman" w:hAnsi="Times New Roman" w:cs="Times New Roman"/>
        </w:rPr>
        <w:t xml:space="preserve">from </w:t>
      </w:r>
      <w:r w:rsidR="009612C2" w:rsidRPr="006F1022">
        <w:rPr>
          <w:rFonts w:ascii="Times New Roman" w:hAnsi="Times New Roman" w:cs="Times New Roman"/>
        </w:rPr>
        <w:t xml:space="preserve">a farewell </w:t>
      </w:r>
      <w:r w:rsidR="004212A8" w:rsidRPr="006F1022">
        <w:rPr>
          <w:rFonts w:ascii="Times New Roman" w:hAnsi="Times New Roman" w:cs="Times New Roman"/>
        </w:rPr>
        <w:t>to a deceased beloved (in Montesquiou’s poem, a maternal figure)</w:t>
      </w:r>
      <w:r w:rsidR="006740D2" w:rsidRPr="006F1022">
        <w:rPr>
          <w:rFonts w:ascii="Times New Roman" w:hAnsi="Times New Roman" w:cs="Times New Roman"/>
        </w:rPr>
        <w:t xml:space="preserve"> to </w:t>
      </w:r>
      <w:r w:rsidR="001D1DCA" w:rsidRPr="006F1022">
        <w:rPr>
          <w:rFonts w:ascii="Times New Roman" w:hAnsi="Times New Roman" w:cs="Times New Roman"/>
        </w:rPr>
        <w:t xml:space="preserve">a more general leave-taking. </w:t>
      </w:r>
      <w:r w:rsidR="0065682B" w:rsidRPr="006F1022">
        <w:rPr>
          <w:rFonts w:ascii="Times New Roman" w:hAnsi="Times New Roman" w:cs="Times New Roman"/>
          <w:lang w:val="fr-FR"/>
        </w:rPr>
        <w:t xml:space="preserve">While the original read </w:t>
      </w:r>
      <w:r w:rsidR="00591310">
        <w:rPr>
          <w:rFonts w:ascii="Times New Roman" w:hAnsi="Times New Roman" w:cs="Times New Roman"/>
          <w:lang w:val="fr-FR"/>
        </w:rPr>
        <w:t>« </w:t>
      </w:r>
      <w:r w:rsidR="009B6CF9" w:rsidRPr="006F1022">
        <w:rPr>
          <w:rFonts w:ascii="Times New Roman" w:hAnsi="Times New Roman" w:cs="Times New Roman"/>
          <w:lang w:val="fr-FR"/>
        </w:rPr>
        <w:t>Toi dont je clos les yeux en ce cruel départ</w:t>
      </w:r>
      <w:r w:rsidR="00591310">
        <w:rPr>
          <w:rFonts w:ascii="Times New Roman" w:hAnsi="Times New Roman" w:cs="Times New Roman"/>
          <w:lang w:val="fr-FR"/>
        </w:rPr>
        <w:t> »</w:t>
      </w:r>
      <w:r w:rsidR="009B6CF9" w:rsidRPr="006F1022">
        <w:rPr>
          <w:rFonts w:ascii="Times New Roman" w:hAnsi="Times New Roman" w:cs="Times New Roman"/>
          <w:lang w:val="fr-FR"/>
        </w:rPr>
        <w:t xml:space="preserve"> and spoke of </w:t>
      </w:r>
      <w:r w:rsidR="00591310">
        <w:rPr>
          <w:rFonts w:ascii="Times New Roman" w:hAnsi="Times New Roman" w:cs="Times New Roman"/>
          <w:lang w:val="fr-FR"/>
        </w:rPr>
        <w:t>« </w:t>
      </w:r>
      <w:r w:rsidR="00C125F3" w:rsidRPr="006F1022">
        <w:rPr>
          <w:rFonts w:ascii="Times New Roman" w:hAnsi="Times New Roman" w:cs="Times New Roman"/>
          <w:lang w:val="fr-FR"/>
        </w:rPr>
        <w:t>Le testament dernier du maternel regard</w:t>
      </w:r>
      <w:r w:rsidR="00591310">
        <w:rPr>
          <w:rFonts w:ascii="Times New Roman" w:hAnsi="Times New Roman" w:cs="Times New Roman"/>
          <w:lang w:val="fr-FR"/>
        </w:rPr>
        <w:t> »</w:t>
      </w:r>
      <w:r w:rsidR="00C125F3" w:rsidRPr="006F1022">
        <w:rPr>
          <w:rFonts w:ascii="Times New Roman" w:hAnsi="Times New Roman" w:cs="Times New Roman"/>
          <w:lang w:val="fr-FR"/>
        </w:rPr>
        <w:t>, Proust amends these lines to</w:t>
      </w:r>
      <w:r w:rsidR="00A42C15" w:rsidRPr="006F1022">
        <w:rPr>
          <w:rFonts w:ascii="Times New Roman" w:hAnsi="Times New Roman" w:cs="Times New Roman"/>
          <w:lang w:val="fr-FR"/>
        </w:rPr>
        <w:t xml:space="preserve"> </w:t>
      </w:r>
      <w:r w:rsidR="00591310">
        <w:rPr>
          <w:rFonts w:ascii="Times New Roman" w:hAnsi="Times New Roman" w:cs="Times New Roman"/>
          <w:lang w:val="fr-FR"/>
        </w:rPr>
        <w:t>« </w:t>
      </w:r>
      <w:r w:rsidR="00A42C15" w:rsidRPr="006F1022">
        <w:rPr>
          <w:rFonts w:ascii="Times New Roman" w:hAnsi="Times New Roman" w:cs="Times New Roman"/>
          <w:lang w:val="fr-FR"/>
        </w:rPr>
        <w:t>Toi que je vais quitter, dans ce cruel départ</w:t>
      </w:r>
      <w:r w:rsidR="00591310">
        <w:rPr>
          <w:rFonts w:ascii="Times New Roman" w:hAnsi="Times New Roman" w:cs="Times New Roman"/>
          <w:lang w:val="fr-FR"/>
        </w:rPr>
        <w:t> »</w:t>
      </w:r>
      <w:r w:rsidR="00A42C15" w:rsidRPr="006F1022">
        <w:rPr>
          <w:rFonts w:ascii="Times New Roman" w:hAnsi="Times New Roman" w:cs="Times New Roman"/>
          <w:lang w:val="fr-FR"/>
        </w:rPr>
        <w:t xml:space="preserve"> and </w:t>
      </w:r>
      <w:r w:rsidR="00591310">
        <w:rPr>
          <w:rFonts w:ascii="Times New Roman" w:hAnsi="Times New Roman" w:cs="Times New Roman"/>
          <w:lang w:val="fr-FR"/>
        </w:rPr>
        <w:t>« </w:t>
      </w:r>
      <w:r w:rsidR="004E426D" w:rsidRPr="006F1022">
        <w:rPr>
          <w:rFonts w:ascii="Times New Roman" w:hAnsi="Times New Roman" w:cs="Times New Roman"/>
          <w:lang w:val="fr-FR"/>
        </w:rPr>
        <w:t>Le te</w:t>
      </w:r>
      <w:r w:rsidR="00591310">
        <w:rPr>
          <w:rFonts w:ascii="Times New Roman" w:hAnsi="Times New Roman" w:cs="Times New Roman"/>
          <w:lang w:val="fr-FR"/>
        </w:rPr>
        <w:t>stament muet du maternel regard »</w:t>
      </w:r>
      <w:r w:rsidR="00142EB3" w:rsidRPr="006F1022">
        <w:rPr>
          <w:rFonts w:ascii="Times New Roman" w:hAnsi="Times New Roman" w:cs="Times New Roman"/>
          <w:lang w:val="fr-FR"/>
        </w:rPr>
        <w:t>.</w:t>
      </w:r>
      <w:r w:rsidR="00D9745E" w:rsidRPr="006F1022">
        <w:rPr>
          <w:rFonts w:ascii="Times New Roman" w:hAnsi="Times New Roman" w:cs="Times New Roman"/>
          <w:lang w:val="fr-FR"/>
        </w:rPr>
        <w:t xml:space="preserve"> </w:t>
      </w:r>
      <w:r w:rsidR="00D9745E" w:rsidRPr="006F1022">
        <w:rPr>
          <w:rFonts w:ascii="Times New Roman" w:hAnsi="Times New Roman" w:cs="Times New Roman"/>
        </w:rPr>
        <w:t xml:space="preserve">Proust cites the poem in order to thank Hahn for being a </w:t>
      </w:r>
      <w:r w:rsidR="000117CC" w:rsidRPr="006F1022">
        <w:rPr>
          <w:rFonts w:ascii="Times New Roman" w:hAnsi="Times New Roman" w:cs="Times New Roman"/>
        </w:rPr>
        <w:t xml:space="preserve">sort of replacement mother, </w:t>
      </w:r>
      <w:r w:rsidR="006044CB" w:rsidRPr="006F1022">
        <w:rPr>
          <w:rFonts w:ascii="Times New Roman" w:hAnsi="Times New Roman" w:cs="Times New Roman"/>
        </w:rPr>
        <w:t xml:space="preserve">but removes the suggestion that </w:t>
      </w:r>
      <w:r w:rsidR="00007DF2" w:rsidRPr="006F1022">
        <w:rPr>
          <w:rFonts w:ascii="Times New Roman" w:hAnsi="Times New Roman" w:cs="Times New Roman"/>
        </w:rPr>
        <w:t xml:space="preserve">this replacement mother, like the </w:t>
      </w:r>
      <w:r w:rsidR="00107B35">
        <w:rPr>
          <w:rFonts w:ascii="Times New Roman" w:hAnsi="Times New Roman" w:cs="Times New Roman"/>
        </w:rPr>
        <w:t xml:space="preserve">actual mother, has died. Both </w:t>
      </w:r>
      <w:r w:rsidR="00107B35" w:rsidRPr="00107B35">
        <w:rPr>
          <w:rFonts w:ascii="Times New Roman" w:hAnsi="Times New Roman" w:cs="Times New Roman"/>
          <w:i/>
        </w:rPr>
        <w:t>Adieu</w:t>
      </w:r>
      <w:r w:rsidR="00BA1B70" w:rsidRPr="006F1022">
        <w:rPr>
          <w:rFonts w:ascii="Times New Roman" w:hAnsi="Times New Roman" w:cs="Times New Roman"/>
        </w:rPr>
        <w:t xml:space="preserve"> </w:t>
      </w:r>
      <w:r w:rsidR="00510BB4" w:rsidRPr="006F1022">
        <w:rPr>
          <w:rFonts w:ascii="Times New Roman" w:hAnsi="Times New Roman" w:cs="Times New Roman"/>
        </w:rPr>
        <w:t xml:space="preserve">and </w:t>
      </w:r>
      <w:r w:rsidR="00F97C01">
        <w:rPr>
          <w:rFonts w:ascii="Times New Roman" w:hAnsi="Times New Roman" w:cs="Times New Roman"/>
        </w:rPr>
        <w:t xml:space="preserve">Montesquiou’s </w:t>
      </w:r>
      <w:r w:rsidR="002A4214">
        <w:rPr>
          <w:rFonts w:ascii="Times New Roman" w:hAnsi="Times New Roman" w:cs="Times New Roman"/>
        </w:rPr>
        <w:t xml:space="preserve">poem </w:t>
      </w:r>
      <w:r w:rsidR="008426BF" w:rsidRPr="00345BC9">
        <w:rPr>
          <w:rFonts w:ascii="Times New Roman" w:hAnsi="Times New Roman" w:cs="Times New Roman"/>
        </w:rPr>
        <w:t>« </w:t>
      </w:r>
      <w:r w:rsidR="002A4214">
        <w:rPr>
          <w:rFonts w:ascii="Times New Roman" w:hAnsi="Times New Roman" w:cs="Times New Roman"/>
        </w:rPr>
        <w:t>Ancilla</w:t>
      </w:r>
      <w:r w:rsidR="00345BC9" w:rsidRPr="001F2C6E">
        <w:rPr>
          <w:rFonts w:ascii="Times New Roman" w:hAnsi="Times New Roman" w:cs="Times New Roman"/>
        </w:rPr>
        <w:t xml:space="preserve"> » </w:t>
      </w:r>
      <w:r w:rsidR="00D747D7" w:rsidRPr="006F1022">
        <w:rPr>
          <w:rFonts w:ascii="Times New Roman" w:hAnsi="Times New Roman" w:cs="Times New Roman"/>
        </w:rPr>
        <w:t xml:space="preserve">are adopted by Proust and transformed in surprisingly similar ways from </w:t>
      </w:r>
      <w:r w:rsidR="00347D28" w:rsidRPr="006F1022">
        <w:rPr>
          <w:rFonts w:ascii="Times New Roman" w:hAnsi="Times New Roman" w:cs="Times New Roman"/>
        </w:rPr>
        <w:t xml:space="preserve">obituary to </w:t>
      </w:r>
      <w:r w:rsidR="00E81B42" w:rsidRPr="006F1022">
        <w:rPr>
          <w:rFonts w:ascii="Times New Roman" w:hAnsi="Times New Roman" w:cs="Times New Roman"/>
        </w:rPr>
        <w:t xml:space="preserve">nostalgic </w:t>
      </w:r>
      <w:r w:rsidR="008D47D0" w:rsidRPr="006F1022">
        <w:rPr>
          <w:rFonts w:ascii="Times New Roman" w:hAnsi="Times New Roman" w:cs="Times New Roman"/>
        </w:rPr>
        <w:t>eulogy</w:t>
      </w:r>
      <w:r w:rsidR="00563817" w:rsidRPr="006F1022">
        <w:rPr>
          <w:rFonts w:ascii="Times New Roman" w:hAnsi="Times New Roman" w:cs="Times New Roman"/>
        </w:rPr>
        <w:t>.</w:t>
      </w:r>
      <w:r w:rsidR="00B76A56" w:rsidRPr="006F1022">
        <w:rPr>
          <w:rFonts w:ascii="Times New Roman" w:hAnsi="Times New Roman" w:cs="Times New Roman"/>
        </w:rPr>
        <w:t xml:space="preserve"> </w:t>
      </w:r>
      <w:r w:rsidR="00212F66" w:rsidRPr="006F1022">
        <w:rPr>
          <w:rFonts w:ascii="Times New Roman" w:hAnsi="Times New Roman" w:cs="Times New Roman"/>
        </w:rPr>
        <w:t>Pro</w:t>
      </w:r>
      <w:r w:rsidR="00DD7193" w:rsidRPr="006F1022">
        <w:rPr>
          <w:rFonts w:ascii="Times New Roman" w:hAnsi="Times New Roman" w:cs="Times New Roman"/>
        </w:rPr>
        <w:t xml:space="preserve">ust never renounces Hahn as the protagonist does Mme de Guermantes, but </w:t>
      </w:r>
      <w:r w:rsidR="006555CF" w:rsidRPr="006F1022">
        <w:rPr>
          <w:rFonts w:ascii="Times New Roman" w:hAnsi="Times New Roman" w:cs="Times New Roman"/>
        </w:rPr>
        <w:t>the situation is otherw</w:t>
      </w:r>
      <w:r w:rsidR="00F73CDB">
        <w:rPr>
          <w:rFonts w:ascii="Times New Roman" w:hAnsi="Times New Roman" w:cs="Times New Roman"/>
        </w:rPr>
        <w:t>ise remarkably similar.</w:t>
      </w:r>
    </w:p>
    <w:p w14:paraId="58583DEA" w14:textId="77777777" w:rsidR="00C6266C" w:rsidRDefault="00C6266C" w:rsidP="009F1001">
      <w:pPr>
        <w:spacing w:line="360" w:lineRule="auto"/>
        <w:ind w:firstLine="720"/>
        <w:rPr>
          <w:rFonts w:ascii="Times New Roman" w:hAnsi="Times New Roman" w:cs="Times New Roman"/>
        </w:rPr>
      </w:pPr>
    </w:p>
    <w:p w14:paraId="4C4C2A1A" w14:textId="77777777" w:rsidR="00C6266C" w:rsidRPr="000B7D13" w:rsidRDefault="00C6266C" w:rsidP="009F1001">
      <w:pPr>
        <w:spacing w:line="360" w:lineRule="auto"/>
        <w:rPr>
          <w:rFonts w:ascii="Times New Roman" w:hAnsi="Times New Roman" w:cs="Times New Roman"/>
          <w:i/>
        </w:rPr>
      </w:pPr>
      <w:r w:rsidRPr="000B7D13">
        <w:rPr>
          <w:rFonts w:ascii="Times New Roman" w:hAnsi="Times New Roman" w:cs="Times New Roman"/>
          <w:i/>
        </w:rPr>
        <w:t xml:space="preserve">3. </w:t>
      </w:r>
      <w:r w:rsidR="001032BF">
        <w:rPr>
          <w:rFonts w:ascii="Times New Roman" w:hAnsi="Times New Roman" w:cs="Times New Roman"/>
          <w:i/>
        </w:rPr>
        <w:t>A Venetian Adieu</w:t>
      </w:r>
    </w:p>
    <w:p w14:paraId="20F7F719" w14:textId="76B19AD6" w:rsidR="00232438" w:rsidRPr="006F1022" w:rsidRDefault="00C07C82" w:rsidP="009F1001">
      <w:pPr>
        <w:spacing w:line="360" w:lineRule="auto"/>
        <w:rPr>
          <w:rFonts w:ascii="Times New Roman" w:hAnsi="Times New Roman" w:cs="Times New Roman"/>
        </w:rPr>
      </w:pPr>
      <w:r w:rsidRPr="006F1022">
        <w:rPr>
          <w:rFonts w:ascii="Times New Roman" w:hAnsi="Times New Roman" w:cs="Times New Roman"/>
        </w:rPr>
        <w:t xml:space="preserve">The final scene of song </w:t>
      </w:r>
      <w:r w:rsidR="001B7747" w:rsidRPr="006F1022">
        <w:rPr>
          <w:rFonts w:ascii="Times New Roman" w:hAnsi="Times New Roman" w:cs="Times New Roman"/>
        </w:rPr>
        <w:t xml:space="preserve">in the </w:t>
      </w:r>
      <w:r w:rsidR="001B7747" w:rsidRPr="006F1022">
        <w:rPr>
          <w:rFonts w:ascii="Times New Roman" w:hAnsi="Times New Roman" w:cs="Times New Roman"/>
          <w:i/>
        </w:rPr>
        <w:t>Recherche</w:t>
      </w:r>
      <w:r w:rsidR="001B7747" w:rsidRPr="006F1022">
        <w:rPr>
          <w:rFonts w:ascii="Times New Roman" w:hAnsi="Times New Roman" w:cs="Times New Roman"/>
        </w:rPr>
        <w:t xml:space="preserve"> </w:t>
      </w:r>
      <w:r w:rsidR="00387C14" w:rsidRPr="006F1022">
        <w:rPr>
          <w:rFonts w:ascii="Times New Roman" w:hAnsi="Times New Roman" w:cs="Times New Roman"/>
        </w:rPr>
        <w:t xml:space="preserve">brings together the first two examples of </w:t>
      </w:r>
      <w:r w:rsidR="00B92C53" w:rsidRPr="006F1022">
        <w:rPr>
          <w:rFonts w:ascii="Times New Roman" w:hAnsi="Times New Roman" w:cs="Times New Roman"/>
        </w:rPr>
        <w:t xml:space="preserve">the mother’s reading style and the </w:t>
      </w:r>
      <w:r w:rsidR="00AB3888" w:rsidRPr="006F1022">
        <w:rPr>
          <w:rFonts w:ascii="Times New Roman" w:hAnsi="Times New Roman" w:cs="Times New Roman"/>
        </w:rPr>
        <w:t xml:space="preserve">protagonist’s </w:t>
      </w:r>
      <w:r w:rsidR="002F3F1F" w:rsidRPr="002F3F1F">
        <w:rPr>
          <w:rFonts w:ascii="Times New Roman" w:hAnsi="Times New Roman" w:cs="Times New Roman"/>
          <w:i/>
        </w:rPr>
        <w:t>Adieu</w:t>
      </w:r>
      <w:r w:rsidR="00122A3B" w:rsidRPr="006F1022">
        <w:rPr>
          <w:rFonts w:ascii="Times New Roman" w:hAnsi="Times New Roman" w:cs="Times New Roman"/>
        </w:rPr>
        <w:t xml:space="preserve">. This is the </w:t>
      </w:r>
      <w:r w:rsidR="00DB5CA7" w:rsidRPr="006F1022">
        <w:rPr>
          <w:rFonts w:ascii="Times New Roman" w:hAnsi="Times New Roman" w:cs="Times New Roman"/>
        </w:rPr>
        <w:t xml:space="preserve">protagonist’s listening to </w:t>
      </w:r>
      <w:r w:rsidR="002F3F1F" w:rsidRPr="002F3F1F">
        <w:rPr>
          <w:rFonts w:ascii="Times New Roman" w:hAnsi="Times New Roman" w:cs="Times New Roman"/>
          <w:i/>
        </w:rPr>
        <w:t>Sole mio</w:t>
      </w:r>
      <w:r w:rsidR="004C5748" w:rsidRPr="006F1022">
        <w:rPr>
          <w:rFonts w:ascii="Times New Roman" w:hAnsi="Times New Roman" w:cs="Times New Roman"/>
        </w:rPr>
        <w:t xml:space="preserve"> </w:t>
      </w:r>
      <w:r w:rsidR="001C472C" w:rsidRPr="006F1022">
        <w:rPr>
          <w:rFonts w:ascii="Times New Roman" w:hAnsi="Times New Roman" w:cs="Times New Roman"/>
        </w:rPr>
        <w:t>in Venice in</w:t>
      </w:r>
      <w:r w:rsidR="00EA2D67" w:rsidRPr="006F1022">
        <w:rPr>
          <w:rFonts w:ascii="Times New Roman" w:hAnsi="Times New Roman" w:cs="Times New Roman"/>
        </w:rPr>
        <w:t xml:space="preserve"> the </w:t>
      </w:r>
      <w:r w:rsidR="00EC073D" w:rsidRPr="006F1022">
        <w:rPr>
          <w:rFonts w:ascii="Times New Roman" w:hAnsi="Times New Roman" w:cs="Times New Roman"/>
        </w:rPr>
        <w:t xml:space="preserve">third chapter of </w:t>
      </w:r>
      <w:r w:rsidR="00D93A3E" w:rsidRPr="006F1022">
        <w:rPr>
          <w:rFonts w:ascii="Times New Roman" w:hAnsi="Times New Roman" w:cs="Times New Roman"/>
          <w:i/>
        </w:rPr>
        <w:t>Albertine disparue</w:t>
      </w:r>
      <w:r w:rsidR="00D93A3E" w:rsidRPr="006F1022">
        <w:rPr>
          <w:rFonts w:ascii="Times New Roman" w:hAnsi="Times New Roman" w:cs="Times New Roman"/>
        </w:rPr>
        <w:t xml:space="preserve">. </w:t>
      </w:r>
      <w:r w:rsidR="00D86B0D" w:rsidRPr="006F1022">
        <w:rPr>
          <w:rFonts w:ascii="Times New Roman" w:hAnsi="Times New Roman" w:cs="Times New Roman"/>
        </w:rPr>
        <w:t xml:space="preserve">The comparison between the </w:t>
      </w:r>
      <w:r w:rsidR="003D10FB" w:rsidRPr="003D10FB">
        <w:rPr>
          <w:rFonts w:ascii="Times New Roman" w:hAnsi="Times New Roman" w:cs="Times New Roman"/>
          <w:i/>
        </w:rPr>
        <w:t>drame du coucher</w:t>
      </w:r>
      <w:r w:rsidR="00D86B0D" w:rsidRPr="006F1022">
        <w:rPr>
          <w:rFonts w:ascii="Times New Roman" w:hAnsi="Times New Roman" w:cs="Times New Roman"/>
        </w:rPr>
        <w:t xml:space="preserve"> and </w:t>
      </w:r>
      <w:r w:rsidR="00132D8B" w:rsidRPr="006F1022">
        <w:rPr>
          <w:rFonts w:ascii="Times New Roman" w:hAnsi="Times New Roman" w:cs="Times New Roman"/>
        </w:rPr>
        <w:t xml:space="preserve">the act of listening to </w:t>
      </w:r>
      <w:r w:rsidR="00025603" w:rsidRPr="00025603">
        <w:rPr>
          <w:rFonts w:ascii="Times New Roman" w:hAnsi="Times New Roman" w:cs="Times New Roman"/>
          <w:i/>
        </w:rPr>
        <w:t>Sole mio</w:t>
      </w:r>
      <w:r w:rsidR="00D86B0D" w:rsidRPr="006F1022">
        <w:rPr>
          <w:rFonts w:ascii="Times New Roman" w:hAnsi="Times New Roman" w:cs="Times New Roman"/>
        </w:rPr>
        <w:t xml:space="preserve"> </w:t>
      </w:r>
      <w:r w:rsidR="00D56DA9" w:rsidRPr="006F1022">
        <w:rPr>
          <w:rFonts w:ascii="Times New Roman" w:hAnsi="Times New Roman" w:cs="Times New Roman"/>
        </w:rPr>
        <w:t xml:space="preserve">is encouraged by </w:t>
      </w:r>
      <w:r w:rsidR="00C93B80" w:rsidRPr="006F1022">
        <w:rPr>
          <w:rFonts w:ascii="Times New Roman" w:hAnsi="Times New Roman" w:cs="Times New Roman"/>
        </w:rPr>
        <w:t>the wider analogy that is establis</w:t>
      </w:r>
      <w:r w:rsidR="007A1A65" w:rsidRPr="006F1022">
        <w:rPr>
          <w:rFonts w:ascii="Times New Roman" w:hAnsi="Times New Roman" w:cs="Times New Roman"/>
        </w:rPr>
        <w:t>hed between Combray and Venice</w:t>
      </w:r>
      <w:r w:rsidR="00FE46CD" w:rsidRPr="006F1022">
        <w:rPr>
          <w:rFonts w:ascii="Times New Roman" w:hAnsi="Times New Roman" w:cs="Times New Roman"/>
        </w:rPr>
        <w:t xml:space="preserve">. </w:t>
      </w:r>
      <w:r w:rsidR="00FE46CD" w:rsidRPr="006F1022">
        <w:rPr>
          <w:rFonts w:ascii="Times New Roman" w:hAnsi="Times New Roman" w:cs="Times New Roman"/>
          <w:lang w:val="fr-FR"/>
        </w:rPr>
        <w:t>The</w:t>
      </w:r>
      <w:r w:rsidR="00FA520F">
        <w:rPr>
          <w:rFonts w:ascii="Times New Roman" w:hAnsi="Times New Roman" w:cs="Times New Roman"/>
          <w:lang w:val="fr-FR"/>
        </w:rPr>
        <w:t xml:space="preserve"> narrator notes that in Venice « </w:t>
      </w:r>
      <w:r w:rsidR="00232438" w:rsidRPr="006F1022">
        <w:rPr>
          <w:rFonts w:ascii="Times New Roman" w:hAnsi="Times New Roman" w:cs="Times New Roman"/>
          <w:lang w:val="fr-FR"/>
        </w:rPr>
        <w:t>j’y goûtais des impressions analogues à celles que j’avais si souvent ressenties autrefois à Combray, mais transposées selon un mode entiè</w:t>
      </w:r>
      <w:r w:rsidR="00FA520F">
        <w:rPr>
          <w:rFonts w:ascii="Times New Roman" w:hAnsi="Times New Roman" w:cs="Times New Roman"/>
          <w:lang w:val="fr-FR"/>
        </w:rPr>
        <w:t>rement différent et plus riche »</w:t>
      </w:r>
      <w:r w:rsidR="00232438" w:rsidRPr="006F1022">
        <w:rPr>
          <w:rFonts w:ascii="Times New Roman" w:hAnsi="Times New Roman" w:cs="Times New Roman"/>
          <w:lang w:val="fr-FR"/>
        </w:rPr>
        <w:t xml:space="preserve"> (</w:t>
      </w:r>
      <w:r w:rsidR="000577B9" w:rsidRPr="000577B9">
        <w:rPr>
          <w:rFonts w:ascii="Times New Roman" w:hAnsi="Times New Roman" w:cs="Times New Roman"/>
          <w:lang w:val="fr-FR"/>
        </w:rPr>
        <w:t>R</w:t>
      </w:r>
      <w:r w:rsidR="000577B9" w:rsidRPr="000577B9">
        <w:rPr>
          <w:rFonts w:ascii="Times New Roman" w:hAnsi="Times New Roman" w:cs="Times New Roman"/>
          <w:vertAlign w:val="superscript"/>
          <w:lang w:val="fr-FR"/>
        </w:rPr>
        <w:t xml:space="preserve">2 </w:t>
      </w:r>
      <w:r w:rsidR="000577B9">
        <w:rPr>
          <w:rFonts w:ascii="Times New Roman" w:hAnsi="Times New Roman" w:cs="Times New Roman"/>
          <w:lang w:val="fr-FR"/>
        </w:rPr>
        <w:t xml:space="preserve">IV, </w:t>
      </w:r>
      <w:r w:rsidR="00232438" w:rsidRPr="006F1022">
        <w:rPr>
          <w:rFonts w:ascii="Times New Roman" w:hAnsi="Times New Roman" w:cs="Times New Roman"/>
          <w:lang w:val="fr-FR"/>
        </w:rPr>
        <w:t>202)</w:t>
      </w:r>
      <w:r w:rsidR="00047877" w:rsidRPr="006F1022">
        <w:rPr>
          <w:rFonts w:ascii="Times New Roman" w:hAnsi="Times New Roman" w:cs="Times New Roman"/>
          <w:lang w:val="fr-FR"/>
        </w:rPr>
        <w:t>.</w:t>
      </w:r>
      <w:r w:rsidR="00170369">
        <w:rPr>
          <w:rFonts w:ascii="Times New Roman" w:hAnsi="Times New Roman" w:cs="Times New Roman"/>
          <w:lang w:val="fr-FR"/>
        </w:rPr>
        <w:t xml:space="preserve"> </w:t>
      </w:r>
      <w:r w:rsidR="00FA520F">
        <w:rPr>
          <w:rFonts w:ascii="Times New Roman" w:hAnsi="Times New Roman" w:cs="Times New Roman"/>
        </w:rPr>
        <w:t>As in the </w:t>
      </w:r>
      <w:r w:rsidR="00FA520F" w:rsidRPr="00FA520F">
        <w:rPr>
          <w:rFonts w:ascii="Times New Roman" w:hAnsi="Times New Roman" w:cs="Times New Roman"/>
          <w:i/>
        </w:rPr>
        <w:t>drame du coucher</w:t>
      </w:r>
      <w:r w:rsidR="00FA520F">
        <w:rPr>
          <w:rFonts w:ascii="Times New Roman" w:hAnsi="Times New Roman" w:cs="Times New Roman"/>
        </w:rPr>
        <w:t xml:space="preserve">, the scene of </w:t>
      </w:r>
      <w:r w:rsidR="004A1169" w:rsidRPr="00FA520F">
        <w:rPr>
          <w:rFonts w:ascii="Times New Roman" w:hAnsi="Times New Roman" w:cs="Times New Roman"/>
          <w:i/>
        </w:rPr>
        <w:t>Sole mio</w:t>
      </w:r>
      <w:r w:rsidR="004A1169" w:rsidRPr="006F1022">
        <w:rPr>
          <w:rFonts w:ascii="Times New Roman" w:hAnsi="Times New Roman" w:cs="Times New Roman"/>
        </w:rPr>
        <w:t xml:space="preserve"> is one of </w:t>
      </w:r>
      <w:r w:rsidR="00442163" w:rsidRPr="00442163">
        <w:rPr>
          <w:rFonts w:ascii="Times New Roman" w:hAnsi="Times New Roman" w:cs="Times New Roman"/>
        </w:rPr>
        <w:t>« </w:t>
      </w:r>
      <w:r w:rsidR="00131315" w:rsidRPr="006F1022">
        <w:rPr>
          <w:rFonts w:ascii="Times New Roman" w:hAnsi="Times New Roman" w:cs="Times New Roman"/>
        </w:rPr>
        <w:t xml:space="preserve">agitation [...] </w:t>
      </w:r>
      <w:r w:rsidR="00442163">
        <w:rPr>
          <w:rFonts w:ascii="Times New Roman" w:hAnsi="Times New Roman" w:cs="Times New Roman"/>
        </w:rPr>
        <w:t>fébrile</w:t>
      </w:r>
      <w:r w:rsidR="00CA4348" w:rsidRPr="00CA4348">
        <w:rPr>
          <w:rFonts w:ascii="Times New Roman" w:hAnsi="Times New Roman" w:cs="Times New Roman"/>
        </w:rPr>
        <w:t> »</w:t>
      </w:r>
      <w:r w:rsidR="000577B9">
        <w:rPr>
          <w:rFonts w:ascii="Times New Roman" w:hAnsi="Times New Roman" w:cs="Times New Roman"/>
        </w:rPr>
        <w:t xml:space="preserve"> (R</w:t>
      </w:r>
      <w:r w:rsidR="000577B9">
        <w:rPr>
          <w:rFonts w:ascii="Times New Roman" w:hAnsi="Times New Roman" w:cs="Times New Roman"/>
          <w:vertAlign w:val="superscript"/>
        </w:rPr>
        <w:t xml:space="preserve">2 </w:t>
      </w:r>
      <w:r w:rsidR="000577B9">
        <w:rPr>
          <w:rFonts w:ascii="Times New Roman" w:hAnsi="Times New Roman" w:cs="Times New Roman"/>
        </w:rPr>
        <w:t xml:space="preserve">IV, </w:t>
      </w:r>
      <w:r w:rsidR="00B017F9" w:rsidRPr="006F1022">
        <w:rPr>
          <w:rFonts w:ascii="Times New Roman" w:hAnsi="Times New Roman" w:cs="Times New Roman"/>
        </w:rPr>
        <w:t xml:space="preserve">230) and </w:t>
      </w:r>
      <w:r w:rsidR="00CE2FC1" w:rsidRPr="006F1022">
        <w:rPr>
          <w:rFonts w:ascii="Times New Roman" w:hAnsi="Times New Roman" w:cs="Times New Roman"/>
        </w:rPr>
        <w:t xml:space="preserve">nervous </w:t>
      </w:r>
      <w:r w:rsidR="00A172DA" w:rsidRPr="006F1022">
        <w:rPr>
          <w:rFonts w:ascii="Times New Roman" w:hAnsi="Times New Roman" w:cs="Times New Roman"/>
        </w:rPr>
        <w:t xml:space="preserve">excitement for the protagonist. This </w:t>
      </w:r>
      <w:r w:rsidR="007E5E06" w:rsidRPr="006F1022">
        <w:rPr>
          <w:rFonts w:ascii="Times New Roman" w:hAnsi="Times New Roman" w:cs="Times New Roman"/>
        </w:rPr>
        <w:t>nervousness leads to the</w:t>
      </w:r>
      <w:r w:rsidR="00751D25" w:rsidRPr="006F1022">
        <w:rPr>
          <w:rFonts w:ascii="Times New Roman" w:hAnsi="Times New Roman" w:cs="Times New Roman"/>
        </w:rPr>
        <w:t xml:space="preserve"> protagonist’s</w:t>
      </w:r>
      <w:r w:rsidR="007E5E06" w:rsidRPr="006F1022">
        <w:rPr>
          <w:rFonts w:ascii="Times New Roman" w:hAnsi="Times New Roman" w:cs="Times New Roman"/>
        </w:rPr>
        <w:t xml:space="preserve"> will to disobey </w:t>
      </w:r>
      <w:r w:rsidR="00035079" w:rsidRPr="006F1022">
        <w:rPr>
          <w:rFonts w:ascii="Times New Roman" w:hAnsi="Times New Roman" w:cs="Times New Roman"/>
        </w:rPr>
        <w:t>his</w:t>
      </w:r>
      <w:r w:rsidR="00FB270F">
        <w:rPr>
          <w:rFonts w:ascii="Times New Roman" w:hAnsi="Times New Roman" w:cs="Times New Roman"/>
        </w:rPr>
        <w:t xml:space="preserve"> parents (</w:t>
      </w:r>
      <w:r w:rsidR="00FB270F" w:rsidRPr="00FB270F">
        <w:rPr>
          <w:rFonts w:ascii="Times New Roman" w:hAnsi="Times New Roman" w:cs="Times New Roman"/>
        </w:rPr>
        <w:t>« </w:t>
      </w:r>
      <w:r w:rsidR="00813453" w:rsidRPr="006F1022">
        <w:rPr>
          <w:rFonts w:ascii="Times New Roman" w:hAnsi="Times New Roman" w:cs="Times New Roman"/>
        </w:rPr>
        <w:t>ce vieux désir de résistance</w:t>
      </w:r>
      <w:r w:rsidR="007741FB" w:rsidRPr="007741FB">
        <w:rPr>
          <w:rFonts w:ascii="Times New Roman" w:hAnsi="Times New Roman" w:cs="Times New Roman"/>
        </w:rPr>
        <w:t> »</w:t>
      </w:r>
      <w:r w:rsidR="00813453" w:rsidRPr="006F1022">
        <w:rPr>
          <w:rFonts w:ascii="Times New Roman" w:hAnsi="Times New Roman" w:cs="Times New Roman"/>
        </w:rPr>
        <w:t xml:space="preserve">, </w:t>
      </w:r>
      <w:r w:rsidR="00485910">
        <w:rPr>
          <w:rFonts w:ascii="Times New Roman" w:hAnsi="Times New Roman" w:cs="Times New Roman"/>
        </w:rPr>
        <w:t>R</w:t>
      </w:r>
      <w:r w:rsidR="00485910">
        <w:rPr>
          <w:rFonts w:ascii="Times New Roman" w:hAnsi="Times New Roman" w:cs="Times New Roman"/>
          <w:vertAlign w:val="superscript"/>
        </w:rPr>
        <w:t xml:space="preserve">2 </w:t>
      </w:r>
      <w:r w:rsidR="00485910">
        <w:rPr>
          <w:rFonts w:ascii="Times New Roman" w:hAnsi="Times New Roman" w:cs="Times New Roman"/>
        </w:rPr>
        <w:t>IV,</w:t>
      </w:r>
      <w:r w:rsidR="00813453" w:rsidRPr="006F1022">
        <w:rPr>
          <w:rFonts w:ascii="Times New Roman" w:hAnsi="Times New Roman" w:cs="Times New Roman"/>
        </w:rPr>
        <w:t xml:space="preserve"> </w:t>
      </w:r>
      <w:r w:rsidR="00D44225" w:rsidRPr="006F1022">
        <w:rPr>
          <w:rFonts w:ascii="Times New Roman" w:hAnsi="Times New Roman" w:cs="Times New Roman"/>
        </w:rPr>
        <w:t xml:space="preserve">230) </w:t>
      </w:r>
      <w:r w:rsidR="00C80386" w:rsidRPr="006F1022">
        <w:rPr>
          <w:rFonts w:ascii="Times New Roman" w:hAnsi="Times New Roman" w:cs="Times New Roman"/>
        </w:rPr>
        <w:t xml:space="preserve">that </w:t>
      </w:r>
      <w:r w:rsidR="004E0526">
        <w:rPr>
          <w:rFonts w:ascii="Times New Roman" w:hAnsi="Times New Roman" w:cs="Times New Roman"/>
        </w:rPr>
        <w:t xml:space="preserve">prompted the </w:t>
      </w:r>
      <w:r w:rsidR="004E0526" w:rsidRPr="004E0526">
        <w:rPr>
          <w:rFonts w:ascii="Times New Roman" w:hAnsi="Times New Roman" w:cs="Times New Roman"/>
          <w:i/>
        </w:rPr>
        <w:t>drame du coucher</w:t>
      </w:r>
      <w:r w:rsidR="001F6652" w:rsidRPr="006F1022">
        <w:rPr>
          <w:rFonts w:ascii="Times New Roman" w:hAnsi="Times New Roman" w:cs="Times New Roman"/>
        </w:rPr>
        <w:t xml:space="preserve"> in the</w:t>
      </w:r>
      <w:r w:rsidR="00A2173F" w:rsidRPr="006F1022">
        <w:rPr>
          <w:rFonts w:ascii="Times New Roman" w:hAnsi="Times New Roman" w:cs="Times New Roman"/>
        </w:rPr>
        <w:t xml:space="preserve"> childish</w:t>
      </w:r>
      <w:r w:rsidR="001F6652" w:rsidRPr="006F1022">
        <w:rPr>
          <w:rFonts w:ascii="Times New Roman" w:hAnsi="Times New Roman" w:cs="Times New Roman"/>
        </w:rPr>
        <w:t xml:space="preserve"> refusal to go to bed.</w:t>
      </w:r>
      <w:r w:rsidR="00A34D98" w:rsidRPr="006F1022">
        <w:rPr>
          <w:rFonts w:ascii="Times New Roman" w:hAnsi="Times New Roman" w:cs="Times New Roman"/>
        </w:rPr>
        <w:t xml:space="preserve"> </w:t>
      </w:r>
      <w:r w:rsidR="00152AE7">
        <w:rPr>
          <w:rFonts w:ascii="Times New Roman" w:hAnsi="Times New Roman" w:cs="Times New Roman"/>
          <w:lang w:val="fr-FR"/>
        </w:rPr>
        <w:t xml:space="preserve">Yet while the </w:t>
      </w:r>
      <w:r w:rsidR="00152AE7" w:rsidRPr="00152AE7">
        <w:rPr>
          <w:rFonts w:ascii="Times New Roman" w:hAnsi="Times New Roman" w:cs="Times New Roman"/>
          <w:i/>
          <w:lang w:val="fr-FR"/>
        </w:rPr>
        <w:t>drame du coucher</w:t>
      </w:r>
      <w:r w:rsidR="003D48CD" w:rsidRPr="006F1022">
        <w:rPr>
          <w:rFonts w:ascii="Times New Roman" w:hAnsi="Times New Roman" w:cs="Times New Roman"/>
          <w:lang w:val="fr-FR"/>
        </w:rPr>
        <w:t xml:space="preserve"> was an </w:t>
      </w:r>
      <w:r w:rsidR="003D48CD" w:rsidRPr="006F1022">
        <w:rPr>
          <w:rFonts w:ascii="Times New Roman" w:hAnsi="Times New Roman" w:cs="Times New Roman"/>
          <w:lang w:val="fr-FR"/>
        </w:rPr>
        <w:lastRenderedPageBreak/>
        <w:t xml:space="preserve">attempt to prevent solitude, </w:t>
      </w:r>
      <w:r w:rsidR="00DF72E1" w:rsidRPr="006F1022">
        <w:rPr>
          <w:rFonts w:ascii="Times New Roman" w:hAnsi="Times New Roman" w:cs="Times New Roman"/>
          <w:lang w:val="fr-FR"/>
        </w:rPr>
        <w:t xml:space="preserve">in Venice the act of disobedience is a mirror image in that it </w:t>
      </w:r>
      <w:r w:rsidR="00031A2B" w:rsidRPr="006F1022">
        <w:rPr>
          <w:rFonts w:ascii="Times New Roman" w:hAnsi="Times New Roman" w:cs="Times New Roman"/>
          <w:lang w:val="fr-FR"/>
        </w:rPr>
        <w:t xml:space="preserve">provokes solitude: </w:t>
      </w:r>
      <w:r w:rsidR="00426FE7">
        <w:rPr>
          <w:rFonts w:ascii="Times New Roman" w:hAnsi="Times New Roman" w:cs="Times New Roman"/>
          <w:lang w:val="fr-FR"/>
        </w:rPr>
        <w:t>« </w:t>
      </w:r>
      <w:r w:rsidR="00031A2B" w:rsidRPr="006F1022">
        <w:rPr>
          <w:rFonts w:ascii="Times New Roman" w:hAnsi="Times New Roman" w:cs="Times New Roman"/>
          <w:lang w:val="fr-FR"/>
        </w:rPr>
        <w:t>Bientôt elle serait partie, je resterais seul à Venise, seul avec la tristesse de la savoir peinée par moi, et sans sa présence pour me consoler</w:t>
      </w:r>
      <w:r w:rsidR="00426FE7">
        <w:rPr>
          <w:rFonts w:ascii="Times New Roman" w:hAnsi="Times New Roman" w:cs="Times New Roman"/>
          <w:lang w:val="fr-FR"/>
        </w:rPr>
        <w:t> »</w:t>
      </w:r>
      <w:r w:rsidR="00F74EB7" w:rsidRPr="006F1022">
        <w:rPr>
          <w:rFonts w:ascii="Times New Roman" w:hAnsi="Times New Roman" w:cs="Times New Roman"/>
          <w:lang w:val="fr-FR"/>
        </w:rPr>
        <w:t xml:space="preserve"> (</w:t>
      </w:r>
      <w:r w:rsidR="00485910" w:rsidRPr="00485910">
        <w:rPr>
          <w:rFonts w:ascii="Times New Roman" w:hAnsi="Times New Roman" w:cs="Times New Roman"/>
          <w:lang w:val="fr-FR"/>
        </w:rPr>
        <w:t>R</w:t>
      </w:r>
      <w:r w:rsidR="00485910" w:rsidRPr="00485910">
        <w:rPr>
          <w:rFonts w:ascii="Times New Roman" w:hAnsi="Times New Roman" w:cs="Times New Roman"/>
          <w:vertAlign w:val="superscript"/>
          <w:lang w:val="fr-FR"/>
        </w:rPr>
        <w:t>2</w:t>
      </w:r>
      <w:r w:rsidR="00485910">
        <w:rPr>
          <w:rFonts w:ascii="Times New Roman" w:hAnsi="Times New Roman" w:cs="Times New Roman"/>
          <w:vertAlign w:val="superscript"/>
          <w:lang w:val="fr-FR"/>
        </w:rPr>
        <w:t xml:space="preserve"> </w:t>
      </w:r>
      <w:r w:rsidR="00F74EB7" w:rsidRPr="006F1022">
        <w:rPr>
          <w:rFonts w:ascii="Times New Roman" w:hAnsi="Times New Roman" w:cs="Times New Roman"/>
          <w:lang w:val="fr-FR"/>
        </w:rPr>
        <w:t>IV, 231).</w:t>
      </w:r>
      <w:r w:rsidR="00E86CD8" w:rsidRPr="006F1022">
        <w:rPr>
          <w:rFonts w:ascii="Times New Roman" w:hAnsi="Times New Roman" w:cs="Times New Roman"/>
          <w:lang w:val="fr-FR"/>
        </w:rPr>
        <w:t xml:space="preserve"> </w:t>
      </w:r>
      <w:r w:rsidR="000E566E" w:rsidRPr="006F1022">
        <w:rPr>
          <w:rFonts w:ascii="Times New Roman" w:hAnsi="Times New Roman" w:cs="Times New Roman"/>
        </w:rPr>
        <w:t xml:space="preserve">The eventual obedience </w:t>
      </w:r>
      <w:r w:rsidR="00B74F88" w:rsidRPr="006F1022">
        <w:rPr>
          <w:rFonts w:ascii="Times New Roman" w:hAnsi="Times New Roman" w:cs="Times New Roman"/>
        </w:rPr>
        <w:t xml:space="preserve">of </w:t>
      </w:r>
      <w:r w:rsidR="00897DE8" w:rsidRPr="006F1022">
        <w:rPr>
          <w:rFonts w:ascii="Times New Roman" w:hAnsi="Times New Roman" w:cs="Times New Roman"/>
        </w:rPr>
        <w:t xml:space="preserve">the </w:t>
      </w:r>
      <w:r w:rsidR="00666440" w:rsidRPr="006F1022">
        <w:rPr>
          <w:rFonts w:ascii="Times New Roman" w:hAnsi="Times New Roman" w:cs="Times New Roman"/>
        </w:rPr>
        <w:t xml:space="preserve">protagonist </w:t>
      </w:r>
      <w:r w:rsidR="005E5C8E" w:rsidRPr="006F1022">
        <w:rPr>
          <w:rFonts w:ascii="Times New Roman" w:hAnsi="Times New Roman" w:cs="Times New Roman"/>
        </w:rPr>
        <w:t xml:space="preserve">rushing to join his mother </w:t>
      </w:r>
      <w:r w:rsidR="007E3223" w:rsidRPr="006F1022">
        <w:rPr>
          <w:rFonts w:ascii="Times New Roman" w:hAnsi="Times New Roman" w:cs="Times New Roman"/>
        </w:rPr>
        <w:t xml:space="preserve">heals the </w:t>
      </w:r>
      <w:r w:rsidR="00672C8E" w:rsidRPr="006F1022">
        <w:rPr>
          <w:rFonts w:ascii="Times New Roman" w:hAnsi="Times New Roman" w:cs="Times New Roman"/>
        </w:rPr>
        <w:t xml:space="preserve">wound of disobedience </w:t>
      </w:r>
      <w:r w:rsidR="00710739" w:rsidRPr="006F1022">
        <w:rPr>
          <w:rFonts w:ascii="Times New Roman" w:hAnsi="Times New Roman" w:cs="Times New Roman"/>
        </w:rPr>
        <w:t>that was felt to be ir</w:t>
      </w:r>
      <w:r w:rsidR="00DD7433">
        <w:rPr>
          <w:rFonts w:ascii="Times New Roman" w:hAnsi="Times New Roman" w:cs="Times New Roman"/>
        </w:rPr>
        <w:t>reversible in the first volume.</w:t>
      </w:r>
    </w:p>
    <w:p w14:paraId="63CF30C7" w14:textId="77777777" w:rsidR="00E55D53" w:rsidRDefault="00E27EFC" w:rsidP="009F1001">
      <w:pPr>
        <w:spacing w:line="360" w:lineRule="auto"/>
        <w:ind w:firstLine="567"/>
        <w:rPr>
          <w:rFonts w:ascii="Times New Roman" w:hAnsi="Times New Roman" w:cs="Times New Roman"/>
        </w:rPr>
      </w:pPr>
      <w:r>
        <w:rPr>
          <w:rFonts w:ascii="Times New Roman" w:hAnsi="Times New Roman" w:cs="Times New Roman"/>
        </w:rPr>
        <w:t xml:space="preserve">The song </w:t>
      </w:r>
      <w:r w:rsidRPr="00E27EFC">
        <w:rPr>
          <w:rFonts w:ascii="Times New Roman" w:hAnsi="Times New Roman" w:cs="Times New Roman"/>
          <w:i/>
        </w:rPr>
        <w:t>Sole mio</w:t>
      </w:r>
      <w:r w:rsidR="003F14C4" w:rsidRPr="006F1022">
        <w:rPr>
          <w:rFonts w:ascii="Times New Roman" w:hAnsi="Times New Roman" w:cs="Times New Roman"/>
        </w:rPr>
        <w:t xml:space="preserve"> a</w:t>
      </w:r>
      <w:r w:rsidR="00905AD9" w:rsidRPr="006F1022">
        <w:rPr>
          <w:rFonts w:ascii="Times New Roman" w:hAnsi="Times New Roman" w:cs="Times New Roman"/>
        </w:rPr>
        <w:t xml:space="preserve">cts as background noise </w:t>
      </w:r>
      <w:r w:rsidR="00E55D53" w:rsidRPr="006F1022">
        <w:rPr>
          <w:rFonts w:ascii="Times New Roman" w:hAnsi="Times New Roman" w:cs="Times New Roman"/>
        </w:rPr>
        <w:t xml:space="preserve">and even accomplice </w:t>
      </w:r>
      <w:r w:rsidR="00905AD9" w:rsidRPr="006F1022">
        <w:rPr>
          <w:rFonts w:ascii="Times New Roman" w:hAnsi="Times New Roman" w:cs="Times New Roman"/>
        </w:rPr>
        <w:t>to the protagonist’s attem</w:t>
      </w:r>
      <w:r w:rsidR="00E55D53" w:rsidRPr="006F1022">
        <w:rPr>
          <w:rFonts w:ascii="Times New Roman" w:hAnsi="Times New Roman" w:cs="Times New Roman"/>
        </w:rPr>
        <w:t>pted separation from his mother:</w:t>
      </w:r>
    </w:p>
    <w:p w14:paraId="1E8F3310" w14:textId="77777777" w:rsidR="00B0154A" w:rsidRDefault="00B0154A" w:rsidP="009F1001">
      <w:pPr>
        <w:spacing w:line="360" w:lineRule="auto"/>
        <w:rPr>
          <w:rFonts w:ascii="Times New Roman" w:hAnsi="Times New Roman" w:cs="Times New Roman"/>
        </w:rPr>
      </w:pPr>
    </w:p>
    <w:p w14:paraId="76A6AE72" w14:textId="77777777" w:rsidR="00E55D53" w:rsidRPr="00B0154A" w:rsidRDefault="00BA0BC3" w:rsidP="009F1001">
      <w:pPr>
        <w:spacing w:line="360" w:lineRule="auto"/>
        <w:ind w:left="567"/>
        <w:rPr>
          <w:rFonts w:ascii="Times New Roman" w:hAnsi="Times New Roman" w:cs="Times New Roman"/>
          <w:sz w:val="18"/>
          <w:szCs w:val="18"/>
        </w:rPr>
      </w:pPr>
      <w:r w:rsidRPr="00B0154A">
        <w:rPr>
          <w:rFonts w:ascii="Times New Roman" w:hAnsi="Times New Roman" w:cs="Times New Roman"/>
          <w:sz w:val="18"/>
          <w:szCs w:val="18"/>
          <w:lang w:val="fr-FR"/>
        </w:rPr>
        <w:t xml:space="preserve">Ma pensée sans doute pour ne pas envisager une résolution à prendre, s’occupait tout entière à suivre le déroulement des phrases successives de </w:t>
      </w:r>
      <w:r w:rsidRPr="00B0154A">
        <w:rPr>
          <w:rFonts w:ascii="Times New Roman" w:hAnsi="Times New Roman" w:cs="Times New Roman"/>
          <w:i/>
          <w:sz w:val="18"/>
          <w:szCs w:val="18"/>
          <w:lang w:val="fr-FR"/>
        </w:rPr>
        <w:t>Sole mio</w:t>
      </w:r>
      <w:r w:rsidRPr="00B0154A">
        <w:rPr>
          <w:rFonts w:ascii="Times New Roman" w:hAnsi="Times New Roman" w:cs="Times New Roman"/>
          <w:sz w:val="18"/>
          <w:szCs w:val="18"/>
          <w:lang w:val="fr-FR"/>
        </w:rPr>
        <w:t xml:space="preserve">, à chanter mentalement avec le chanteur, à prévoir l’élan qui allait l’emporter, à m’y laisser aller avec elle aussi ; à retomber ensuite. Sans doute ce chant insignifiant entendu cent fois, ne m’intéressait nullement. Je ne pouvais faire plaisir à personne ni à moi-même en l’écoutant aussi religieusement jusqu’au bout. Enfin, aucun des motifs connus d’avance par moi, de cette vulgaire romance ne pouvait me fournir la résolution dont j’avais besoin ; bien plus, chacune de ces phrases, quand elle passait à son tour, devenait un obstacle à prendre efficacement cette résolution ou plutôt elle m’obligeait à la résolution contraire de ne pas partir, car elle me faisait passer l’heure. </w:t>
      </w:r>
      <w:r w:rsidRPr="00B0154A">
        <w:rPr>
          <w:rFonts w:ascii="Times New Roman" w:hAnsi="Times New Roman" w:cs="Times New Roman"/>
          <w:sz w:val="18"/>
          <w:szCs w:val="18"/>
        </w:rPr>
        <w:t>(</w:t>
      </w:r>
      <w:r w:rsidR="00842C78" w:rsidRPr="00842C78">
        <w:rPr>
          <w:rFonts w:ascii="Times New Roman" w:hAnsi="Times New Roman" w:cs="Times New Roman"/>
          <w:sz w:val="18"/>
          <w:szCs w:val="18"/>
        </w:rPr>
        <w:t>R</w:t>
      </w:r>
      <w:r w:rsidR="00842C78" w:rsidRPr="00842C78">
        <w:rPr>
          <w:rFonts w:ascii="Times New Roman" w:hAnsi="Times New Roman" w:cs="Times New Roman"/>
          <w:sz w:val="18"/>
          <w:szCs w:val="18"/>
          <w:vertAlign w:val="superscript"/>
        </w:rPr>
        <w:t>2</w:t>
      </w:r>
      <w:r w:rsidR="00842C78">
        <w:rPr>
          <w:rFonts w:ascii="Times New Roman" w:hAnsi="Times New Roman" w:cs="Times New Roman"/>
          <w:sz w:val="18"/>
          <w:szCs w:val="18"/>
        </w:rPr>
        <w:t xml:space="preserve"> IV, </w:t>
      </w:r>
      <w:r w:rsidRPr="00B0154A">
        <w:rPr>
          <w:rFonts w:ascii="Times New Roman" w:hAnsi="Times New Roman" w:cs="Times New Roman"/>
          <w:sz w:val="18"/>
          <w:szCs w:val="18"/>
        </w:rPr>
        <w:t>232)</w:t>
      </w:r>
    </w:p>
    <w:p w14:paraId="737F501C" w14:textId="77777777" w:rsidR="00B0154A" w:rsidRPr="006F1022" w:rsidRDefault="00B0154A" w:rsidP="009F1001">
      <w:pPr>
        <w:spacing w:line="360" w:lineRule="auto"/>
        <w:ind w:left="720"/>
        <w:rPr>
          <w:rFonts w:ascii="Times New Roman" w:hAnsi="Times New Roman" w:cs="Times New Roman"/>
        </w:rPr>
      </w:pPr>
    </w:p>
    <w:p w14:paraId="76313662" w14:textId="77777777" w:rsidR="0099417C" w:rsidRPr="006F1022" w:rsidRDefault="000D0366" w:rsidP="009F1001">
      <w:pPr>
        <w:spacing w:line="360" w:lineRule="auto"/>
        <w:rPr>
          <w:rFonts w:ascii="Times New Roman" w:hAnsi="Times New Roman" w:cs="Times New Roman"/>
        </w:rPr>
      </w:pPr>
      <w:r>
        <w:rPr>
          <w:rFonts w:ascii="Times New Roman" w:hAnsi="Times New Roman" w:cs="Times New Roman"/>
        </w:rPr>
        <w:t xml:space="preserve">Weyrauch’s </w:t>
      </w:r>
      <w:r w:rsidRPr="000D0366">
        <w:rPr>
          <w:rFonts w:ascii="Times New Roman" w:hAnsi="Times New Roman" w:cs="Times New Roman"/>
          <w:i/>
        </w:rPr>
        <w:t>Adieu</w:t>
      </w:r>
      <w:r w:rsidR="00DB63F6" w:rsidRPr="006F1022">
        <w:rPr>
          <w:rFonts w:ascii="Times New Roman" w:hAnsi="Times New Roman" w:cs="Times New Roman"/>
        </w:rPr>
        <w:t xml:space="preserve"> was sung as an accompaniment to the separation from Mme de Guermantes, and now </w:t>
      </w:r>
      <w:r w:rsidR="009254EA" w:rsidRPr="000D0366">
        <w:rPr>
          <w:rFonts w:ascii="Times New Roman" w:hAnsi="Times New Roman" w:cs="Times New Roman"/>
          <w:i/>
        </w:rPr>
        <w:t>Sole mio</w:t>
      </w:r>
      <w:r w:rsidR="00C20FCA" w:rsidRPr="006F1022">
        <w:rPr>
          <w:rFonts w:ascii="Times New Roman" w:hAnsi="Times New Roman" w:cs="Times New Roman"/>
        </w:rPr>
        <w:t xml:space="preserve"> itself becomes </w:t>
      </w:r>
      <w:r w:rsidR="00DE1142" w:rsidRPr="006F1022">
        <w:rPr>
          <w:rFonts w:ascii="Times New Roman" w:hAnsi="Times New Roman" w:cs="Times New Roman"/>
        </w:rPr>
        <w:t xml:space="preserve">the obstacle preventing the </w:t>
      </w:r>
      <w:r w:rsidR="00541585" w:rsidRPr="006F1022">
        <w:rPr>
          <w:rFonts w:ascii="Times New Roman" w:hAnsi="Times New Roman" w:cs="Times New Roman"/>
        </w:rPr>
        <w:t>protagonist from chasing after his mother</w:t>
      </w:r>
      <w:r w:rsidR="003514FD" w:rsidRPr="006F1022">
        <w:rPr>
          <w:rFonts w:ascii="Times New Roman" w:hAnsi="Times New Roman" w:cs="Times New Roman"/>
        </w:rPr>
        <w:t>. Both songs are repeated</w:t>
      </w:r>
      <w:r w:rsidR="00F544BB" w:rsidRPr="006F1022">
        <w:rPr>
          <w:rFonts w:ascii="Times New Roman" w:hAnsi="Times New Roman" w:cs="Times New Roman"/>
        </w:rPr>
        <w:t xml:space="preserve"> endlessly</w:t>
      </w:r>
      <w:r w:rsidR="003514FD" w:rsidRPr="006F1022">
        <w:rPr>
          <w:rFonts w:ascii="Times New Roman" w:hAnsi="Times New Roman" w:cs="Times New Roman"/>
        </w:rPr>
        <w:t>,</w:t>
      </w:r>
      <w:r w:rsidR="00F544BB" w:rsidRPr="006F1022">
        <w:rPr>
          <w:rFonts w:ascii="Times New Roman" w:hAnsi="Times New Roman" w:cs="Times New Roman"/>
        </w:rPr>
        <w:t xml:space="preserve"> </w:t>
      </w:r>
      <w:r w:rsidR="00F73EBD" w:rsidRPr="006F1022">
        <w:rPr>
          <w:rFonts w:ascii="Times New Roman" w:hAnsi="Times New Roman" w:cs="Times New Roman"/>
        </w:rPr>
        <w:t xml:space="preserve">and both are sung by </w:t>
      </w:r>
      <w:r w:rsidR="008E6C93" w:rsidRPr="006F1022">
        <w:rPr>
          <w:rFonts w:ascii="Times New Roman" w:hAnsi="Times New Roman" w:cs="Times New Roman"/>
        </w:rPr>
        <w:t>the protagonist</w:t>
      </w:r>
      <w:r w:rsidR="009B24CA" w:rsidRPr="006F1022">
        <w:rPr>
          <w:rFonts w:ascii="Times New Roman" w:hAnsi="Times New Roman" w:cs="Times New Roman"/>
        </w:rPr>
        <w:t xml:space="preserve">, </w:t>
      </w:r>
      <w:r w:rsidR="000C7EB4" w:rsidRPr="006F1022">
        <w:rPr>
          <w:rFonts w:ascii="Times New Roman" w:hAnsi="Times New Roman" w:cs="Times New Roman"/>
        </w:rPr>
        <w:t xml:space="preserve">whether </w:t>
      </w:r>
      <w:r w:rsidR="00693DB9">
        <w:rPr>
          <w:rFonts w:ascii="Times New Roman" w:hAnsi="Times New Roman" w:cs="Times New Roman"/>
        </w:rPr>
        <w:t>alone (</w:t>
      </w:r>
      <w:r w:rsidR="00693DB9" w:rsidRPr="00693DB9">
        <w:rPr>
          <w:rFonts w:ascii="Times New Roman" w:hAnsi="Times New Roman" w:cs="Times New Roman"/>
          <w:i/>
        </w:rPr>
        <w:t>Adieu</w:t>
      </w:r>
      <w:r w:rsidR="00D420F0" w:rsidRPr="006F1022">
        <w:rPr>
          <w:rFonts w:ascii="Times New Roman" w:hAnsi="Times New Roman" w:cs="Times New Roman"/>
        </w:rPr>
        <w:t xml:space="preserve">) or in his head </w:t>
      </w:r>
      <w:r w:rsidR="00DC09CA">
        <w:rPr>
          <w:rFonts w:ascii="Times New Roman" w:hAnsi="Times New Roman" w:cs="Times New Roman"/>
        </w:rPr>
        <w:t xml:space="preserve">– </w:t>
      </w:r>
      <w:r w:rsidR="00DC09CA" w:rsidRPr="00DC09CA">
        <w:rPr>
          <w:rFonts w:ascii="Times New Roman" w:hAnsi="Times New Roman" w:cs="Times New Roman"/>
        </w:rPr>
        <w:t>« </w:t>
      </w:r>
      <w:r w:rsidR="00DC09CA">
        <w:rPr>
          <w:rFonts w:ascii="Times New Roman" w:hAnsi="Times New Roman" w:cs="Times New Roman"/>
        </w:rPr>
        <w:t>mentalement</w:t>
      </w:r>
      <w:r w:rsidR="00DC09CA" w:rsidRPr="00222CF7">
        <w:rPr>
          <w:rFonts w:ascii="Times New Roman" w:hAnsi="Times New Roman" w:cs="Times New Roman"/>
        </w:rPr>
        <w:t xml:space="preserve"> » </w:t>
      </w:r>
      <w:r w:rsidR="00937F3E" w:rsidRPr="006F1022">
        <w:rPr>
          <w:rFonts w:ascii="Times New Roman" w:hAnsi="Times New Roman" w:cs="Times New Roman"/>
        </w:rPr>
        <w:t xml:space="preserve">– </w:t>
      </w:r>
      <w:r w:rsidR="00222CF7">
        <w:rPr>
          <w:rFonts w:ascii="Times New Roman" w:hAnsi="Times New Roman" w:cs="Times New Roman"/>
        </w:rPr>
        <w:t>along with another singer (</w:t>
      </w:r>
      <w:r w:rsidR="00F03387" w:rsidRPr="00222CF7">
        <w:rPr>
          <w:rFonts w:ascii="Times New Roman" w:hAnsi="Times New Roman" w:cs="Times New Roman"/>
          <w:i/>
        </w:rPr>
        <w:t>S</w:t>
      </w:r>
      <w:r w:rsidR="00222CF7" w:rsidRPr="00222CF7">
        <w:rPr>
          <w:rFonts w:ascii="Times New Roman" w:hAnsi="Times New Roman" w:cs="Times New Roman"/>
          <w:i/>
        </w:rPr>
        <w:t>ole mio</w:t>
      </w:r>
      <w:r w:rsidR="006A0EB3" w:rsidRPr="006F1022">
        <w:rPr>
          <w:rFonts w:ascii="Times New Roman" w:hAnsi="Times New Roman" w:cs="Times New Roman"/>
        </w:rPr>
        <w:t xml:space="preserve">). </w:t>
      </w:r>
      <w:r w:rsidR="00B64FF6" w:rsidRPr="006F1022">
        <w:rPr>
          <w:rFonts w:ascii="Times New Roman" w:hAnsi="Times New Roman" w:cs="Times New Roman"/>
        </w:rPr>
        <w:t xml:space="preserve">The narrative flow of Sand </w:t>
      </w:r>
      <w:r w:rsidR="00C92BF8" w:rsidRPr="006F1022">
        <w:rPr>
          <w:rFonts w:ascii="Times New Roman" w:hAnsi="Times New Roman" w:cs="Times New Roman"/>
        </w:rPr>
        <w:t xml:space="preserve">was, as read by the mother, </w:t>
      </w:r>
      <w:r w:rsidR="008666BA" w:rsidRPr="006F1022">
        <w:rPr>
          <w:rFonts w:ascii="Times New Roman" w:hAnsi="Times New Roman" w:cs="Times New Roman"/>
        </w:rPr>
        <w:t>in contrast</w:t>
      </w:r>
      <w:r w:rsidR="00D34C15" w:rsidRPr="006F1022">
        <w:rPr>
          <w:rFonts w:ascii="Times New Roman" w:hAnsi="Times New Roman" w:cs="Times New Roman"/>
        </w:rPr>
        <w:t xml:space="preserve"> </w:t>
      </w:r>
      <w:r w:rsidR="004C2A21" w:rsidRPr="006F1022">
        <w:rPr>
          <w:rFonts w:ascii="Times New Roman" w:hAnsi="Times New Roman" w:cs="Times New Roman"/>
        </w:rPr>
        <w:t>linear and one</w:t>
      </w:r>
      <w:r w:rsidR="001818DE" w:rsidRPr="006F1022">
        <w:rPr>
          <w:rFonts w:ascii="Times New Roman" w:hAnsi="Times New Roman" w:cs="Times New Roman"/>
        </w:rPr>
        <w:t>-directional</w:t>
      </w:r>
      <w:r w:rsidR="00DB14C5" w:rsidRPr="006F1022">
        <w:rPr>
          <w:rFonts w:ascii="Times New Roman" w:hAnsi="Times New Roman" w:cs="Times New Roman"/>
        </w:rPr>
        <w:t xml:space="preserve">. </w:t>
      </w:r>
      <w:r w:rsidR="00DB14C5" w:rsidRPr="006F1022">
        <w:rPr>
          <w:rFonts w:ascii="Times New Roman" w:hAnsi="Times New Roman" w:cs="Times New Roman"/>
          <w:i/>
        </w:rPr>
        <w:t>François le Champi</w:t>
      </w:r>
      <w:r w:rsidR="00DB14C5" w:rsidRPr="006F1022">
        <w:rPr>
          <w:rFonts w:ascii="Times New Roman" w:hAnsi="Times New Roman" w:cs="Times New Roman"/>
        </w:rPr>
        <w:t xml:space="preserve"> was also </w:t>
      </w:r>
      <w:r w:rsidR="00B23194" w:rsidRPr="006F1022">
        <w:rPr>
          <w:rFonts w:ascii="Times New Roman" w:hAnsi="Times New Roman" w:cs="Times New Roman"/>
        </w:rPr>
        <w:t>new</w:t>
      </w:r>
      <w:r w:rsidR="00851BEF">
        <w:rPr>
          <w:rFonts w:ascii="Times New Roman" w:hAnsi="Times New Roman" w:cs="Times New Roman"/>
        </w:rPr>
        <w:t xml:space="preserve"> to the protagonist, unlike the</w:t>
      </w:r>
      <w:r w:rsidR="00E136A5" w:rsidRPr="00E136A5">
        <w:rPr>
          <w:rFonts w:ascii="Times New Roman" w:hAnsi="Times New Roman" w:cs="Times New Roman"/>
        </w:rPr>
        <w:t> </w:t>
      </w:r>
      <w:r w:rsidR="00851BEF" w:rsidRPr="00DC09CA">
        <w:rPr>
          <w:rFonts w:ascii="Times New Roman" w:hAnsi="Times New Roman" w:cs="Times New Roman"/>
        </w:rPr>
        <w:t>« </w:t>
      </w:r>
      <w:r w:rsidR="00E136A5">
        <w:rPr>
          <w:rFonts w:ascii="Times New Roman" w:hAnsi="Times New Roman" w:cs="Times New Roman"/>
        </w:rPr>
        <w:t>motifs connus d’avance</w:t>
      </w:r>
      <w:r w:rsidR="00E136A5" w:rsidRPr="00E136A5">
        <w:rPr>
          <w:rFonts w:ascii="Times New Roman" w:hAnsi="Times New Roman" w:cs="Times New Roman"/>
        </w:rPr>
        <w:t xml:space="preserve"> » </w:t>
      </w:r>
      <w:r w:rsidR="00E136A5">
        <w:rPr>
          <w:rFonts w:ascii="Times New Roman" w:hAnsi="Times New Roman" w:cs="Times New Roman"/>
        </w:rPr>
        <w:t xml:space="preserve">of </w:t>
      </w:r>
      <w:r w:rsidR="00CB4F65" w:rsidRPr="00E136A5">
        <w:rPr>
          <w:rFonts w:ascii="Times New Roman" w:hAnsi="Times New Roman" w:cs="Times New Roman"/>
          <w:i/>
        </w:rPr>
        <w:t>S</w:t>
      </w:r>
      <w:r w:rsidR="00E136A5" w:rsidRPr="00E136A5">
        <w:rPr>
          <w:rFonts w:ascii="Times New Roman" w:hAnsi="Times New Roman" w:cs="Times New Roman"/>
          <w:i/>
        </w:rPr>
        <w:t>ole mio</w:t>
      </w:r>
      <w:r w:rsidR="006A6117" w:rsidRPr="006F1022">
        <w:rPr>
          <w:rFonts w:ascii="Times New Roman" w:hAnsi="Times New Roman" w:cs="Times New Roman"/>
        </w:rPr>
        <w:t xml:space="preserve">. </w:t>
      </w:r>
      <w:r w:rsidR="0039038C" w:rsidRPr="006F1022">
        <w:rPr>
          <w:rFonts w:ascii="Times New Roman" w:hAnsi="Times New Roman" w:cs="Times New Roman"/>
        </w:rPr>
        <w:t xml:space="preserve">Yet from volumes one to six the </w:t>
      </w:r>
      <w:r w:rsidR="00AF7325" w:rsidRPr="006F1022">
        <w:rPr>
          <w:rFonts w:ascii="Times New Roman" w:hAnsi="Times New Roman" w:cs="Times New Roman"/>
        </w:rPr>
        <w:t>power struggle between mother and son has changed. It is now the mother who must wait for the son</w:t>
      </w:r>
      <w:r w:rsidR="00F261B2" w:rsidRPr="006F1022">
        <w:rPr>
          <w:rFonts w:ascii="Times New Roman" w:hAnsi="Times New Roman" w:cs="Times New Roman"/>
        </w:rPr>
        <w:t xml:space="preserve"> to come or not, just as before the boy </w:t>
      </w:r>
      <w:r w:rsidR="00503BC4" w:rsidRPr="006F1022">
        <w:rPr>
          <w:rFonts w:ascii="Times New Roman" w:hAnsi="Times New Roman" w:cs="Times New Roman"/>
        </w:rPr>
        <w:t xml:space="preserve">had </w:t>
      </w:r>
      <w:r w:rsidR="00F261B2" w:rsidRPr="006F1022">
        <w:rPr>
          <w:rFonts w:ascii="Times New Roman" w:hAnsi="Times New Roman" w:cs="Times New Roman"/>
        </w:rPr>
        <w:t xml:space="preserve">waited </w:t>
      </w:r>
      <w:r w:rsidR="001E4EF7" w:rsidRPr="006F1022">
        <w:rPr>
          <w:rFonts w:ascii="Times New Roman" w:hAnsi="Times New Roman" w:cs="Times New Roman"/>
        </w:rPr>
        <w:t xml:space="preserve">anxiously </w:t>
      </w:r>
      <w:r w:rsidR="00F261B2" w:rsidRPr="006F1022">
        <w:rPr>
          <w:rFonts w:ascii="Times New Roman" w:hAnsi="Times New Roman" w:cs="Times New Roman"/>
        </w:rPr>
        <w:t>for his mother.</w:t>
      </w:r>
      <w:r w:rsidR="00AF536F" w:rsidRPr="006F1022">
        <w:rPr>
          <w:rFonts w:ascii="Times New Roman" w:hAnsi="Times New Roman" w:cs="Times New Roman"/>
        </w:rPr>
        <w:t xml:space="preserve"> </w:t>
      </w:r>
    </w:p>
    <w:p w14:paraId="59004350" w14:textId="4692A6A4" w:rsidR="00801D19" w:rsidRDefault="005845B5" w:rsidP="009F1001">
      <w:pPr>
        <w:spacing w:line="360" w:lineRule="auto"/>
        <w:ind w:firstLine="720"/>
        <w:rPr>
          <w:rFonts w:ascii="Times New Roman" w:hAnsi="Times New Roman" w:cs="Times New Roman"/>
        </w:rPr>
      </w:pPr>
      <w:r w:rsidRPr="006F1022">
        <w:rPr>
          <w:rFonts w:ascii="Times New Roman" w:hAnsi="Times New Roman" w:cs="Times New Roman"/>
        </w:rPr>
        <w:t>In an ingenious reading of this passage, Richard Goodkin</w:t>
      </w:r>
      <w:r w:rsidR="001A480C">
        <w:rPr>
          <w:rFonts w:ascii="Times New Roman" w:hAnsi="Times New Roman" w:cs="Times New Roman"/>
        </w:rPr>
        <w:t xml:space="preserve"> (1991, </w:t>
      </w:r>
      <w:r w:rsidR="00E66B5D">
        <w:rPr>
          <w:rFonts w:ascii="Times New Roman" w:hAnsi="Times New Roman" w:cs="Times New Roman"/>
        </w:rPr>
        <w:t>103-126)</w:t>
      </w:r>
      <w:r w:rsidR="009119DF">
        <w:rPr>
          <w:rFonts w:ascii="Times New Roman" w:hAnsi="Times New Roman" w:cs="Times New Roman"/>
        </w:rPr>
        <w:t xml:space="preserve"> hears in the adjectives </w:t>
      </w:r>
      <w:r w:rsidR="00840F7A" w:rsidRPr="00840F7A">
        <w:rPr>
          <w:rFonts w:ascii="Times New Roman" w:hAnsi="Times New Roman" w:cs="Times New Roman"/>
        </w:rPr>
        <w:t>« </w:t>
      </w:r>
      <w:r w:rsidR="00E97711">
        <w:rPr>
          <w:rFonts w:ascii="Times New Roman" w:hAnsi="Times New Roman" w:cs="Times New Roman"/>
        </w:rPr>
        <w:t xml:space="preserve">triste </w:t>
      </w:r>
      <w:r w:rsidR="00E97711" w:rsidRPr="00E97711">
        <w:rPr>
          <w:rFonts w:ascii="Times New Roman" w:hAnsi="Times New Roman" w:cs="Times New Roman"/>
        </w:rPr>
        <w:t>»</w:t>
      </w:r>
      <w:r w:rsidR="007E1E42">
        <w:rPr>
          <w:rFonts w:ascii="Times New Roman" w:hAnsi="Times New Roman" w:cs="Times New Roman"/>
        </w:rPr>
        <w:t xml:space="preserve"> and </w:t>
      </w:r>
      <w:r w:rsidR="00840F7A" w:rsidRPr="00840F7A">
        <w:rPr>
          <w:rFonts w:ascii="Times New Roman" w:hAnsi="Times New Roman" w:cs="Times New Roman"/>
        </w:rPr>
        <w:t>« </w:t>
      </w:r>
      <w:r w:rsidR="00E97711">
        <w:rPr>
          <w:rFonts w:ascii="Times New Roman" w:hAnsi="Times New Roman" w:cs="Times New Roman"/>
        </w:rPr>
        <w:t xml:space="preserve">seul </w:t>
      </w:r>
      <w:r w:rsidR="00E97711" w:rsidRPr="00E97711">
        <w:rPr>
          <w:rFonts w:ascii="Times New Roman" w:hAnsi="Times New Roman" w:cs="Times New Roman"/>
        </w:rPr>
        <w:t>»</w:t>
      </w:r>
      <w:r w:rsidRPr="006F1022">
        <w:rPr>
          <w:rFonts w:ascii="Times New Roman" w:hAnsi="Times New Roman" w:cs="Times New Roman"/>
        </w:rPr>
        <w:t xml:space="preserve"> a reference to Wagner’s </w:t>
      </w:r>
      <w:r w:rsidRPr="006F1022">
        <w:rPr>
          <w:rFonts w:ascii="Times New Roman" w:hAnsi="Times New Roman" w:cs="Times New Roman"/>
          <w:i/>
        </w:rPr>
        <w:t>Tristan et Iseult</w:t>
      </w:r>
      <w:r w:rsidRPr="006F1022">
        <w:rPr>
          <w:rFonts w:ascii="Times New Roman" w:hAnsi="Times New Roman" w:cs="Times New Roman"/>
        </w:rPr>
        <w:t xml:space="preserve">, and thus </w:t>
      </w:r>
      <w:r w:rsidR="00512C9E" w:rsidRPr="006F1022">
        <w:rPr>
          <w:rFonts w:ascii="Times New Roman" w:hAnsi="Times New Roman" w:cs="Times New Roman"/>
        </w:rPr>
        <w:t xml:space="preserve">a suggestion of </w:t>
      </w:r>
      <w:r w:rsidRPr="006F1022">
        <w:rPr>
          <w:rFonts w:ascii="Times New Roman" w:hAnsi="Times New Roman" w:cs="Times New Roman"/>
        </w:rPr>
        <w:t xml:space="preserve">a lack of resolution that echoes the famous </w:t>
      </w:r>
      <w:r w:rsidRPr="006F1022">
        <w:rPr>
          <w:rFonts w:ascii="Times New Roman" w:hAnsi="Times New Roman" w:cs="Times New Roman"/>
          <w:i/>
        </w:rPr>
        <w:t xml:space="preserve">Tristan </w:t>
      </w:r>
      <w:r w:rsidRPr="006F1022">
        <w:rPr>
          <w:rFonts w:ascii="Times New Roman" w:hAnsi="Times New Roman" w:cs="Times New Roman"/>
        </w:rPr>
        <w:t>chord and encapsulates the protagonist’s lack of will to write until the final volume. For David Ellison,</w:t>
      </w:r>
      <w:r w:rsidR="00421377" w:rsidRPr="006F1022">
        <w:rPr>
          <w:rFonts w:ascii="Times New Roman" w:hAnsi="Times New Roman" w:cs="Times New Roman"/>
        </w:rPr>
        <w:t xml:space="preserve"> similarly,</w:t>
      </w:r>
      <w:r w:rsidRPr="006F1022">
        <w:rPr>
          <w:rFonts w:ascii="Times New Roman" w:hAnsi="Times New Roman" w:cs="Times New Roman"/>
        </w:rPr>
        <w:t xml:space="preserve"> the passage symbolises a strange</w:t>
      </w:r>
      <w:r w:rsidR="001810CB" w:rsidRPr="006F1022">
        <w:rPr>
          <w:rFonts w:ascii="Times New Roman" w:hAnsi="Times New Roman" w:cs="Times New Roman"/>
        </w:rPr>
        <w:t xml:space="preserve"> and uncanny</w:t>
      </w:r>
      <w:r w:rsidRPr="006F1022">
        <w:rPr>
          <w:rFonts w:ascii="Times New Roman" w:hAnsi="Times New Roman" w:cs="Times New Roman"/>
        </w:rPr>
        <w:t xml:space="preserve"> </w:t>
      </w:r>
      <w:r w:rsidR="00840F7A" w:rsidRPr="00840F7A">
        <w:rPr>
          <w:rFonts w:ascii="Times New Roman" w:hAnsi="Times New Roman" w:cs="Times New Roman"/>
        </w:rPr>
        <w:t>« </w:t>
      </w:r>
      <w:r w:rsidR="00840F7A">
        <w:rPr>
          <w:rFonts w:ascii="Times New Roman" w:hAnsi="Times New Roman" w:cs="Times New Roman"/>
        </w:rPr>
        <w:t xml:space="preserve">interruption of narrative flow </w:t>
      </w:r>
      <w:r w:rsidR="00840F7A" w:rsidRPr="00E97711">
        <w:rPr>
          <w:rFonts w:ascii="Times New Roman" w:hAnsi="Times New Roman" w:cs="Times New Roman"/>
        </w:rPr>
        <w:t>»</w:t>
      </w:r>
      <w:r w:rsidR="00840F7A" w:rsidRPr="006F1022">
        <w:rPr>
          <w:rFonts w:ascii="Times New Roman" w:hAnsi="Times New Roman" w:cs="Times New Roman"/>
        </w:rPr>
        <w:t xml:space="preserve"> </w:t>
      </w:r>
      <w:r w:rsidR="00007A00">
        <w:rPr>
          <w:rFonts w:ascii="Times New Roman" w:hAnsi="Times New Roman" w:cs="Times New Roman"/>
        </w:rPr>
        <w:t>(2009, 19)</w:t>
      </w:r>
      <w:r w:rsidRPr="006F1022">
        <w:rPr>
          <w:rFonts w:ascii="Times New Roman" w:hAnsi="Times New Roman" w:cs="Times New Roman"/>
        </w:rPr>
        <w:t>.</w:t>
      </w:r>
      <w:r w:rsidR="00840F7A">
        <w:rPr>
          <w:rFonts w:ascii="Times New Roman" w:hAnsi="Times New Roman" w:cs="Times New Roman"/>
        </w:rPr>
        <w:t xml:space="preserve"> Unlike the narrative song </w:t>
      </w:r>
      <w:r w:rsidR="00405131" w:rsidRPr="00840F7A">
        <w:rPr>
          <w:rFonts w:ascii="Times New Roman" w:hAnsi="Times New Roman" w:cs="Times New Roman"/>
          <w:i/>
        </w:rPr>
        <w:t>Adieu</w:t>
      </w:r>
      <w:r w:rsidR="00405131" w:rsidRPr="006F1022">
        <w:rPr>
          <w:rFonts w:ascii="Times New Roman" w:hAnsi="Times New Roman" w:cs="Times New Roman"/>
        </w:rPr>
        <w:t xml:space="preserve">, which marked a change and </w:t>
      </w:r>
      <w:r w:rsidR="00FA4CE8" w:rsidRPr="006F1022">
        <w:rPr>
          <w:rFonts w:ascii="Times New Roman" w:hAnsi="Times New Roman" w:cs="Times New Roman"/>
        </w:rPr>
        <w:t xml:space="preserve">the </w:t>
      </w:r>
      <w:r w:rsidR="00405131" w:rsidRPr="006F1022">
        <w:rPr>
          <w:rFonts w:ascii="Times New Roman" w:hAnsi="Times New Roman" w:cs="Times New Roman"/>
        </w:rPr>
        <w:t>resolve to love Mme de Guermantes no longer,</w:t>
      </w:r>
      <w:r w:rsidR="00840F7A">
        <w:rPr>
          <w:rFonts w:ascii="Times New Roman" w:hAnsi="Times New Roman" w:cs="Times New Roman"/>
        </w:rPr>
        <w:t xml:space="preserve"> </w:t>
      </w:r>
      <w:r w:rsidR="00EE5852" w:rsidRPr="00840F7A">
        <w:rPr>
          <w:rFonts w:ascii="Times New Roman" w:hAnsi="Times New Roman" w:cs="Times New Roman"/>
          <w:i/>
        </w:rPr>
        <w:t>S</w:t>
      </w:r>
      <w:r w:rsidR="00840F7A" w:rsidRPr="00840F7A">
        <w:rPr>
          <w:rFonts w:ascii="Times New Roman" w:hAnsi="Times New Roman" w:cs="Times New Roman"/>
          <w:i/>
        </w:rPr>
        <w:t>ole mio</w:t>
      </w:r>
      <w:r w:rsidR="00095DFB" w:rsidRPr="006F1022">
        <w:rPr>
          <w:rFonts w:ascii="Times New Roman" w:hAnsi="Times New Roman" w:cs="Times New Roman"/>
        </w:rPr>
        <w:t xml:space="preserve"> </w:t>
      </w:r>
      <w:r w:rsidR="00861306" w:rsidRPr="006F1022">
        <w:rPr>
          <w:rFonts w:ascii="Times New Roman" w:hAnsi="Times New Roman" w:cs="Times New Roman"/>
        </w:rPr>
        <w:t xml:space="preserve">is </w:t>
      </w:r>
      <w:r w:rsidR="00197C8F" w:rsidRPr="006F1022">
        <w:rPr>
          <w:rFonts w:ascii="Times New Roman" w:hAnsi="Times New Roman" w:cs="Times New Roman"/>
        </w:rPr>
        <w:t xml:space="preserve">fraught with indecision and </w:t>
      </w:r>
      <w:r w:rsidR="00DE17A2" w:rsidRPr="006F1022">
        <w:rPr>
          <w:rFonts w:ascii="Times New Roman" w:hAnsi="Times New Roman" w:cs="Times New Roman"/>
        </w:rPr>
        <w:t>anxiety, in a return to t</w:t>
      </w:r>
      <w:r w:rsidR="00DC7372">
        <w:rPr>
          <w:rFonts w:ascii="Times New Roman" w:hAnsi="Times New Roman" w:cs="Times New Roman"/>
        </w:rPr>
        <w:t xml:space="preserve">he emotional atmosphere of the </w:t>
      </w:r>
      <w:r w:rsidR="00DC7372" w:rsidRPr="00DC7372">
        <w:rPr>
          <w:rFonts w:ascii="Times New Roman" w:hAnsi="Times New Roman" w:cs="Times New Roman"/>
          <w:i/>
        </w:rPr>
        <w:t>drame du coucher</w:t>
      </w:r>
      <w:r w:rsidR="006D1236" w:rsidRPr="006F1022">
        <w:rPr>
          <w:rFonts w:ascii="Times New Roman" w:hAnsi="Times New Roman" w:cs="Times New Roman"/>
        </w:rPr>
        <w:t xml:space="preserve">. </w:t>
      </w:r>
      <w:r w:rsidR="003D7847" w:rsidRPr="006F1022">
        <w:rPr>
          <w:rFonts w:ascii="Times New Roman" w:hAnsi="Times New Roman" w:cs="Times New Roman"/>
        </w:rPr>
        <w:t xml:space="preserve">The familial </w:t>
      </w:r>
      <w:r w:rsidR="00AB38CD" w:rsidRPr="006F1022">
        <w:rPr>
          <w:rFonts w:ascii="Times New Roman" w:hAnsi="Times New Roman" w:cs="Times New Roman"/>
        </w:rPr>
        <w:t>intimacy of Veni</w:t>
      </w:r>
      <w:r w:rsidR="00DC7372">
        <w:rPr>
          <w:rFonts w:ascii="Times New Roman" w:hAnsi="Times New Roman" w:cs="Times New Roman"/>
        </w:rPr>
        <w:t xml:space="preserve">ce – what Julia Kristeva calls </w:t>
      </w:r>
      <w:r w:rsidR="00024738" w:rsidRPr="00840F7A">
        <w:rPr>
          <w:rFonts w:ascii="Times New Roman" w:hAnsi="Times New Roman" w:cs="Times New Roman"/>
        </w:rPr>
        <w:t>« </w:t>
      </w:r>
      <w:r w:rsidR="00AB38CD" w:rsidRPr="006F1022">
        <w:rPr>
          <w:rFonts w:ascii="Times New Roman" w:hAnsi="Times New Roman" w:cs="Times New Roman"/>
        </w:rPr>
        <w:t>cette Venise incestueuse</w:t>
      </w:r>
      <w:r w:rsidR="00DC7372">
        <w:rPr>
          <w:rFonts w:ascii="Times New Roman" w:hAnsi="Times New Roman" w:cs="Times New Roman"/>
        </w:rPr>
        <w:t xml:space="preserve"> </w:t>
      </w:r>
      <w:r w:rsidR="00DC7372" w:rsidRPr="00E97711">
        <w:rPr>
          <w:rFonts w:ascii="Times New Roman" w:hAnsi="Times New Roman" w:cs="Times New Roman"/>
        </w:rPr>
        <w:t>»</w:t>
      </w:r>
      <w:r w:rsidR="00EB59E3">
        <w:rPr>
          <w:rFonts w:ascii="Times New Roman" w:hAnsi="Times New Roman" w:cs="Times New Roman"/>
        </w:rPr>
        <w:t xml:space="preserve"> (1994, 206)</w:t>
      </w:r>
      <w:r w:rsidR="003D7847" w:rsidRPr="006F1022">
        <w:rPr>
          <w:rFonts w:ascii="Times New Roman" w:hAnsi="Times New Roman" w:cs="Times New Roman"/>
        </w:rPr>
        <w:t xml:space="preserve"> –</w:t>
      </w:r>
      <w:r w:rsidR="007B1102" w:rsidRPr="006F1022">
        <w:rPr>
          <w:rFonts w:ascii="Times New Roman" w:hAnsi="Times New Roman" w:cs="Times New Roman"/>
        </w:rPr>
        <w:t xml:space="preserve"> </w:t>
      </w:r>
      <w:r w:rsidR="0013778C" w:rsidRPr="006F1022">
        <w:rPr>
          <w:rFonts w:ascii="Times New Roman" w:hAnsi="Times New Roman" w:cs="Times New Roman"/>
        </w:rPr>
        <w:t xml:space="preserve">is </w:t>
      </w:r>
      <w:r w:rsidR="007E23E2" w:rsidRPr="006F1022">
        <w:rPr>
          <w:rFonts w:ascii="Times New Roman" w:hAnsi="Times New Roman" w:cs="Times New Roman"/>
        </w:rPr>
        <w:t xml:space="preserve">momentarily threatened by </w:t>
      </w:r>
      <w:r w:rsidR="005B3DA8" w:rsidRPr="006F1022">
        <w:rPr>
          <w:rFonts w:ascii="Times New Roman" w:hAnsi="Times New Roman" w:cs="Times New Roman"/>
        </w:rPr>
        <w:t>an anti-narrative song, and even</w:t>
      </w:r>
      <w:r w:rsidR="00C814E1" w:rsidRPr="006F1022">
        <w:rPr>
          <w:rFonts w:ascii="Times New Roman" w:hAnsi="Times New Roman" w:cs="Times New Roman"/>
        </w:rPr>
        <w:t xml:space="preserve"> reunion with the mother </w:t>
      </w:r>
      <w:r w:rsidR="00695FB8" w:rsidRPr="006F1022">
        <w:rPr>
          <w:rFonts w:ascii="Times New Roman" w:hAnsi="Times New Roman" w:cs="Times New Roman"/>
        </w:rPr>
        <w:t xml:space="preserve">cannot stall the </w:t>
      </w:r>
      <w:r w:rsidR="00B97D6B" w:rsidRPr="006F1022">
        <w:rPr>
          <w:rFonts w:ascii="Times New Roman" w:hAnsi="Times New Roman" w:cs="Times New Roman"/>
        </w:rPr>
        <w:t xml:space="preserve">inevitable </w:t>
      </w:r>
      <w:r w:rsidR="00695FB8" w:rsidRPr="006F1022">
        <w:rPr>
          <w:rFonts w:ascii="Times New Roman" w:hAnsi="Times New Roman" w:cs="Times New Roman"/>
        </w:rPr>
        <w:t>departure</w:t>
      </w:r>
      <w:r w:rsidR="005B3DA8" w:rsidRPr="006F1022">
        <w:rPr>
          <w:rFonts w:ascii="Times New Roman" w:hAnsi="Times New Roman" w:cs="Times New Roman"/>
        </w:rPr>
        <w:t>.</w:t>
      </w:r>
      <w:r w:rsidR="00612909" w:rsidRPr="006F1022">
        <w:rPr>
          <w:rFonts w:ascii="Times New Roman" w:hAnsi="Times New Roman" w:cs="Times New Roman"/>
        </w:rPr>
        <w:t xml:space="preserve"> </w:t>
      </w:r>
      <w:r w:rsidR="00B50A99">
        <w:rPr>
          <w:rFonts w:ascii="Times New Roman" w:hAnsi="Times New Roman" w:cs="Times New Roman"/>
        </w:rPr>
        <w:t xml:space="preserve">The </w:t>
      </w:r>
      <w:r w:rsidR="00024738" w:rsidRPr="00840F7A">
        <w:rPr>
          <w:rFonts w:ascii="Times New Roman" w:hAnsi="Times New Roman" w:cs="Times New Roman"/>
        </w:rPr>
        <w:t>« </w:t>
      </w:r>
      <w:r w:rsidR="00913C3D">
        <w:rPr>
          <w:rFonts w:ascii="Times New Roman" w:hAnsi="Times New Roman" w:cs="Times New Roman"/>
        </w:rPr>
        <w:t xml:space="preserve">enchanted voice of Venice </w:t>
      </w:r>
      <w:r w:rsidR="00913C3D" w:rsidRPr="00E97711">
        <w:rPr>
          <w:rFonts w:ascii="Times New Roman" w:hAnsi="Times New Roman" w:cs="Times New Roman"/>
        </w:rPr>
        <w:t>»</w:t>
      </w:r>
      <w:r w:rsidR="00801D19" w:rsidRPr="006F1022">
        <w:rPr>
          <w:rFonts w:ascii="Times New Roman" w:hAnsi="Times New Roman" w:cs="Times New Roman"/>
        </w:rPr>
        <w:t xml:space="preserve"> that sounds forever according to Ruskin’s </w:t>
      </w:r>
      <w:r w:rsidR="00801D19" w:rsidRPr="006F1022">
        <w:rPr>
          <w:rFonts w:ascii="Times New Roman" w:hAnsi="Times New Roman" w:cs="Times New Roman"/>
          <w:i/>
        </w:rPr>
        <w:t>Modern Painters</w:t>
      </w:r>
      <w:r w:rsidR="00920B48">
        <w:rPr>
          <w:rFonts w:ascii="Times New Roman" w:hAnsi="Times New Roman" w:cs="Times New Roman"/>
          <w:i/>
        </w:rPr>
        <w:t xml:space="preserve"> </w:t>
      </w:r>
      <w:r w:rsidR="00920B48">
        <w:rPr>
          <w:rFonts w:ascii="Times New Roman" w:hAnsi="Times New Roman" w:cs="Times New Roman"/>
        </w:rPr>
        <w:t>(Ruskin, 1903-1912, VII, 440)</w:t>
      </w:r>
      <w:r w:rsidR="00801D19" w:rsidRPr="006F1022">
        <w:rPr>
          <w:rFonts w:ascii="Times New Roman" w:hAnsi="Times New Roman" w:cs="Times New Roman"/>
        </w:rPr>
        <w:t xml:space="preserve"> is challenged by Proust’s choice of a bathetic aesthetic experience to close the Venetian </w:t>
      </w:r>
      <w:r w:rsidR="00B253FB">
        <w:rPr>
          <w:rFonts w:ascii="Times New Roman" w:hAnsi="Times New Roman" w:cs="Times New Roman"/>
        </w:rPr>
        <w:t>episode</w:t>
      </w:r>
      <w:r w:rsidR="001F730F" w:rsidRPr="006F1022">
        <w:rPr>
          <w:rFonts w:ascii="Times New Roman" w:hAnsi="Times New Roman" w:cs="Times New Roman"/>
        </w:rPr>
        <w:t>.</w:t>
      </w:r>
      <w:r w:rsidR="00EE5852">
        <w:rPr>
          <w:rFonts w:ascii="Times New Roman" w:hAnsi="Times New Roman" w:cs="Times New Roman"/>
        </w:rPr>
        <w:t xml:space="preserve"> </w:t>
      </w:r>
      <w:r w:rsidR="00A30751">
        <w:rPr>
          <w:rFonts w:ascii="Times New Roman" w:hAnsi="Times New Roman" w:cs="Times New Roman"/>
        </w:rPr>
        <w:t xml:space="preserve">The scene also contains an implicit </w:t>
      </w:r>
      <w:r w:rsidR="00E14F9A">
        <w:rPr>
          <w:rFonts w:ascii="Times New Roman" w:hAnsi="Times New Roman" w:cs="Times New Roman"/>
        </w:rPr>
        <w:t>rejection of</w:t>
      </w:r>
      <w:r w:rsidR="00A30751">
        <w:rPr>
          <w:rFonts w:ascii="Times New Roman" w:hAnsi="Times New Roman" w:cs="Times New Roman"/>
        </w:rPr>
        <w:t xml:space="preserve"> </w:t>
      </w:r>
      <w:r w:rsidR="00B366E9">
        <w:rPr>
          <w:rFonts w:ascii="Times New Roman" w:hAnsi="Times New Roman" w:cs="Times New Roman"/>
        </w:rPr>
        <w:t xml:space="preserve">Hahn’s definition of singing as like </w:t>
      </w:r>
      <w:r w:rsidR="00C63D88">
        <w:rPr>
          <w:rFonts w:ascii="Times New Roman" w:hAnsi="Times New Roman" w:cs="Times New Roman"/>
        </w:rPr>
        <w:t>Venetian glass-blowing (</w:t>
      </w:r>
      <w:r w:rsidR="00030B66">
        <w:rPr>
          <w:rFonts w:ascii="Times New Roman" w:hAnsi="Times New Roman" w:cs="Times New Roman"/>
        </w:rPr>
        <w:t xml:space="preserve">Hahn 1920, </w:t>
      </w:r>
      <w:r w:rsidR="00C63D88">
        <w:rPr>
          <w:rFonts w:ascii="Times New Roman" w:hAnsi="Times New Roman" w:cs="Times New Roman"/>
        </w:rPr>
        <w:t>37-39)</w:t>
      </w:r>
      <w:r w:rsidR="00AB1E5B">
        <w:rPr>
          <w:rFonts w:ascii="Times New Roman" w:hAnsi="Times New Roman" w:cs="Times New Roman"/>
        </w:rPr>
        <w:t xml:space="preserve">. </w:t>
      </w:r>
      <w:r w:rsidR="000B1C12">
        <w:rPr>
          <w:rFonts w:ascii="Times New Roman" w:hAnsi="Times New Roman" w:cs="Times New Roman"/>
        </w:rPr>
        <w:t xml:space="preserve">The protagonist’s rebellion </w:t>
      </w:r>
      <w:r w:rsidR="000B1C12">
        <w:rPr>
          <w:rFonts w:ascii="Times New Roman" w:hAnsi="Times New Roman" w:cs="Times New Roman"/>
        </w:rPr>
        <w:lastRenderedPageBreak/>
        <w:t xml:space="preserve">against his mother is </w:t>
      </w:r>
      <w:r w:rsidR="00B56162">
        <w:rPr>
          <w:rFonts w:ascii="Times New Roman" w:hAnsi="Times New Roman" w:cs="Times New Roman"/>
        </w:rPr>
        <w:t xml:space="preserve">thus </w:t>
      </w:r>
      <w:r w:rsidR="000A00EE">
        <w:rPr>
          <w:rFonts w:ascii="Times New Roman" w:hAnsi="Times New Roman" w:cs="Times New Roman"/>
        </w:rPr>
        <w:t xml:space="preserve">overlaid with the author’s rebellion against his aesthetic </w:t>
      </w:r>
      <w:r w:rsidR="00661AE4">
        <w:rPr>
          <w:rFonts w:ascii="Times New Roman" w:hAnsi="Times New Roman" w:cs="Times New Roman"/>
        </w:rPr>
        <w:t>guides, Ruskin and Hahn.</w:t>
      </w:r>
    </w:p>
    <w:p w14:paraId="7A233BAF" w14:textId="77777777" w:rsidR="001A03B4" w:rsidRDefault="001A03B4" w:rsidP="009F1001">
      <w:pPr>
        <w:spacing w:line="360" w:lineRule="auto"/>
        <w:ind w:firstLine="720"/>
        <w:rPr>
          <w:rFonts w:ascii="Times New Roman" w:hAnsi="Times New Roman" w:cs="Times New Roman"/>
        </w:rPr>
      </w:pPr>
    </w:p>
    <w:p w14:paraId="34B5B0CB" w14:textId="77777777" w:rsidR="001A03B4" w:rsidRPr="00433D0D" w:rsidRDefault="001A03B4" w:rsidP="009F1001">
      <w:pPr>
        <w:spacing w:line="360" w:lineRule="auto"/>
        <w:rPr>
          <w:rFonts w:ascii="Times New Roman" w:hAnsi="Times New Roman" w:cs="Times New Roman"/>
          <w:i/>
        </w:rPr>
      </w:pPr>
      <w:r w:rsidRPr="00433D0D">
        <w:rPr>
          <w:rFonts w:ascii="Times New Roman" w:hAnsi="Times New Roman" w:cs="Times New Roman"/>
          <w:i/>
        </w:rPr>
        <w:t>Conclusion</w:t>
      </w:r>
    </w:p>
    <w:p w14:paraId="394C3E47" w14:textId="0E5F007E" w:rsidR="004474F1" w:rsidRDefault="00150935" w:rsidP="009F1001">
      <w:pPr>
        <w:spacing w:line="360" w:lineRule="auto"/>
        <w:rPr>
          <w:rFonts w:ascii="Times New Roman" w:hAnsi="Times New Roman" w:cs="Times New Roman"/>
        </w:rPr>
      </w:pPr>
      <w:r>
        <w:rPr>
          <w:rFonts w:ascii="Times New Roman" w:hAnsi="Times New Roman" w:cs="Times New Roman"/>
        </w:rPr>
        <w:t>The</w:t>
      </w:r>
      <w:r w:rsidR="00060A4E" w:rsidRPr="006F1022">
        <w:rPr>
          <w:rFonts w:ascii="Times New Roman" w:hAnsi="Times New Roman" w:cs="Times New Roman"/>
        </w:rPr>
        <w:t xml:space="preserve"> relationship between Proust, his mother, and Hahn </w:t>
      </w:r>
      <w:r w:rsidR="00943016" w:rsidRPr="006F1022">
        <w:rPr>
          <w:rFonts w:ascii="Times New Roman" w:hAnsi="Times New Roman" w:cs="Times New Roman"/>
        </w:rPr>
        <w:t xml:space="preserve">is interwoven into the narrative of the </w:t>
      </w:r>
      <w:r w:rsidR="00943016" w:rsidRPr="006F1022">
        <w:rPr>
          <w:rFonts w:ascii="Times New Roman" w:hAnsi="Times New Roman" w:cs="Times New Roman"/>
          <w:i/>
        </w:rPr>
        <w:t>Recherche</w:t>
      </w:r>
      <w:r w:rsidR="008D3F4E" w:rsidRPr="006F1022">
        <w:rPr>
          <w:rFonts w:ascii="Times New Roman" w:hAnsi="Times New Roman" w:cs="Times New Roman"/>
        </w:rPr>
        <w:t xml:space="preserve"> through three moments of song</w:t>
      </w:r>
      <w:r w:rsidR="00700A18" w:rsidRPr="006F1022">
        <w:rPr>
          <w:rFonts w:ascii="Times New Roman" w:hAnsi="Times New Roman" w:cs="Times New Roman"/>
        </w:rPr>
        <w:t>:</w:t>
      </w:r>
      <w:r w:rsidR="008D3F4E" w:rsidRPr="006F1022">
        <w:rPr>
          <w:rFonts w:ascii="Times New Roman" w:hAnsi="Times New Roman" w:cs="Times New Roman"/>
        </w:rPr>
        <w:t xml:space="preserve"> </w:t>
      </w:r>
      <w:r w:rsidR="00943016" w:rsidRPr="006F1022">
        <w:rPr>
          <w:rFonts w:ascii="Times New Roman" w:hAnsi="Times New Roman" w:cs="Times New Roman"/>
        </w:rPr>
        <w:t xml:space="preserve">the mother’s song-like reading of </w:t>
      </w:r>
      <w:r w:rsidR="00943016" w:rsidRPr="006F1022">
        <w:rPr>
          <w:rFonts w:ascii="Times New Roman" w:hAnsi="Times New Roman" w:cs="Times New Roman"/>
          <w:i/>
        </w:rPr>
        <w:t>François le Champi</w:t>
      </w:r>
      <w:r w:rsidR="00B253FB">
        <w:rPr>
          <w:rFonts w:ascii="Times New Roman" w:hAnsi="Times New Roman" w:cs="Times New Roman"/>
        </w:rPr>
        <w:t xml:space="preserve">, which itself marks </w:t>
      </w:r>
      <w:r w:rsidR="00B253FB" w:rsidRPr="00840F7A">
        <w:rPr>
          <w:rFonts w:ascii="Times New Roman" w:hAnsi="Times New Roman" w:cs="Times New Roman"/>
        </w:rPr>
        <w:t>« </w:t>
      </w:r>
      <w:r w:rsidR="00B253FB">
        <w:rPr>
          <w:rFonts w:ascii="Times New Roman" w:hAnsi="Times New Roman" w:cs="Times New Roman"/>
        </w:rPr>
        <w:t xml:space="preserve">une triste date </w:t>
      </w:r>
      <w:r w:rsidR="00B253FB" w:rsidRPr="00E97711">
        <w:rPr>
          <w:rFonts w:ascii="Times New Roman" w:hAnsi="Times New Roman" w:cs="Times New Roman"/>
        </w:rPr>
        <w:t>»</w:t>
      </w:r>
      <w:r w:rsidR="00B253FB">
        <w:rPr>
          <w:rFonts w:ascii="Times New Roman" w:hAnsi="Times New Roman" w:cs="Times New Roman"/>
        </w:rPr>
        <w:t xml:space="preserve"> (R</w:t>
      </w:r>
      <w:r w:rsidR="00B253FB">
        <w:rPr>
          <w:rFonts w:ascii="Times New Roman" w:hAnsi="Times New Roman" w:cs="Times New Roman"/>
          <w:vertAlign w:val="superscript"/>
        </w:rPr>
        <w:t>2</w:t>
      </w:r>
      <w:r w:rsidR="00B253FB">
        <w:rPr>
          <w:rFonts w:ascii="Times New Roman" w:hAnsi="Times New Roman" w:cs="Times New Roman"/>
        </w:rPr>
        <w:t xml:space="preserve"> I, 38) of unrepeatable </w:t>
      </w:r>
      <w:r w:rsidR="001D0DF2">
        <w:rPr>
          <w:rFonts w:ascii="Times New Roman" w:hAnsi="Times New Roman" w:cs="Times New Roman"/>
        </w:rPr>
        <w:t xml:space="preserve">communion </w:t>
      </w:r>
      <w:r w:rsidR="00B253FB">
        <w:rPr>
          <w:rFonts w:ascii="Times New Roman" w:hAnsi="Times New Roman" w:cs="Times New Roman"/>
        </w:rPr>
        <w:t>and future loss</w:t>
      </w:r>
      <w:r w:rsidR="008627C9" w:rsidRPr="006F1022">
        <w:rPr>
          <w:rFonts w:ascii="Times New Roman" w:hAnsi="Times New Roman" w:cs="Times New Roman"/>
        </w:rPr>
        <w:t>;</w:t>
      </w:r>
      <w:r w:rsidR="00943016" w:rsidRPr="006F1022">
        <w:rPr>
          <w:rFonts w:ascii="Times New Roman" w:hAnsi="Times New Roman" w:cs="Times New Roman"/>
        </w:rPr>
        <w:t xml:space="preserve"> the </w:t>
      </w:r>
      <w:r w:rsidR="004A2F8D">
        <w:rPr>
          <w:rFonts w:ascii="Times New Roman" w:hAnsi="Times New Roman" w:cs="Times New Roman"/>
        </w:rPr>
        <w:t xml:space="preserve">protagonist’s </w:t>
      </w:r>
      <w:r w:rsidR="004A2F8D" w:rsidRPr="004A2F8D">
        <w:rPr>
          <w:rFonts w:ascii="Times New Roman" w:hAnsi="Times New Roman" w:cs="Times New Roman"/>
          <w:i/>
        </w:rPr>
        <w:t>Adieu</w:t>
      </w:r>
      <w:r w:rsidR="0082757F" w:rsidRPr="006F1022">
        <w:rPr>
          <w:rFonts w:ascii="Times New Roman" w:hAnsi="Times New Roman" w:cs="Times New Roman"/>
        </w:rPr>
        <w:t xml:space="preserve"> to Mme de Guermantes</w:t>
      </w:r>
      <w:r w:rsidR="00A935F3">
        <w:rPr>
          <w:rFonts w:ascii="Times New Roman" w:hAnsi="Times New Roman" w:cs="Times New Roman"/>
        </w:rPr>
        <w:t xml:space="preserve"> </w:t>
      </w:r>
      <w:r w:rsidR="0082757F" w:rsidRPr="006F1022">
        <w:rPr>
          <w:rFonts w:ascii="Times New Roman" w:hAnsi="Times New Roman" w:cs="Times New Roman"/>
        </w:rPr>
        <w:t xml:space="preserve">; </w:t>
      </w:r>
      <w:r w:rsidR="007C3652" w:rsidRPr="006F1022">
        <w:rPr>
          <w:rFonts w:ascii="Times New Roman" w:hAnsi="Times New Roman" w:cs="Times New Roman"/>
        </w:rPr>
        <w:t xml:space="preserve">and the </w:t>
      </w:r>
      <w:r w:rsidR="003C77A4" w:rsidRPr="006F1022">
        <w:rPr>
          <w:rFonts w:ascii="Times New Roman" w:hAnsi="Times New Roman" w:cs="Times New Roman"/>
        </w:rPr>
        <w:t xml:space="preserve">farewell to Venice </w:t>
      </w:r>
      <w:r w:rsidR="004A2F8D">
        <w:rPr>
          <w:rFonts w:ascii="Times New Roman" w:hAnsi="Times New Roman" w:cs="Times New Roman"/>
        </w:rPr>
        <w:t xml:space="preserve">accompanied by the strains of </w:t>
      </w:r>
      <w:r w:rsidR="004A2F8D" w:rsidRPr="004A2F8D">
        <w:rPr>
          <w:rFonts w:ascii="Times New Roman" w:hAnsi="Times New Roman" w:cs="Times New Roman"/>
          <w:i/>
        </w:rPr>
        <w:t>Sole mio</w:t>
      </w:r>
      <w:r w:rsidR="006C783E" w:rsidRPr="006F1022">
        <w:rPr>
          <w:rFonts w:ascii="Times New Roman" w:hAnsi="Times New Roman" w:cs="Times New Roman"/>
        </w:rPr>
        <w:t>.</w:t>
      </w:r>
      <w:r w:rsidR="00E826BD" w:rsidRPr="006F1022">
        <w:rPr>
          <w:rFonts w:ascii="Times New Roman" w:hAnsi="Times New Roman" w:cs="Times New Roman"/>
        </w:rPr>
        <w:t xml:space="preserve"> Both Hahn and his mother act as</w:t>
      </w:r>
      <w:r w:rsidR="00C70272" w:rsidRPr="006F1022">
        <w:rPr>
          <w:rFonts w:ascii="Times New Roman" w:hAnsi="Times New Roman" w:cs="Times New Roman"/>
        </w:rPr>
        <w:t xml:space="preserve"> musical muses for Proust, and so, too, does the protagonist’s mother for the narrator. </w:t>
      </w:r>
      <w:r w:rsidR="007D2365" w:rsidRPr="006F1022">
        <w:rPr>
          <w:rFonts w:ascii="Times New Roman" w:hAnsi="Times New Roman" w:cs="Times New Roman"/>
        </w:rPr>
        <w:t>T</w:t>
      </w:r>
      <w:r w:rsidR="00334498" w:rsidRPr="006F1022">
        <w:rPr>
          <w:rFonts w:ascii="Times New Roman" w:hAnsi="Times New Roman" w:cs="Times New Roman"/>
        </w:rPr>
        <w:t xml:space="preserve">he mother’s example of reading </w:t>
      </w:r>
      <w:r w:rsidR="006A7FFE" w:rsidRPr="006F1022">
        <w:rPr>
          <w:rFonts w:ascii="Times New Roman" w:hAnsi="Times New Roman" w:cs="Times New Roman"/>
        </w:rPr>
        <w:t>Sand i</w:t>
      </w:r>
      <w:r w:rsidR="00956934" w:rsidRPr="006F1022">
        <w:rPr>
          <w:rFonts w:ascii="Times New Roman" w:hAnsi="Times New Roman" w:cs="Times New Roman"/>
        </w:rPr>
        <w:t>s never surpassed in the novel,</w:t>
      </w:r>
      <w:r w:rsidR="00D945E2" w:rsidRPr="006F1022">
        <w:rPr>
          <w:rFonts w:ascii="Times New Roman" w:hAnsi="Times New Roman" w:cs="Times New Roman"/>
        </w:rPr>
        <w:t xml:space="preserve"> </w:t>
      </w:r>
      <w:r w:rsidR="00841356" w:rsidRPr="006F1022">
        <w:rPr>
          <w:rFonts w:ascii="Times New Roman" w:hAnsi="Times New Roman" w:cs="Times New Roman"/>
        </w:rPr>
        <w:t xml:space="preserve">and hearing a song in Venice without his mother is </w:t>
      </w:r>
      <w:r w:rsidR="005D7E2C" w:rsidRPr="006F1022">
        <w:rPr>
          <w:rFonts w:ascii="Times New Roman" w:hAnsi="Times New Roman" w:cs="Times New Roman"/>
        </w:rPr>
        <w:t xml:space="preserve">meaningless for the protagonist. </w:t>
      </w:r>
      <w:r w:rsidR="00251EE2" w:rsidRPr="006F1022">
        <w:rPr>
          <w:rFonts w:ascii="Times New Roman" w:hAnsi="Times New Roman" w:cs="Times New Roman"/>
        </w:rPr>
        <w:t>The intervenin</w:t>
      </w:r>
      <w:r w:rsidR="006B37DE">
        <w:rPr>
          <w:rFonts w:ascii="Times New Roman" w:hAnsi="Times New Roman" w:cs="Times New Roman"/>
        </w:rPr>
        <w:t xml:space="preserve">g </w:t>
      </w:r>
      <w:r w:rsidR="006B37DE" w:rsidRPr="006B37DE">
        <w:rPr>
          <w:rFonts w:ascii="Times New Roman" w:hAnsi="Times New Roman" w:cs="Times New Roman"/>
          <w:i/>
        </w:rPr>
        <w:t>Adieu</w:t>
      </w:r>
      <w:r w:rsidR="00251EE2" w:rsidRPr="006B37DE">
        <w:rPr>
          <w:rFonts w:ascii="Times New Roman" w:hAnsi="Times New Roman" w:cs="Times New Roman"/>
          <w:i/>
        </w:rPr>
        <w:t xml:space="preserve"> </w:t>
      </w:r>
      <w:r w:rsidR="00B873D9" w:rsidRPr="006F1022">
        <w:rPr>
          <w:rFonts w:ascii="Times New Roman" w:hAnsi="Times New Roman" w:cs="Times New Roman"/>
        </w:rPr>
        <w:t xml:space="preserve">suggests the possibility of </w:t>
      </w:r>
      <w:r w:rsidR="00C85058" w:rsidRPr="006F1022">
        <w:rPr>
          <w:rFonts w:ascii="Times New Roman" w:hAnsi="Times New Roman" w:cs="Times New Roman"/>
        </w:rPr>
        <w:t xml:space="preserve">some sort of </w:t>
      </w:r>
      <w:r w:rsidR="000D08F7">
        <w:rPr>
          <w:rFonts w:ascii="Times New Roman" w:hAnsi="Times New Roman" w:cs="Times New Roman"/>
        </w:rPr>
        <w:t xml:space="preserve">emancipation from the mother’s </w:t>
      </w:r>
      <w:r w:rsidR="004F172C" w:rsidRPr="00840F7A">
        <w:rPr>
          <w:rFonts w:ascii="Times New Roman" w:hAnsi="Times New Roman" w:cs="Times New Roman"/>
        </w:rPr>
        <w:t>« </w:t>
      </w:r>
      <w:r w:rsidR="004F172C">
        <w:rPr>
          <w:rFonts w:ascii="Times New Roman" w:hAnsi="Times New Roman" w:cs="Times New Roman"/>
        </w:rPr>
        <w:t xml:space="preserve">voix étranges </w:t>
      </w:r>
      <w:r w:rsidR="004F172C" w:rsidRPr="00E97711">
        <w:rPr>
          <w:rFonts w:ascii="Times New Roman" w:hAnsi="Times New Roman" w:cs="Times New Roman"/>
        </w:rPr>
        <w:t>»</w:t>
      </w:r>
      <w:r w:rsidR="00B423F8" w:rsidRPr="006F1022">
        <w:rPr>
          <w:rFonts w:ascii="Times New Roman" w:hAnsi="Times New Roman" w:cs="Times New Roman"/>
        </w:rPr>
        <w:t xml:space="preserve">, even as </w:t>
      </w:r>
      <w:r w:rsidR="008742A1" w:rsidRPr="006F1022">
        <w:rPr>
          <w:rFonts w:ascii="Times New Roman" w:hAnsi="Times New Roman" w:cs="Times New Roman"/>
        </w:rPr>
        <w:t xml:space="preserve">the mother’s injunction to </w:t>
      </w:r>
      <w:r w:rsidR="00682E58" w:rsidRPr="006F1022">
        <w:rPr>
          <w:rFonts w:ascii="Times New Roman" w:hAnsi="Times New Roman" w:cs="Times New Roman"/>
        </w:rPr>
        <w:t xml:space="preserve">forgo any other love is obeyed. </w:t>
      </w:r>
      <w:r w:rsidR="00F15DCA" w:rsidRPr="006F1022">
        <w:rPr>
          <w:rFonts w:ascii="Times New Roman" w:hAnsi="Times New Roman" w:cs="Times New Roman"/>
        </w:rPr>
        <w:t>This strangeness an</w:t>
      </w:r>
      <w:r w:rsidR="00076640" w:rsidRPr="006F1022">
        <w:rPr>
          <w:rFonts w:ascii="Times New Roman" w:hAnsi="Times New Roman" w:cs="Times New Roman"/>
        </w:rPr>
        <w:t xml:space="preserve">d estrangement is echoed in the moment of isolation in Venice, but </w:t>
      </w:r>
      <w:r w:rsidR="00F72B3C" w:rsidRPr="006F1022">
        <w:rPr>
          <w:rFonts w:ascii="Times New Roman" w:hAnsi="Times New Roman" w:cs="Times New Roman"/>
        </w:rPr>
        <w:t>ultimately evaded by the</w:t>
      </w:r>
      <w:r w:rsidR="000A336A" w:rsidRPr="006F1022">
        <w:rPr>
          <w:rFonts w:ascii="Times New Roman" w:hAnsi="Times New Roman" w:cs="Times New Roman"/>
        </w:rPr>
        <w:t xml:space="preserve"> successful</w:t>
      </w:r>
      <w:r w:rsidR="00F72B3C" w:rsidRPr="006F1022">
        <w:rPr>
          <w:rFonts w:ascii="Times New Roman" w:hAnsi="Times New Roman" w:cs="Times New Roman"/>
        </w:rPr>
        <w:t xml:space="preserve"> return to the mother.</w:t>
      </w:r>
      <w:r w:rsidR="001320BF" w:rsidRPr="006F1022">
        <w:rPr>
          <w:rFonts w:ascii="Times New Roman" w:hAnsi="Times New Roman" w:cs="Times New Roman"/>
        </w:rPr>
        <w:t xml:space="preserve"> Yet </w:t>
      </w:r>
      <w:r w:rsidR="0026578E" w:rsidRPr="006F1022">
        <w:rPr>
          <w:rFonts w:ascii="Times New Roman" w:hAnsi="Times New Roman" w:cs="Times New Roman"/>
        </w:rPr>
        <w:t xml:space="preserve">in </w:t>
      </w:r>
      <w:r w:rsidR="0026578E" w:rsidRPr="006F1022">
        <w:rPr>
          <w:rFonts w:ascii="Times New Roman" w:hAnsi="Times New Roman" w:cs="Times New Roman"/>
          <w:i/>
        </w:rPr>
        <w:t>Le Temps retrouvé</w:t>
      </w:r>
      <w:r w:rsidR="0026578E" w:rsidRPr="006F1022">
        <w:rPr>
          <w:rFonts w:ascii="Times New Roman" w:hAnsi="Times New Roman" w:cs="Times New Roman"/>
        </w:rPr>
        <w:t xml:space="preserve"> </w:t>
      </w:r>
      <w:r w:rsidR="001320BF" w:rsidRPr="006F1022">
        <w:rPr>
          <w:rFonts w:ascii="Times New Roman" w:hAnsi="Times New Roman" w:cs="Times New Roman"/>
        </w:rPr>
        <w:t xml:space="preserve">the protagonist can find his voice only in the absence of his mother and with renewed memories of </w:t>
      </w:r>
      <w:r w:rsidR="001510F4" w:rsidRPr="006F1022">
        <w:rPr>
          <w:rFonts w:ascii="Times New Roman" w:hAnsi="Times New Roman" w:cs="Times New Roman"/>
        </w:rPr>
        <w:t xml:space="preserve">her reading of </w:t>
      </w:r>
      <w:r w:rsidR="001320BF" w:rsidRPr="006F1022">
        <w:rPr>
          <w:rFonts w:ascii="Times New Roman" w:hAnsi="Times New Roman" w:cs="Times New Roman"/>
          <w:i/>
        </w:rPr>
        <w:t>François le Champi</w:t>
      </w:r>
      <w:r w:rsidR="000F2349" w:rsidRPr="006F1022">
        <w:rPr>
          <w:rFonts w:ascii="Times New Roman" w:hAnsi="Times New Roman" w:cs="Times New Roman"/>
        </w:rPr>
        <w:t xml:space="preserve">. Music is absent from </w:t>
      </w:r>
      <w:r w:rsidR="00A2144D" w:rsidRPr="00840F7A">
        <w:rPr>
          <w:rFonts w:ascii="Times New Roman" w:hAnsi="Times New Roman" w:cs="Times New Roman"/>
        </w:rPr>
        <w:t>« </w:t>
      </w:r>
      <w:r w:rsidR="007B2E2D">
        <w:rPr>
          <w:rFonts w:ascii="Times New Roman" w:hAnsi="Times New Roman" w:cs="Times New Roman"/>
        </w:rPr>
        <w:t xml:space="preserve">Combray </w:t>
      </w:r>
      <w:r w:rsidR="007B2E2D" w:rsidRPr="00E97711">
        <w:rPr>
          <w:rFonts w:ascii="Times New Roman" w:hAnsi="Times New Roman" w:cs="Times New Roman"/>
        </w:rPr>
        <w:t>»</w:t>
      </w:r>
      <w:r w:rsidR="00182317" w:rsidRPr="006F1022">
        <w:rPr>
          <w:rFonts w:ascii="Times New Roman" w:hAnsi="Times New Roman" w:cs="Times New Roman"/>
        </w:rPr>
        <w:t xml:space="preserve"> as from </w:t>
      </w:r>
      <w:r w:rsidR="00B560DE" w:rsidRPr="006F1022">
        <w:rPr>
          <w:rFonts w:ascii="Times New Roman" w:hAnsi="Times New Roman" w:cs="Times New Roman"/>
        </w:rPr>
        <w:t xml:space="preserve">the final volume, but </w:t>
      </w:r>
      <w:r w:rsidR="005E77AA" w:rsidRPr="006F1022">
        <w:rPr>
          <w:rFonts w:ascii="Times New Roman" w:hAnsi="Times New Roman" w:cs="Times New Roman"/>
        </w:rPr>
        <w:t xml:space="preserve">the art of song </w:t>
      </w:r>
      <w:r w:rsidR="00271177" w:rsidRPr="006F1022">
        <w:rPr>
          <w:rFonts w:ascii="Times New Roman" w:hAnsi="Times New Roman" w:cs="Times New Roman"/>
        </w:rPr>
        <w:t>that</w:t>
      </w:r>
      <w:r w:rsidR="007105C8" w:rsidRPr="006F1022">
        <w:rPr>
          <w:rFonts w:ascii="Times New Roman" w:hAnsi="Times New Roman" w:cs="Times New Roman"/>
        </w:rPr>
        <w:t xml:space="preserve"> Hahn</w:t>
      </w:r>
      <w:r w:rsidR="00271177" w:rsidRPr="006F1022">
        <w:rPr>
          <w:rFonts w:ascii="Times New Roman" w:hAnsi="Times New Roman" w:cs="Times New Roman"/>
        </w:rPr>
        <w:t xml:space="preserve"> elaborates</w:t>
      </w:r>
      <w:r w:rsidR="007105C8" w:rsidRPr="006F1022">
        <w:rPr>
          <w:rFonts w:ascii="Times New Roman" w:hAnsi="Times New Roman" w:cs="Times New Roman"/>
        </w:rPr>
        <w:t xml:space="preserve"> is incorporated </w:t>
      </w:r>
      <w:r w:rsidR="006256CE" w:rsidRPr="006F1022">
        <w:rPr>
          <w:rFonts w:ascii="Times New Roman" w:hAnsi="Times New Roman" w:cs="Times New Roman"/>
        </w:rPr>
        <w:t xml:space="preserve">by </w:t>
      </w:r>
      <w:r w:rsidR="00F90A56" w:rsidRPr="006F1022">
        <w:rPr>
          <w:rFonts w:ascii="Times New Roman" w:hAnsi="Times New Roman" w:cs="Times New Roman"/>
        </w:rPr>
        <w:t>Proust</w:t>
      </w:r>
      <w:r w:rsidR="008031B5" w:rsidRPr="006F1022">
        <w:rPr>
          <w:rFonts w:ascii="Times New Roman" w:hAnsi="Times New Roman" w:cs="Times New Roman"/>
        </w:rPr>
        <w:t xml:space="preserve"> into hi</w:t>
      </w:r>
      <w:r w:rsidR="00F90A56" w:rsidRPr="006F1022">
        <w:rPr>
          <w:rFonts w:ascii="Times New Roman" w:hAnsi="Times New Roman" w:cs="Times New Roman"/>
        </w:rPr>
        <w:t xml:space="preserve">s vision of </w:t>
      </w:r>
      <w:r w:rsidR="00551023" w:rsidRPr="006F1022">
        <w:rPr>
          <w:rFonts w:ascii="Times New Roman" w:hAnsi="Times New Roman" w:cs="Times New Roman"/>
        </w:rPr>
        <w:t>ideal literary prose</w:t>
      </w:r>
      <w:r w:rsidR="00162563" w:rsidRPr="006F1022">
        <w:rPr>
          <w:rFonts w:ascii="Times New Roman" w:hAnsi="Times New Roman" w:cs="Times New Roman"/>
        </w:rPr>
        <w:t xml:space="preserve"> </w:t>
      </w:r>
      <w:r w:rsidR="00EE460D" w:rsidRPr="006F1022">
        <w:rPr>
          <w:rFonts w:ascii="Times New Roman" w:hAnsi="Times New Roman" w:cs="Times New Roman"/>
        </w:rPr>
        <w:t xml:space="preserve">and </w:t>
      </w:r>
      <w:r w:rsidR="00D06BC0" w:rsidRPr="006F1022">
        <w:rPr>
          <w:rFonts w:ascii="Times New Roman" w:hAnsi="Times New Roman" w:cs="Times New Roman"/>
        </w:rPr>
        <w:t xml:space="preserve">its performance by an </w:t>
      </w:r>
      <w:r w:rsidR="00D1640C" w:rsidRPr="006F1022">
        <w:rPr>
          <w:rFonts w:ascii="Times New Roman" w:hAnsi="Times New Roman" w:cs="Times New Roman"/>
        </w:rPr>
        <w:t>ideal reader</w:t>
      </w:r>
      <w:r w:rsidR="00DC3FC3" w:rsidRPr="006F1022">
        <w:rPr>
          <w:rFonts w:ascii="Times New Roman" w:hAnsi="Times New Roman" w:cs="Times New Roman"/>
        </w:rPr>
        <w:t>.</w:t>
      </w:r>
      <w:r w:rsidR="006F7EC7" w:rsidRPr="006F1022">
        <w:rPr>
          <w:rFonts w:ascii="Times New Roman" w:hAnsi="Times New Roman" w:cs="Times New Roman"/>
        </w:rPr>
        <w:t xml:space="preserve"> </w:t>
      </w:r>
      <w:r w:rsidR="004474F1" w:rsidRPr="006F1022">
        <w:rPr>
          <w:rFonts w:ascii="Times New Roman" w:hAnsi="Times New Roman" w:cs="Times New Roman"/>
        </w:rPr>
        <w:t xml:space="preserve">Returning to Proust’s letter to Suzette Lemaire, it seems that Proust is able to declare his preference for wordless music only because he has adopted for his own literary prose the characteristics of song that Hahn so admires. </w:t>
      </w:r>
    </w:p>
    <w:p w14:paraId="3CFDFE2A" w14:textId="77777777" w:rsidR="003727A1" w:rsidRDefault="003727A1" w:rsidP="009F1001">
      <w:pPr>
        <w:spacing w:line="360" w:lineRule="auto"/>
        <w:rPr>
          <w:rFonts w:ascii="Times New Roman" w:hAnsi="Times New Roman" w:cs="Times New Roman"/>
        </w:rPr>
      </w:pPr>
    </w:p>
    <w:p w14:paraId="770C58F6" w14:textId="77777777" w:rsidR="00C404D3" w:rsidRDefault="00C404D3" w:rsidP="009F1001">
      <w:pPr>
        <w:spacing w:line="360" w:lineRule="auto"/>
        <w:rPr>
          <w:rFonts w:ascii="Times New Roman" w:hAnsi="Times New Roman" w:cs="Times New Roman"/>
        </w:rPr>
      </w:pPr>
    </w:p>
    <w:p w14:paraId="2FBDCF0D" w14:textId="77777777" w:rsidR="002A1408" w:rsidRDefault="002A1408" w:rsidP="009F1001">
      <w:pPr>
        <w:spacing w:line="360" w:lineRule="auto"/>
        <w:rPr>
          <w:rFonts w:ascii="Times New Roman" w:hAnsi="Times New Roman" w:cs="Times New Roman"/>
        </w:rPr>
      </w:pPr>
    </w:p>
    <w:p w14:paraId="308E0A05" w14:textId="6DA2A73B" w:rsidR="003727A1" w:rsidRPr="007E43DC" w:rsidRDefault="00E63AB1" w:rsidP="009F1001">
      <w:pPr>
        <w:spacing w:line="360" w:lineRule="auto"/>
        <w:rPr>
          <w:rFonts w:ascii="Times New Roman" w:hAnsi="Times New Roman" w:cs="Times New Roman"/>
          <w:lang w:val="fr-FR"/>
        </w:rPr>
      </w:pPr>
      <w:r>
        <w:rPr>
          <w:rFonts w:ascii="Times New Roman" w:hAnsi="Times New Roman" w:cs="Times New Roman"/>
          <w:i/>
          <w:lang w:val="fr-FR"/>
        </w:rPr>
        <w:t>Bibliography</w:t>
      </w:r>
      <w:r w:rsidR="002A1408" w:rsidRPr="00E63AB1">
        <w:rPr>
          <w:rFonts w:ascii="Times New Roman" w:hAnsi="Times New Roman" w:cs="Times New Roman"/>
          <w:i/>
          <w:lang w:val="fr-FR"/>
        </w:rPr>
        <w:t xml:space="preserve"> </w:t>
      </w:r>
    </w:p>
    <w:p w14:paraId="542335CF" w14:textId="5ED8C814" w:rsidR="006C7F0D" w:rsidRDefault="006C7F0D" w:rsidP="009F1001">
      <w:pPr>
        <w:pStyle w:val="FootnoteText"/>
        <w:spacing w:line="360" w:lineRule="auto"/>
        <w:rPr>
          <w:rFonts w:cs="Times New Roman"/>
          <w:sz w:val="22"/>
          <w:szCs w:val="22"/>
          <w:lang w:val="fr-FR"/>
        </w:rPr>
      </w:pPr>
      <w:r w:rsidRPr="007C54B8">
        <w:rPr>
          <w:rFonts w:cs="Times New Roman"/>
          <w:sz w:val="22"/>
          <w:szCs w:val="22"/>
          <w:lang w:val="fr-FR"/>
        </w:rPr>
        <w:t xml:space="preserve">Karine Abiven </w:t>
      </w:r>
      <w:r>
        <w:rPr>
          <w:rFonts w:cs="Times New Roman"/>
          <w:sz w:val="22"/>
          <w:szCs w:val="22"/>
          <w:lang w:val="fr-FR"/>
        </w:rPr>
        <w:t>« ‘</w:t>
      </w:r>
      <w:r w:rsidRPr="007C54B8">
        <w:rPr>
          <w:rFonts w:cs="Times New Roman"/>
          <w:sz w:val="22"/>
          <w:szCs w:val="22"/>
          <w:lang w:val="fr-FR"/>
        </w:rPr>
        <w:t>Rachel, quand du seigneur, la grâce tutélaire...</w:t>
      </w:r>
      <w:r>
        <w:rPr>
          <w:rFonts w:cs="Times New Roman"/>
          <w:sz w:val="22"/>
          <w:szCs w:val="22"/>
          <w:lang w:val="fr-FR"/>
        </w:rPr>
        <w:t>’</w:t>
      </w:r>
      <w:r w:rsidR="00466A68">
        <w:rPr>
          <w:rFonts w:cs="Times New Roman"/>
          <w:sz w:val="22"/>
          <w:szCs w:val="22"/>
          <w:lang w:val="fr-FR"/>
        </w:rPr>
        <w:t xml:space="preserve"> </w:t>
      </w:r>
      <w:r w:rsidRPr="007C54B8">
        <w:rPr>
          <w:rFonts w:cs="Times New Roman"/>
          <w:sz w:val="22"/>
          <w:szCs w:val="22"/>
          <w:lang w:val="fr-FR"/>
        </w:rPr>
        <w:t>: Proust et l’opéra français du XIXe siè</w:t>
      </w:r>
      <w:r>
        <w:rPr>
          <w:rFonts w:cs="Times New Roman"/>
          <w:sz w:val="22"/>
          <w:szCs w:val="22"/>
          <w:lang w:val="fr-FR"/>
        </w:rPr>
        <w:t>cle »</w:t>
      </w:r>
      <w:r w:rsidRPr="007C54B8">
        <w:rPr>
          <w:rFonts w:cs="Times New Roman"/>
          <w:sz w:val="22"/>
          <w:szCs w:val="22"/>
          <w:lang w:val="fr-FR"/>
        </w:rPr>
        <w:t xml:space="preserve">, </w:t>
      </w:r>
      <w:r w:rsidR="00DC0E42">
        <w:rPr>
          <w:rFonts w:cs="Times New Roman"/>
          <w:sz w:val="22"/>
          <w:szCs w:val="22"/>
          <w:lang w:val="fr-FR"/>
        </w:rPr>
        <w:t xml:space="preserve">in </w:t>
      </w:r>
      <w:r w:rsidRPr="007C54B8">
        <w:rPr>
          <w:rFonts w:cs="Times New Roman"/>
          <w:i/>
          <w:sz w:val="22"/>
          <w:szCs w:val="22"/>
          <w:lang w:val="fr-FR"/>
        </w:rPr>
        <w:t>Bulletin Marcel Proust</w:t>
      </w:r>
      <w:r w:rsidRPr="007C54B8">
        <w:rPr>
          <w:rFonts w:cs="Times New Roman"/>
          <w:sz w:val="22"/>
          <w:szCs w:val="22"/>
          <w:lang w:val="fr-FR"/>
        </w:rPr>
        <w:t xml:space="preserve">, </w:t>
      </w:r>
      <w:r w:rsidR="00A720F9">
        <w:rPr>
          <w:rFonts w:cs="Times New Roman"/>
          <w:sz w:val="22"/>
          <w:szCs w:val="22"/>
          <w:lang w:val="fr-FR"/>
        </w:rPr>
        <w:t>54, 2004</w:t>
      </w:r>
      <w:r w:rsidRPr="007C54B8">
        <w:rPr>
          <w:rFonts w:cs="Times New Roman"/>
          <w:sz w:val="22"/>
          <w:szCs w:val="22"/>
          <w:lang w:val="fr-FR"/>
        </w:rPr>
        <w:t xml:space="preserve">, 65-86. </w:t>
      </w:r>
    </w:p>
    <w:p w14:paraId="65D437CA" w14:textId="77777777" w:rsidR="00741F38" w:rsidRPr="005B7B42" w:rsidRDefault="00741F38" w:rsidP="009F1001">
      <w:pPr>
        <w:pStyle w:val="FootnoteText"/>
        <w:spacing w:line="360" w:lineRule="auto"/>
        <w:rPr>
          <w:rFonts w:cs="Times New Roman"/>
          <w:sz w:val="22"/>
          <w:szCs w:val="22"/>
        </w:rPr>
      </w:pPr>
      <w:r w:rsidRPr="005B7B42">
        <w:rPr>
          <w:rFonts w:cs="Times New Roman"/>
          <w:sz w:val="22"/>
          <w:szCs w:val="22"/>
        </w:rPr>
        <w:t>Richard Bales, « An Elusive Relationship »</w:t>
      </w:r>
      <w:r w:rsidR="005B7B42">
        <w:rPr>
          <w:rFonts w:cs="Times New Roman"/>
          <w:sz w:val="22"/>
          <w:szCs w:val="22"/>
        </w:rPr>
        <w:t xml:space="preserve">, in </w:t>
      </w:r>
      <w:r w:rsidR="005B7B42">
        <w:rPr>
          <w:rFonts w:cs="Times New Roman"/>
          <w:i/>
          <w:sz w:val="22"/>
          <w:szCs w:val="22"/>
        </w:rPr>
        <w:t>Adam International Review</w:t>
      </w:r>
      <w:r w:rsidR="005B7B42">
        <w:rPr>
          <w:rFonts w:cs="Times New Roman"/>
          <w:sz w:val="22"/>
          <w:szCs w:val="22"/>
        </w:rPr>
        <w:t xml:space="preserve">, </w:t>
      </w:r>
      <w:r w:rsidR="00EE5C63">
        <w:rPr>
          <w:rFonts w:cs="Times New Roman"/>
          <w:sz w:val="22"/>
          <w:szCs w:val="22"/>
        </w:rPr>
        <w:t>36, no. 349-351, 1971, 21-32.</w:t>
      </w:r>
    </w:p>
    <w:p w14:paraId="196D2850" w14:textId="168DF410" w:rsidR="004257D4" w:rsidRDefault="004257D4" w:rsidP="009F1001">
      <w:pPr>
        <w:spacing w:line="360" w:lineRule="auto"/>
        <w:rPr>
          <w:rFonts w:ascii="Times New Roman" w:hAnsi="Times New Roman" w:cs="Times New Roman"/>
          <w:lang w:val="fr-FR"/>
        </w:rPr>
      </w:pPr>
      <w:r>
        <w:rPr>
          <w:rFonts w:ascii="Times New Roman" w:hAnsi="Times New Roman" w:cs="Times New Roman"/>
          <w:lang w:val="fr-FR"/>
        </w:rPr>
        <w:t>Philippe Blay, « </w:t>
      </w:r>
      <w:r w:rsidRPr="007C54B8">
        <w:rPr>
          <w:rFonts w:ascii="Times New Roman" w:hAnsi="Times New Roman" w:cs="Times New Roman"/>
          <w:lang w:val="fr-FR"/>
        </w:rPr>
        <w:t>Musique de Proust, musique de Hahn</w:t>
      </w:r>
      <w:r w:rsidR="00466A68">
        <w:rPr>
          <w:rFonts w:ascii="Times New Roman" w:hAnsi="Times New Roman" w:cs="Times New Roman"/>
          <w:lang w:val="fr-FR"/>
        </w:rPr>
        <w:t xml:space="preserve"> </w:t>
      </w:r>
      <w:r w:rsidRPr="007C54B8">
        <w:rPr>
          <w:rFonts w:ascii="Times New Roman" w:hAnsi="Times New Roman" w:cs="Times New Roman"/>
          <w:lang w:val="fr-FR"/>
        </w:rPr>
        <w:t>: l’au-delà et l’en deçà</w:t>
      </w:r>
      <w:r>
        <w:rPr>
          <w:rFonts w:ascii="Times New Roman" w:hAnsi="Times New Roman" w:cs="Times New Roman"/>
          <w:lang w:val="fr-FR"/>
        </w:rPr>
        <w:t> »</w:t>
      </w:r>
      <w:r w:rsidRPr="007C54B8">
        <w:rPr>
          <w:rFonts w:ascii="Times New Roman" w:hAnsi="Times New Roman" w:cs="Times New Roman"/>
          <w:lang w:val="fr-FR"/>
        </w:rPr>
        <w:t xml:space="preserve">, </w:t>
      </w:r>
      <w:r>
        <w:rPr>
          <w:rFonts w:ascii="Times New Roman" w:hAnsi="Times New Roman" w:cs="Times New Roman"/>
          <w:lang w:val="fr-FR"/>
        </w:rPr>
        <w:t xml:space="preserve">in </w:t>
      </w:r>
      <w:r w:rsidRPr="007C54B8">
        <w:rPr>
          <w:rFonts w:ascii="Times New Roman" w:hAnsi="Times New Roman" w:cs="Times New Roman"/>
          <w:i/>
          <w:lang w:val="fr-FR"/>
        </w:rPr>
        <w:t>Bulletin Marcel Proust</w:t>
      </w:r>
      <w:r>
        <w:rPr>
          <w:rFonts w:ascii="Times New Roman" w:hAnsi="Times New Roman" w:cs="Times New Roman"/>
          <w:lang w:val="fr-FR"/>
        </w:rPr>
        <w:t>, 54, 2004</w:t>
      </w:r>
      <w:r w:rsidRPr="007C54B8">
        <w:rPr>
          <w:rFonts w:ascii="Times New Roman" w:hAnsi="Times New Roman" w:cs="Times New Roman"/>
          <w:lang w:val="fr-FR"/>
        </w:rPr>
        <w:t>, 87-100</w:t>
      </w:r>
      <w:r>
        <w:rPr>
          <w:rFonts w:ascii="Times New Roman" w:hAnsi="Times New Roman" w:cs="Times New Roman"/>
          <w:lang w:val="fr-FR"/>
        </w:rPr>
        <w:t>.</w:t>
      </w:r>
    </w:p>
    <w:p w14:paraId="0BB03612" w14:textId="77777777" w:rsidR="0015744C" w:rsidRPr="007C54B8" w:rsidRDefault="0015744C" w:rsidP="009F1001">
      <w:pPr>
        <w:spacing w:line="360" w:lineRule="auto"/>
        <w:rPr>
          <w:rFonts w:ascii="Times New Roman" w:hAnsi="Times New Roman" w:cs="Times New Roman"/>
          <w:lang w:val="fr-FR"/>
        </w:rPr>
      </w:pPr>
      <w:r>
        <w:rPr>
          <w:rFonts w:ascii="Times New Roman" w:hAnsi="Times New Roman" w:cs="Times New Roman"/>
          <w:lang w:val="fr-FR"/>
        </w:rPr>
        <w:t>Jean-Christophe Branger, « </w:t>
      </w:r>
      <w:r w:rsidRPr="007C54B8">
        <w:rPr>
          <w:rFonts w:ascii="Times New Roman" w:hAnsi="Times New Roman" w:cs="Times New Roman"/>
          <w:lang w:val="fr-FR"/>
        </w:rPr>
        <w:t xml:space="preserve">Notes et documents : Quand Reynaldo Hahn évoque Marcel Proust : lettres à Ernest Moret, </w:t>
      </w:r>
      <w:r>
        <w:rPr>
          <w:rFonts w:ascii="Times New Roman" w:hAnsi="Times New Roman" w:cs="Times New Roman"/>
          <w:lang w:val="fr-FR"/>
        </w:rPr>
        <w:t>Jules Massenet et Yvonne Sarcey »</w:t>
      </w:r>
      <w:r w:rsidRPr="007C54B8">
        <w:rPr>
          <w:rFonts w:ascii="Times New Roman" w:hAnsi="Times New Roman" w:cs="Times New Roman"/>
          <w:lang w:val="fr-FR"/>
        </w:rPr>
        <w:t xml:space="preserve">, </w:t>
      </w:r>
      <w:r>
        <w:rPr>
          <w:rFonts w:ascii="Times New Roman" w:hAnsi="Times New Roman" w:cs="Times New Roman"/>
          <w:lang w:val="fr-FR"/>
        </w:rPr>
        <w:t xml:space="preserve">in </w:t>
      </w:r>
      <w:r w:rsidRPr="007C54B8">
        <w:rPr>
          <w:rFonts w:ascii="Times New Roman" w:hAnsi="Times New Roman" w:cs="Times New Roman"/>
          <w:i/>
          <w:lang w:val="fr-FR"/>
        </w:rPr>
        <w:t>Revue d’histoire littéraire de la France</w:t>
      </w:r>
      <w:r w:rsidR="007425BC">
        <w:rPr>
          <w:rFonts w:ascii="Times New Roman" w:hAnsi="Times New Roman" w:cs="Times New Roman"/>
          <w:lang w:val="fr-FR"/>
        </w:rPr>
        <w:t xml:space="preserve">, 114, </w:t>
      </w:r>
      <w:r w:rsidR="008A4A97">
        <w:rPr>
          <w:rFonts w:ascii="Times New Roman" w:hAnsi="Times New Roman" w:cs="Times New Roman"/>
          <w:lang w:val="fr-FR"/>
        </w:rPr>
        <w:t>2, 2014</w:t>
      </w:r>
      <w:r w:rsidRPr="007C54B8">
        <w:rPr>
          <w:rFonts w:ascii="Times New Roman" w:hAnsi="Times New Roman" w:cs="Times New Roman"/>
          <w:lang w:val="fr-FR"/>
        </w:rPr>
        <w:t>, 447-457.</w:t>
      </w:r>
    </w:p>
    <w:p w14:paraId="0216FC14" w14:textId="77777777" w:rsidR="00A451A2" w:rsidRPr="007C54B8" w:rsidRDefault="00A451A2" w:rsidP="009F1001">
      <w:pPr>
        <w:spacing w:line="360" w:lineRule="auto"/>
        <w:rPr>
          <w:rFonts w:ascii="Times New Roman" w:hAnsi="Times New Roman" w:cs="Times New Roman"/>
        </w:rPr>
      </w:pPr>
      <w:r w:rsidRPr="007C54B8">
        <w:rPr>
          <w:rFonts w:ascii="Times New Roman" w:hAnsi="Times New Roman" w:cs="Times New Roman"/>
        </w:rPr>
        <w:t xml:space="preserve">Peter Dayan, </w:t>
      </w:r>
      <w:r w:rsidRPr="007C54B8">
        <w:rPr>
          <w:rFonts w:ascii="Times New Roman" w:hAnsi="Times New Roman" w:cs="Times New Roman"/>
          <w:i/>
        </w:rPr>
        <w:t>Art as music, music as poetry, poetry as art, from Whistler to Stravinsky and beyond</w:t>
      </w:r>
      <w:r>
        <w:rPr>
          <w:rFonts w:ascii="Times New Roman" w:hAnsi="Times New Roman" w:cs="Times New Roman"/>
        </w:rPr>
        <w:t xml:space="preserve">, </w:t>
      </w:r>
      <w:r w:rsidRPr="007C54B8">
        <w:rPr>
          <w:rFonts w:ascii="Times New Roman" w:hAnsi="Times New Roman" w:cs="Times New Roman"/>
        </w:rPr>
        <w:t>Farnham</w:t>
      </w:r>
      <w:r>
        <w:rPr>
          <w:rFonts w:ascii="Times New Roman" w:hAnsi="Times New Roman" w:cs="Times New Roman"/>
        </w:rPr>
        <w:t>,</w:t>
      </w:r>
      <w:r w:rsidRPr="007C54B8">
        <w:rPr>
          <w:rFonts w:ascii="Times New Roman" w:hAnsi="Times New Roman" w:cs="Times New Roman"/>
        </w:rPr>
        <w:t xml:space="preserve"> Ashgate, </w:t>
      </w:r>
      <w:r>
        <w:rPr>
          <w:rFonts w:ascii="Times New Roman" w:hAnsi="Times New Roman" w:cs="Times New Roman"/>
        </w:rPr>
        <w:t>2011</w:t>
      </w:r>
      <w:r w:rsidRPr="007C54B8">
        <w:rPr>
          <w:rFonts w:ascii="Times New Roman" w:hAnsi="Times New Roman" w:cs="Times New Roman"/>
        </w:rPr>
        <w:t>.</w:t>
      </w:r>
    </w:p>
    <w:p w14:paraId="46D12CD5" w14:textId="77777777" w:rsidR="008F450D" w:rsidRPr="007C54B8" w:rsidRDefault="0045753C" w:rsidP="009F1001">
      <w:pPr>
        <w:spacing w:line="360" w:lineRule="auto"/>
        <w:rPr>
          <w:rFonts w:ascii="Times New Roman" w:hAnsi="Times New Roman" w:cs="Times New Roman"/>
        </w:rPr>
      </w:pPr>
      <w:r>
        <w:rPr>
          <w:rFonts w:ascii="Times New Roman" w:hAnsi="Times New Roman" w:cs="Times New Roman"/>
        </w:rPr>
        <w:lastRenderedPageBreak/>
        <w:t xml:space="preserve">David Ellison, </w:t>
      </w:r>
      <w:r w:rsidR="0075769F" w:rsidRPr="0075769F">
        <w:rPr>
          <w:rFonts w:ascii="Times New Roman" w:hAnsi="Times New Roman" w:cs="Times New Roman"/>
        </w:rPr>
        <w:t>« </w:t>
      </w:r>
      <w:r w:rsidR="008F450D" w:rsidRPr="007C54B8">
        <w:rPr>
          <w:rFonts w:ascii="Times New Roman" w:hAnsi="Times New Roman" w:cs="Times New Roman"/>
        </w:rPr>
        <w:t>The Disquieti</w:t>
      </w:r>
      <w:r w:rsidR="0075769F">
        <w:rPr>
          <w:rFonts w:ascii="Times New Roman" w:hAnsi="Times New Roman" w:cs="Times New Roman"/>
        </w:rPr>
        <w:t xml:space="preserve">ng Strangeness of Marcel Proust </w:t>
      </w:r>
      <w:r w:rsidR="0075769F" w:rsidRPr="003527E6">
        <w:rPr>
          <w:rFonts w:ascii="Times New Roman" w:hAnsi="Times New Roman" w:cs="Times New Roman"/>
        </w:rPr>
        <w:t>»</w:t>
      </w:r>
      <w:r w:rsidR="008F450D" w:rsidRPr="007C54B8">
        <w:rPr>
          <w:rFonts w:ascii="Times New Roman" w:hAnsi="Times New Roman" w:cs="Times New Roman"/>
        </w:rPr>
        <w:t xml:space="preserve">, in </w:t>
      </w:r>
      <w:r w:rsidR="008F450D" w:rsidRPr="007C54B8">
        <w:rPr>
          <w:rFonts w:ascii="Times New Roman" w:hAnsi="Times New Roman" w:cs="Times New Roman"/>
          <w:i/>
        </w:rPr>
        <w:t>The Strange M. Proust</w:t>
      </w:r>
      <w:r w:rsidR="00B41DC0">
        <w:rPr>
          <w:rFonts w:ascii="Times New Roman" w:hAnsi="Times New Roman" w:cs="Times New Roman"/>
        </w:rPr>
        <w:t>, ed</w:t>
      </w:r>
      <w:r w:rsidR="00506E65">
        <w:rPr>
          <w:rFonts w:ascii="Times New Roman" w:hAnsi="Times New Roman" w:cs="Times New Roman"/>
        </w:rPr>
        <w:t>ited</w:t>
      </w:r>
      <w:r w:rsidR="00B41DC0">
        <w:rPr>
          <w:rFonts w:ascii="Times New Roman" w:hAnsi="Times New Roman" w:cs="Times New Roman"/>
        </w:rPr>
        <w:t xml:space="preserve"> by André Benhaïm, </w:t>
      </w:r>
      <w:r w:rsidR="008F450D" w:rsidRPr="007C54B8">
        <w:rPr>
          <w:rFonts w:ascii="Times New Roman" w:hAnsi="Times New Roman" w:cs="Times New Roman"/>
        </w:rPr>
        <w:t>London</w:t>
      </w:r>
      <w:r w:rsidR="00B41DC0">
        <w:rPr>
          <w:rFonts w:ascii="Times New Roman" w:hAnsi="Times New Roman" w:cs="Times New Roman"/>
        </w:rPr>
        <w:t>, Legenda, 2009</w:t>
      </w:r>
      <w:r w:rsidR="008F450D" w:rsidRPr="007C54B8">
        <w:rPr>
          <w:rFonts w:ascii="Times New Roman" w:hAnsi="Times New Roman" w:cs="Times New Roman"/>
        </w:rPr>
        <w:t>, 12-22.</w:t>
      </w:r>
    </w:p>
    <w:p w14:paraId="61B1CF9B" w14:textId="57118F42" w:rsidR="00E53A35" w:rsidRPr="007C54B8" w:rsidRDefault="00E53A35" w:rsidP="009F1001">
      <w:pPr>
        <w:spacing w:line="360" w:lineRule="auto"/>
        <w:rPr>
          <w:rFonts w:ascii="Times New Roman" w:hAnsi="Times New Roman" w:cs="Times New Roman"/>
        </w:rPr>
      </w:pPr>
      <w:r w:rsidRPr="007C54B8">
        <w:rPr>
          <w:rFonts w:ascii="Times New Roman" w:hAnsi="Times New Roman" w:cs="Times New Roman"/>
        </w:rPr>
        <w:t xml:space="preserve">Edward Forman, </w:t>
      </w:r>
      <w:r w:rsidR="00B14E20" w:rsidRPr="00B14E20">
        <w:rPr>
          <w:rFonts w:ascii="Times New Roman" w:hAnsi="Times New Roman" w:cs="Times New Roman"/>
        </w:rPr>
        <w:t>« </w:t>
      </w:r>
      <w:r w:rsidRPr="007C54B8">
        <w:rPr>
          <w:rFonts w:ascii="Times New Roman" w:hAnsi="Times New Roman" w:cs="Times New Roman"/>
        </w:rPr>
        <w:t>Proust and his friends at the Louvre: Painting in Words and Music</w:t>
      </w:r>
      <w:r w:rsidR="00B14E20">
        <w:rPr>
          <w:rFonts w:ascii="Times New Roman" w:hAnsi="Times New Roman" w:cs="Times New Roman"/>
        </w:rPr>
        <w:t xml:space="preserve"> </w:t>
      </w:r>
      <w:r w:rsidR="00B14E20" w:rsidRPr="00B14E20">
        <w:rPr>
          <w:rFonts w:ascii="Times New Roman" w:hAnsi="Times New Roman" w:cs="Times New Roman"/>
        </w:rPr>
        <w:t>»</w:t>
      </w:r>
      <w:r w:rsidRPr="007C54B8">
        <w:rPr>
          <w:rFonts w:ascii="Times New Roman" w:hAnsi="Times New Roman" w:cs="Times New Roman"/>
        </w:rPr>
        <w:t>,</w:t>
      </w:r>
      <w:r w:rsidR="00EC6875">
        <w:rPr>
          <w:rFonts w:ascii="Times New Roman" w:hAnsi="Times New Roman" w:cs="Times New Roman"/>
        </w:rPr>
        <w:t xml:space="preserve"> in</w:t>
      </w:r>
      <w:r w:rsidRPr="007C54B8">
        <w:rPr>
          <w:rFonts w:ascii="Times New Roman" w:hAnsi="Times New Roman" w:cs="Times New Roman"/>
        </w:rPr>
        <w:t xml:space="preserve"> </w:t>
      </w:r>
      <w:r w:rsidR="00E63AB1">
        <w:rPr>
          <w:rFonts w:ascii="Times New Roman" w:hAnsi="Times New Roman" w:cs="Times New Roman"/>
          <w:i/>
        </w:rPr>
        <w:t xml:space="preserve">Marcel </w:t>
      </w:r>
      <w:r w:rsidRPr="007C54B8">
        <w:rPr>
          <w:rFonts w:ascii="Times New Roman" w:hAnsi="Times New Roman" w:cs="Times New Roman"/>
          <w:i/>
        </w:rPr>
        <w:t>Proust aujourd’hui</w:t>
      </w:r>
      <w:r w:rsidRPr="007C54B8">
        <w:rPr>
          <w:rFonts w:ascii="Times New Roman" w:hAnsi="Times New Roman" w:cs="Times New Roman"/>
        </w:rPr>
        <w:t xml:space="preserve">, </w:t>
      </w:r>
      <w:r w:rsidR="00944D0C">
        <w:rPr>
          <w:rFonts w:ascii="Times New Roman" w:hAnsi="Times New Roman" w:cs="Times New Roman"/>
        </w:rPr>
        <w:t>10, 2013</w:t>
      </w:r>
      <w:r w:rsidRPr="007C54B8">
        <w:rPr>
          <w:rFonts w:ascii="Times New Roman" w:hAnsi="Times New Roman" w:cs="Times New Roman"/>
        </w:rPr>
        <w:t>, 77-93.</w:t>
      </w:r>
    </w:p>
    <w:p w14:paraId="7D76512F" w14:textId="3D807EEF" w:rsidR="007A35AE" w:rsidRPr="00D1643B" w:rsidRDefault="00CA55D9" w:rsidP="009F1001">
      <w:pPr>
        <w:spacing w:line="360" w:lineRule="auto"/>
        <w:rPr>
          <w:rFonts w:ascii="Times New Roman" w:hAnsi="Times New Roman" w:cs="Times New Roman"/>
          <w:lang w:val="fr-FR"/>
        </w:rPr>
      </w:pPr>
      <w:r w:rsidRPr="00D1643B">
        <w:rPr>
          <w:rFonts w:ascii="Times New Roman" w:hAnsi="Times New Roman" w:cs="Times New Roman"/>
          <w:lang w:val="fr-FR"/>
        </w:rPr>
        <w:t xml:space="preserve">Luc Fraisse, </w:t>
      </w:r>
      <w:r w:rsidR="007A35AE" w:rsidRPr="00D1643B">
        <w:rPr>
          <w:rFonts w:ascii="Times New Roman" w:hAnsi="Times New Roman" w:cs="Times New Roman"/>
          <w:i/>
          <w:lang w:val="fr-FR"/>
        </w:rPr>
        <w:t>L’Œuvre cathédrale</w:t>
      </w:r>
      <w:r w:rsidR="00466A68">
        <w:rPr>
          <w:rFonts w:ascii="Times New Roman" w:hAnsi="Times New Roman" w:cs="Times New Roman"/>
          <w:i/>
          <w:lang w:val="fr-FR"/>
        </w:rPr>
        <w:t xml:space="preserve"> </w:t>
      </w:r>
      <w:r w:rsidR="007A35AE" w:rsidRPr="00D1643B">
        <w:rPr>
          <w:rFonts w:ascii="Times New Roman" w:hAnsi="Times New Roman" w:cs="Times New Roman"/>
          <w:i/>
          <w:lang w:val="fr-FR"/>
        </w:rPr>
        <w:t>: Proust et l’architecture médiévale</w:t>
      </w:r>
      <w:r w:rsidR="007A35AE" w:rsidRPr="00D1643B">
        <w:rPr>
          <w:rFonts w:ascii="Times New Roman" w:hAnsi="Times New Roman" w:cs="Times New Roman"/>
          <w:lang w:val="fr-FR"/>
        </w:rPr>
        <w:t>, Paris, José</w:t>
      </w:r>
      <w:r w:rsidR="00D1643B" w:rsidRPr="00D1643B">
        <w:rPr>
          <w:rFonts w:ascii="Times New Roman" w:hAnsi="Times New Roman" w:cs="Times New Roman"/>
          <w:lang w:val="fr-FR"/>
        </w:rPr>
        <w:t xml:space="preserve"> Corti, 1990.</w:t>
      </w:r>
    </w:p>
    <w:p w14:paraId="3F157D26" w14:textId="3590DAF3" w:rsidR="000E29C1" w:rsidRPr="000E29C1" w:rsidRDefault="00E63AB1" w:rsidP="009F1001">
      <w:pPr>
        <w:spacing w:line="360" w:lineRule="auto"/>
        <w:rPr>
          <w:rFonts w:ascii="Times New Roman" w:hAnsi="Times New Roman" w:cs="Times New Roman"/>
          <w:lang w:val="fr-FR"/>
        </w:rPr>
      </w:pPr>
      <w:r w:rsidRPr="00D1643B">
        <w:rPr>
          <w:rFonts w:ascii="Times New Roman" w:hAnsi="Times New Roman" w:cs="Times New Roman"/>
          <w:lang w:val="fr-FR"/>
        </w:rPr>
        <w:t>Luc Fraisse</w:t>
      </w:r>
      <w:r w:rsidR="007A35AE">
        <w:rPr>
          <w:rFonts w:ascii="Times New Roman" w:hAnsi="Times New Roman" w:cs="Times New Roman"/>
          <w:lang w:val="fr-FR"/>
        </w:rPr>
        <w:t xml:space="preserve">, </w:t>
      </w:r>
      <w:r w:rsidR="00CA55D9">
        <w:rPr>
          <w:rFonts w:ascii="Times New Roman" w:hAnsi="Times New Roman" w:cs="Times New Roman"/>
          <w:lang w:val="fr-FR"/>
        </w:rPr>
        <w:t>« </w:t>
      </w:r>
      <w:r w:rsidR="000E29C1" w:rsidRPr="007C54B8">
        <w:rPr>
          <w:rFonts w:ascii="Times New Roman" w:hAnsi="Times New Roman" w:cs="Times New Roman"/>
          <w:lang w:val="fr-FR"/>
        </w:rPr>
        <w:t>Un témoignage rapproché sur Marcel Proust : la correspondance inédite de Reyna</w:t>
      </w:r>
      <w:r w:rsidR="00CA55D9">
        <w:rPr>
          <w:rFonts w:ascii="Times New Roman" w:hAnsi="Times New Roman" w:cs="Times New Roman"/>
          <w:lang w:val="fr-FR"/>
        </w:rPr>
        <w:t>ldo Hahn avec les dames Lemaire »</w:t>
      </w:r>
      <w:r w:rsidR="000E29C1" w:rsidRPr="007C54B8">
        <w:rPr>
          <w:rFonts w:ascii="Times New Roman" w:hAnsi="Times New Roman" w:cs="Times New Roman"/>
          <w:lang w:val="fr-FR"/>
        </w:rPr>
        <w:t xml:space="preserve">, </w:t>
      </w:r>
      <w:r w:rsidR="00CA55D9">
        <w:rPr>
          <w:rFonts w:ascii="Times New Roman" w:hAnsi="Times New Roman" w:cs="Times New Roman"/>
          <w:lang w:val="fr-FR"/>
        </w:rPr>
        <w:t xml:space="preserve">in </w:t>
      </w:r>
      <w:r w:rsidR="000E29C1" w:rsidRPr="007C54B8">
        <w:rPr>
          <w:rFonts w:ascii="Times New Roman" w:hAnsi="Times New Roman" w:cs="Times New Roman"/>
          <w:i/>
          <w:lang w:val="fr-FR"/>
        </w:rPr>
        <w:t>Marcel Proust aujourd’hui</w:t>
      </w:r>
      <w:r w:rsidR="00CA55D9">
        <w:rPr>
          <w:rFonts w:ascii="Times New Roman" w:hAnsi="Times New Roman" w:cs="Times New Roman"/>
          <w:lang w:val="fr-FR"/>
        </w:rPr>
        <w:t>, 9, 2012, 9-29.</w:t>
      </w:r>
    </w:p>
    <w:p w14:paraId="366EE50F" w14:textId="77777777" w:rsidR="003727A1" w:rsidRPr="007C54B8" w:rsidRDefault="00FF188A" w:rsidP="009F1001">
      <w:pPr>
        <w:spacing w:line="360" w:lineRule="auto"/>
        <w:rPr>
          <w:rFonts w:ascii="Times New Roman" w:hAnsi="Times New Roman" w:cs="Times New Roman"/>
        </w:rPr>
      </w:pPr>
      <w:r>
        <w:rPr>
          <w:rFonts w:ascii="Times New Roman" w:hAnsi="Times New Roman" w:cs="Times New Roman"/>
        </w:rPr>
        <w:t>Richard E. Goodkin</w:t>
      </w:r>
      <w:r w:rsidR="00CF2E6A">
        <w:rPr>
          <w:rFonts w:ascii="Times New Roman" w:hAnsi="Times New Roman" w:cs="Times New Roman"/>
        </w:rPr>
        <w:t>,</w:t>
      </w:r>
      <w:r w:rsidR="003727A1" w:rsidRPr="007C54B8">
        <w:rPr>
          <w:rFonts w:ascii="Times New Roman" w:hAnsi="Times New Roman" w:cs="Times New Roman"/>
        </w:rPr>
        <w:t xml:space="preserve"> </w:t>
      </w:r>
      <w:r w:rsidR="003727A1" w:rsidRPr="007C54B8">
        <w:rPr>
          <w:rFonts w:ascii="Times New Roman" w:hAnsi="Times New Roman" w:cs="Times New Roman"/>
          <w:i/>
        </w:rPr>
        <w:t>Around Proust</w:t>
      </w:r>
      <w:r w:rsidR="00CF2E6A">
        <w:rPr>
          <w:rFonts w:ascii="Times New Roman" w:hAnsi="Times New Roman" w:cs="Times New Roman"/>
        </w:rPr>
        <w:t xml:space="preserve">, </w:t>
      </w:r>
      <w:r w:rsidR="0099592A">
        <w:rPr>
          <w:rFonts w:ascii="Times New Roman" w:hAnsi="Times New Roman" w:cs="Times New Roman"/>
        </w:rPr>
        <w:t xml:space="preserve">Princeton, </w:t>
      </w:r>
      <w:r w:rsidR="003727A1" w:rsidRPr="007C54B8">
        <w:rPr>
          <w:rFonts w:ascii="Times New Roman" w:hAnsi="Times New Roman" w:cs="Times New Roman"/>
        </w:rPr>
        <w:t>P</w:t>
      </w:r>
      <w:r w:rsidR="0099592A">
        <w:rPr>
          <w:rFonts w:ascii="Times New Roman" w:hAnsi="Times New Roman" w:cs="Times New Roman"/>
        </w:rPr>
        <w:t>rinceton University Press, 1991.</w:t>
      </w:r>
    </w:p>
    <w:p w14:paraId="57564A83" w14:textId="77777777" w:rsidR="00135382" w:rsidRDefault="00135382"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Reynaldo Hahn, </w:t>
      </w:r>
      <w:r w:rsidRPr="007C54B8">
        <w:rPr>
          <w:rFonts w:ascii="Times New Roman" w:hAnsi="Times New Roman" w:cs="Times New Roman"/>
          <w:i/>
          <w:lang w:val="fr-FR"/>
        </w:rPr>
        <w:t>Du chant</w:t>
      </w:r>
      <w:r w:rsidR="002A4F15">
        <w:rPr>
          <w:rFonts w:ascii="Times New Roman" w:hAnsi="Times New Roman" w:cs="Times New Roman"/>
          <w:lang w:val="fr-FR"/>
        </w:rPr>
        <w:t>, Paris,</w:t>
      </w:r>
      <w:r w:rsidRPr="007C54B8">
        <w:rPr>
          <w:rFonts w:ascii="Times New Roman" w:hAnsi="Times New Roman" w:cs="Times New Roman"/>
          <w:lang w:val="fr-FR"/>
        </w:rPr>
        <w:t xml:space="preserve"> </w:t>
      </w:r>
      <w:r w:rsidR="002A4F15">
        <w:rPr>
          <w:rFonts w:ascii="Times New Roman" w:hAnsi="Times New Roman" w:cs="Times New Roman"/>
          <w:lang w:val="fr-FR"/>
        </w:rPr>
        <w:t>Pierre Lafitte, 1920.</w:t>
      </w:r>
    </w:p>
    <w:p w14:paraId="4776C0A6" w14:textId="3C61EB2E" w:rsidR="00E611C3" w:rsidRPr="008B05BA" w:rsidRDefault="00E63AB1" w:rsidP="009F1001">
      <w:pPr>
        <w:spacing w:line="360" w:lineRule="auto"/>
        <w:rPr>
          <w:rFonts w:ascii="Times New Roman" w:hAnsi="Times New Roman" w:cs="Times New Roman"/>
          <w:lang w:val="fr-FR"/>
        </w:rPr>
      </w:pPr>
      <w:r w:rsidRPr="007C54B8">
        <w:rPr>
          <w:rFonts w:ascii="Times New Roman" w:hAnsi="Times New Roman" w:cs="Times New Roman"/>
          <w:lang w:val="fr-FR"/>
        </w:rPr>
        <w:t>Reynaldo Hahn</w:t>
      </w:r>
      <w:r w:rsidDel="00E63AB1">
        <w:rPr>
          <w:rFonts w:ascii="Times New Roman" w:hAnsi="Times New Roman" w:cs="Times New Roman"/>
          <w:lang w:val="fr-FR"/>
        </w:rPr>
        <w:t xml:space="preserve"> </w:t>
      </w:r>
      <w:r w:rsidR="002A4F15">
        <w:rPr>
          <w:rFonts w:ascii="Times New Roman" w:hAnsi="Times New Roman" w:cs="Times New Roman"/>
          <w:lang w:val="fr-FR"/>
        </w:rPr>
        <w:t xml:space="preserve">, </w:t>
      </w:r>
      <w:r w:rsidR="00CE23A8" w:rsidRPr="007C54B8">
        <w:rPr>
          <w:rFonts w:ascii="Times New Roman" w:hAnsi="Times New Roman" w:cs="Times New Roman"/>
          <w:i/>
          <w:lang w:val="fr-FR"/>
        </w:rPr>
        <w:t>L’Oreille au guet</w:t>
      </w:r>
      <w:r w:rsidR="00CE23A8">
        <w:rPr>
          <w:rFonts w:ascii="Times New Roman" w:hAnsi="Times New Roman" w:cs="Times New Roman"/>
          <w:lang w:val="fr-FR"/>
        </w:rPr>
        <w:t>, Paris, Gallimard, 1937.</w:t>
      </w:r>
    </w:p>
    <w:p w14:paraId="31C96FA8" w14:textId="05925E3C" w:rsidR="00327487" w:rsidRPr="007C54B8" w:rsidRDefault="00327487"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Hiroshi Iwasaki, </w:t>
      </w:r>
      <w:r w:rsidR="003961B4">
        <w:rPr>
          <w:rFonts w:ascii="Times New Roman" w:hAnsi="Times New Roman" w:cs="Times New Roman"/>
          <w:lang w:val="fr-FR"/>
        </w:rPr>
        <w:t>« </w:t>
      </w:r>
      <w:r w:rsidRPr="007C54B8">
        <w:rPr>
          <w:rFonts w:ascii="Times New Roman" w:hAnsi="Times New Roman" w:cs="Times New Roman"/>
          <w:lang w:val="fr-FR"/>
        </w:rPr>
        <w:t>Le côté de Madeleine</w:t>
      </w:r>
      <w:r w:rsidR="00466A68">
        <w:rPr>
          <w:rFonts w:ascii="Times New Roman" w:hAnsi="Times New Roman" w:cs="Times New Roman"/>
          <w:lang w:val="fr-FR"/>
        </w:rPr>
        <w:t xml:space="preserve"> </w:t>
      </w:r>
      <w:r w:rsidRPr="007C54B8">
        <w:rPr>
          <w:rFonts w:ascii="Times New Roman" w:hAnsi="Times New Roman" w:cs="Times New Roman"/>
          <w:lang w:val="fr-FR"/>
        </w:rPr>
        <w:t xml:space="preserve">: </w:t>
      </w:r>
      <w:r w:rsidRPr="007C54B8">
        <w:rPr>
          <w:rFonts w:ascii="Times New Roman" w:hAnsi="Times New Roman" w:cs="Times New Roman"/>
          <w:i/>
          <w:lang w:val="fr-FR"/>
        </w:rPr>
        <w:t xml:space="preserve">François le Champi </w:t>
      </w:r>
      <w:r w:rsidRPr="007C54B8">
        <w:rPr>
          <w:rFonts w:ascii="Times New Roman" w:hAnsi="Times New Roman" w:cs="Times New Roman"/>
          <w:lang w:val="fr-FR"/>
        </w:rPr>
        <w:t xml:space="preserve">dans </w:t>
      </w:r>
      <w:r w:rsidRPr="007C54B8">
        <w:rPr>
          <w:rFonts w:ascii="Times New Roman" w:hAnsi="Times New Roman" w:cs="Times New Roman"/>
          <w:i/>
          <w:lang w:val="fr-FR"/>
        </w:rPr>
        <w:t>A la recherche du temps perdu</w:t>
      </w:r>
      <w:r w:rsidR="003961B4">
        <w:rPr>
          <w:rFonts w:ascii="Times New Roman" w:hAnsi="Times New Roman" w:cs="Times New Roman"/>
          <w:lang w:val="fr-FR"/>
        </w:rPr>
        <w:t> »</w:t>
      </w:r>
      <w:r w:rsidRPr="007C54B8">
        <w:rPr>
          <w:rFonts w:ascii="Times New Roman" w:hAnsi="Times New Roman" w:cs="Times New Roman"/>
          <w:lang w:val="fr-FR"/>
        </w:rPr>
        <w:t>,</w:t>
      </w:r>
      <w:r w:rsidR="003961B4">
        <w:rPr>
          <w:rFonts w:ascii="Times New Roman" w:hAnsi="Times New Roman" w:cs="Times New Roman"/>
          <w:lang w:val="fr-FR"/>
        </w:rPr>
        <w:t xml:space="preserve"> in</w:t>
      </w:r>
      <w:r w:rsidRPr="007C54B8">
        <w:rPr>
          <w:rFonts w:ascii="Times New Roman" w:hAnsi="Times New Roman" w:cs="Times New Roman"/>
          <w:lang w:val="fr-FR"/>
        </w:rPr>
        <w:t xml:space="preserve"> </w:t>
      </w:r>
      <w:r w:rsidRPr="007C54B8">
        <w:rPr>
          <w:rFonts w:ascii="Times New Roman" w:hAnsi="Times New Roman" w:cs="Times New Roman"/>
          <w:i/>
          <w:lang w:val="fr-FR"/>
        </w:rPr>
        <w:t>Littérature</w:t>
      </w:r>
      <w:r w:rsidR="003961B4">
        <w:rPr>
          <w:rFonts w:ascii="Times New Roman" w:hAnsi="Times New Roman" w:cs="Times New Roman"/>
          <w:lang w:val="fr-FR"/>
        </w:rPr>
        <w:t>, 37, 1980, 86-99.</w:t>
      </w:r>
    </w:p>
    <w:p w14:paraId="17CD4139" w14:textId="77777777" w:rsidR="00015D49" w:rsidRPr="007C54B8" w:rsidRDefault="00015D49"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Julia Kristeva, </w:t>
      </w:r>
      <w:r w:rsidRPr="007C54B8">
        <w:rPr>
          <w:rFonts w:ascii="Times New Roman" w:hAnsi="Times New Roman" w:cs="Times New Roman"/>
          <w:i/>
          <w:lang w:val="fr-FR"/>
        </w:rPr>
        <w:t>Le Temps sensible : Proust et l’expérience litté</w:t>
      </w:r>
      <w:r w:rsidR="00DB41D3">
        <w:rPr>
          <w:rFonts w:ascii="Times New Roman" w:hAnsi="Times New Roman" w:cs="Times New Roman"/>
          <w:i/>
          <w:lang w:val="fr-FR"/>
        </w:rPr>
        <w:t xml:space="preserve">raire, </w:t>
      </w:r>
      <w:r w:rsidR="00DB41D3">
        <w:rPr>
          <w:rFonts w:ascii="Times New Roman" w:hAnsi="Times New Roman" w:cs="Times New Roman"/>
          <w:lang w:val="fr-FR"/>
        </w:rPr>
        <w:t>Paris, Gallimard, 1994.</w:t>
      </w:r>
      <w:r w:rsidR="007D0569" w:rsidRPr="007C54B8">
        <w:rPr>
          <w:rFonts w:ascii="Times New Roman" w:hAnsi="Times New Roman" w:cs="Times New Roman"/>
          <w:lang w:val="fr-FR"/>
        </w:rPr>
        <w:t xml:space="preserve"> </w:t>
      </w:r>
    </w:p>
    <w:p w14:paraId="384BDC3C" w14:textId="5B35DB3E" w:rsidR="00A164EA" w:rsidRPr="007C54B8" w:rsidRDefault="00A164EA"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Christine Lombez, </w:t>
      </w:r>
      <w:r w:rsidRPr="007C54B8">
        <w:rPr>
          <w:rFonts w:ascii="Times New Roman" w:hAnsi="Times New Roman" w:cs="Times New Roman"/>
          <w:i/>
          <w:lang w:val="fr-FR"/>
        </w:rPr>
        <w:t>La Traduction de la poésie allemande en français dans la première moitié du XIXe siècle</w:t>
      </w:r>
      <w:r w:rsidR="00466A68">
        <w:rPr>
          <w:rFonts w:ascii="Times New Roman" w:hAnsi="Times New Roman" w:cs="Times New Roman"/>
          <w:i/>
          <w:lang w:val="fr-FR"/>
        </w:rPr>
        <w:t xml:space="preserve"> </w:t>
      </w:r>
      <w:r w:rsidRPr="007C54B8">
        <w:rPr>
          <w:rFonts w:ascii="Times New Roman" w:hAnsi="Times New Roman" w:cs="Times New Roman"/>
          <w:i/>
          <w:lang w:val="fr-FR"/>
        </w:rPr>
        <w:t>: reception et interaction poétique</w:t>
      </w:r>
      <w:r>
        <w:rPr>
          <w:rFonts w:ascii="Times New Roman" w:hAnsi="Times New Roman" w:cs="Times New Roman"/>
          <w:lang w:val="fr-FR"/>
        </w:rPr>
        <w:t>,</w:t>
      </w:r>
      <w:r w:rsidRPr="007C54B8">
        <w:rPr>
          <w:rFonts w:ascii="Times New Roman" w:hAnsi="Times New Roman" w:cs="Times New Roman"/>
          <w:i/>
          <w:lang w:val="fr-FR"/>
        </w:rPr>
        <w:t xml:space="preserve"> </w:t>
      </w:r>
      <w:r w:rsidRPr="007C54B8">
        <w:rPr>
          <w:rFonts w:ascii="Times New Roman" w:hAnsi="Times New Roman" w:cs="Times New Roman"/>
          <w:lang w:val="fr-FR"/>
        </w:rPr>
        <w:t>Tü</w:t>
      </w:r>
      <w:r>
        <w:rPr>
          <w:rFonts w:ascii="Times New Roman" w:hAnsi="Times New Roman" w:cs="Times New Roman"/>
          <w:lang w:val="fr-FR"/>
        </w:rPr>
        <w:t>bingen, Max Niemeyer, 2009.</w:t>
      </w:r>
    </w:p>
    <w:p w14:paraId="514CA9EF" w14:textId="77777777" w:rsidR="00E225CA" w:rsidRPr="007C54B8" w:rsidRDefault="00E225CA" w:rsidP="009F1001">
      <w:pPr>
        <w:spacing w:line="360" w:lineRule="auto"/>
        <w:rPr>
          <w:rFonts w:ascii="Times New Roman" w:hAnsi="Times New Roman" w:cs="Times New Roman"/>
          <w:lang w:val="fr-FR"/>
        </w:rPr>
      </w:pPr>
      <w:r>
        <w:rPr>
          <w:rFonts w:ascii="Times New Roman" w:hAnsi="Times New Roman" w:cs="Times New Roman"/>
          <w:lang w:val="fr-FR"/>
        </w:rPr>
        <w:t>J</w:t>
      </w:r>
      <w:r w:rsidRPr="007C54B8">
        <w:rPr>
          <w:rFonts w:ascii="Times New Roman" w:hAnsi="Times New Roman" w:cs="Times New Roman"/>
          <w:lang w:val="fr-FR"/>
        </w:rPr>
        <w:t xml:space="preserve">ean Milly, </w:t>
      </w:r>
      <w:r w:rsidRPr="007C54B8">
        <w:rPr>
          <w:rFonts w:ascii="Times New Roman" w:hAnsi="Times New Roman" w:cs="Times New Roman"/>
          <w:i/>
          <w:lang w:val="fr-FR"/>
        </w:rPr>
        <w:t>La Phrase de Proust : des phrases de Bergotte aux phrases de Vinteuil</w:t>
      </w:r>
      <w:r>
        <w:rPr>
          <w:rFonts w:ascii="Times New Roman" w:hAnsi="Times New Roman" w:cs="Times New Roman"/>
          <w:lang w:val="fr-FR"/>
        </w:rPr>
        <w:t>, Paris,</w:t>
      </w:r>
      <w:r w:rsidRPr="007C54B8">
        <w:rPr>
          <w:rFonts w:ascii="Times New Roman" w:hAnsi="Times New Roman" w:cs="Times New Roman"/>
          <w:lang w:val="fr-FR"/>
        </w:rPr>
        <w:t xml:space="preserve"> Larousse, 1975. </w:t>
      </w:r>
    </w:p>
    <w:p w14:paraId="05202240" w14:textId="1388299E" w:rsidR="003D56F2" w:rsidRDefault="003D56F2"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Robert de Montesquiou, </w:t>
      </w:r>
      <w:r w:rsidRPr="007C54B8">
        <w:rPr>
          <w:rFonts w:ascii="Times New Roman" w:hAnsi="Times New Roman" w:cs="Times New Roman"/>
          <w:i/>
          <w:lang w:val="fr-FR"/>
        </w:rPr>
        <w:t>Œuvres poétiques</w:t>
      </w:r>
      <w:r w:rsidR="0008678F">
        <w:rPr>
          <w:rFonts w:ascii="Times New Roman" w:hAnsi="Times New Roman" w:cs="Times New Roman"/>
          <w:lang w:val="fr-FR"/>
        </w:rPr>
        <w:t xml:space="preserve">, </w:t>
      </w:r>
      <w:r w:rsidR="00E63AB1">
        <w:rPr>
          <w:rFonts w:ascii="Times New Roman" w:hAnsi="Times New Roman" w:cs="Times New Roman"/>
          <w:lang w:val="fr-FR"/>
        </w:rPr>
        <w:t xml:space="preserve">7 vols, </w:t>
      </w:r>
      <w:r w:rsidR="00011ED7">
        <w:rPr>
          <w:rFonts w:ascii="Times New Roman" w:hAnsi="Times New Roman" w:cs="Times New Roman"/>
          <w:lang w:val="fr-FR"/>
        </w:rPr>
        <w:t>Paris, G. Richard, 1906-1912</w:t>
      </w:r>
      <w:r w:rsidR="0015783D">
        <w:rPr>
          <w:rFonts w:ascii="Times New Roman" w:hAnsi="Times New Roman" w:cs="Times New Roman"/>
          <w:lang w:val="fr-FR"/>
        </w:rPr>
        <w:t>.</w:t>
      </w:r>
    </w:p>
    <w:p w14:paraId="3CCE9E5B" w14:textId="77777777" w:rsidR="00396A21" w:rsidRPr="007C54B8" w:rsidRDefault="00396A21"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Jean Mouton, </w:t>
      </w:r>
      <w:r w:rsidRPr="007C54B8">
        <w:rPr>
          <w:rFonts w:ascii="Times New Roman" w:hAnsi="Times New Roman" w:cs="Times New Roman"/>
          <w:i/>
          <w:lang w:val="fr-FR"/>
        </w:rPr>
        <w:t>Le Style de Marcel Proust</w:t>
      </w:r>
      <w:r>
        <w:rPr>
          <w:rFonts w:ascii="Times New Roman" w:hAnsi="Times New Roman" w:cs="Times New Roman"/>
          <w:lang w:val="fr-FR"/>
        </w:rPr>
        <w:t>, Paris,</w:t>
      </w:r>
      <w:r w:rsidRPr="007C54B8">
        <w:rPr>
          <w:rFonts w:ascii="Times New Roman" w:hAnsi="Times New Roman" w:cs="Times New Roman"/>
          <w:lang w:val="fr-FR"/>
        </w:rPr>
        <w:t xml:space="preserve"> A.G. Nizet, 1968</w:t>
      </w:r>
      <w:r>
        <w:rPr>
          <w:rFonts w:ascii="Times New Roman" w:hAnsi="Times New Roman" w:cs="Times New Roman"/>
          <w:lang w:val="fr-FR"/>
        </w:rPr>
        <w:t>.</w:t>
      </w:r>
    </w:p>
    <w:p w14:paraId="5D9DF03C" w14:textId="77777777" w:rsidR="00604A88" w:rsidRDefault="00604A88"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Jean-Jacques Nattiez, </w:t>
      </w:r>
      <w:r w:rsidRPr="007C54B8">
        <w:rPr>
          <w:rFonts w:ascii="Times New Roman" w:hAnsi="Times New Roman" w:cs="Times New Roman"/>
          <w:i/>
          <w:lang w:val="fr-FR"/>
        </w:rPr>
        <w:t>Proust musicien</w:t>
      </w:r>
      <w:r>
        <w:rPr>
          <w:rFonts w:ascii="Times New Roman" w:hAnsi="Times New Roman" w:cs="Times New Roman"/>
          <w:lang w:val="fr-FR"/>
        </w:rPr>
        <w:t>, Paris,</w:t>
      </w:r>
      <w:r w:rsidRPr="007C54B8">
        <w:rPr>
          <w:rFonts w:ascii="Times New Roman" w:hAnsi="Times New Roman" w:cs="Times New Roman"/>
          <w:lang w:val="fr-FR"/>
        </w:rPr>
        <w:t xml:space="preserve"> Christian </w:t>
      </w:r>
      <w:r>
        <w:rPr>
          <w:rFonts w:ascii="Times New Roman" w:hAnsi="Times New Roman" w:cs="Times New Roman"/>
          <w:lang w:val="fr-FR"/>
        </w:rPr>
        <w:t>Bourgois, 1984</w:t>
      </w:r>
      <w:r w:rsidRPr="007C54B8">
        <w:rPr>
          <w:rFonts w:ascii="Times New Roman" w:hAnsi="Times New Roman" w:cs="Times New Roman"/>
          <w:lang w:val="fr-FR"/>
        </w:rPr>
        <w:t>.</w:t>
      </w:r>
    </w:p>
    <w:p w14:paraId="0F160C36" w14:textId="77777777" w:rsidR="00D31C7B" w:rsidRDefault="00BB7566"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Anne Penesco, </w:t>
      </w:r>
      <w:r w:rsidRPr="007C54B8">
        <w:rPr>
          <w:rFonts w:ascii="Times New Roman" w:hAnsi="Times New Roman" w:cs="Times New Roman"/>
          <w:i/>
          <w:lang w:val="fr-FR"/>
        </w:rPr>
        <w:t>Proust et le violon intérieur</w:t>
      </w:r>
      <w:r>
        <w:rPr>
          <w:rFonts w:ascii="Times New Roman" w:hAnsi="Times New Roman" w:cs="Times New Roman"/>
          <w:lang w:val="fr-FR"/>
        </w:rPr>
        <w:t>, Paris, CERF, 2011</w:t>
      </w:r>
      <w:r w:rsidRPr="007C54B8">
        <w:rPr>
          <w:rFonts w:ascii="Times New Roman" w:hAnsi="Times New Roman" w:cs="Times New Roman"/>
          <w:lang w:val="fr-FR"/>
        </w:rPr>
        <w:t>.</w:t>
      </w:r>
    </w:p>
    <w:p w14:paraId="5BDF21FF" w14:textId="77777777" w:rsidR="00104E6C" w:rsidRPr="00104E6C" w:rsidRDefault="00104E6C" w:rsidP="009F1001">
      <w:pPr>
        <w:spacing w:line="360" w:lineRule="auto"/>
        <w:rPr>
          <w:rFonts w:ascii="Times New Roman" w:hAnsi="Times New Roman" w:cs="Times New Roman"/>
          <w:lang w:val="fr-FR"/>
        </w:rPr>
      </w:pPr>
      <w:r>
        <w:rPr>
          <w:rFonts w:ascii="Times New Roman" w:hAnsi="Times New Roman" w:cs="Times New Roman"/>
          <w:lang w:val="fr-FR"/>
        </w:rPr>
        <w:t xml:space="preserve">Daniel Pennac, </w:t>
      </w:r>
      <w:r>
        <w:rPr>
          <w:rFonts w:ascii="Times New Roman" w:hAnsi="Times New Roman" w:cs="Times New Roman"/>
          <w:i/>
          <w:lang w:val="fr-FR"/>
        </w:rPr>
        <w:t>Comme un roman</w:t>
      </w:r>
      <w:r>
        <w:rPr>
          <w:rFonts w:ascii="Times New Roman" w:hAnsi="Times New Roman" w:cs="Times New Roman"/>
          <w:lang w:val="fr-FR"/>
        </w:rPr>
        <w:t>, Paris, Gallimard, 1992.</w:t>
      </w:r>
    </w:p>
    <w:p w14:paraId="1A281E30" w14:textId="77777777" w:rsidR="005B55AB" w:rsidRPr="007C54B8" w:rsidRDefault="005B55AB" w:rsidP="009F1001">
      <w:pPr>
        <w:spacing w:line="360" w:lineRule="auto"/>
        <w:rPr>
          <w:rFonts w:ascii="Times New Roman" w:hAnsi="Times New Roman" w:cs="Times New Roman"/>
        </w:rPr>
      </w:pPr>
      <w:r w:rsidRPr="007C54B8">
        <w:rPr>
          <w:rFonts w:ascii="Times New Roman" w:hAnsi="Times New Roman" w:cs="Times New Roman"/>
        </w:rPr>
        <w:t xml:space="preserve">Adam Piette, </w:t>
      </w:r>
      <w:r w:rsidRPr="007C54B8">
        <w:rPr>
          <w:rFonts w:ascii="Times New Roman" w:hAnsi="Times New Roman" w:cs="Times New Roman"/>
          <w:i/>
        </w:rPr>
        <w:t>Remembering and the Sound of Words: Mallarmé, Proust, Joyce, Beckett</w:t>
      </w:r>
      <w:r w:rsidR="008E47EF">
        <w:rPr>
          <w:rFonts w:ascii="Times New Roman" w:hAnsi="Times New Roman" w:cs="Times New Roman"/>
        </w:rPr>
        <w:t>, Oxford,</w:t>
      </w:r>
      <w:r w:rsidR="00C715AB">
        <w:rPr>
          <w:rFonts w:ascii="Times New Roman" w:hAnsi="Times New Roman" w:cs="Times New Roman"/>
        </w:rPr>
        <w:t xml:space="preserve"> Clarendon Press, 1996.</w:t>
      </w:r>
    </w:p>
    <w:p w14:paraId="101AD628" w14:textId="7FBDF57D" w:rsidR="00061AEC" w:rsidRDefault="00061AEC" w:rsidP="009F1001">
      <w:pPr>
        <w:pStyle w:val="FootnoteText"/>
        <w:spacing w:line="360" w:lineRule="auto"/>
        <w:rPr>
          <w:rFonts w:cs="Times New Roman"/>
          <w:sz w:val="22"/>
          <w:szCs w:val="22"/>
          <w:lang w:val="fr-FR"/>
        </w:rPr>
      </w:pPr>
      <w:r w:rsidRPr="007C54B8">
        <w:rPr>
          <w:rFonts w:cs="Times New Roman"/>
          <w:sz w:val="22"/>
          <w:szCs w:val="22"/>
          <w:lang w:val="fr-FR"/>
        </w:rPr>
        <w:t xml:space="preserve">Marcel Proust, </w:t>
      </w:r>
      <w:r w:rsidRPr="007C54B8">
        <w:rPr>
          <w:rFonts w:cs="Times New Roman"/>
          <w:i/>
          <w:sz w:val="22"/>
          <w:szCs w:val="22"/>
          <w:lang w:val="fr-FR"/>
        </w:rPr>
        <w:t>À la recherche du temps perdu</w:t>
      </w:r>
      <w:r w:rsidRPr="007C54B8">
        <w:rPr>
          <w:rFonts w:cs="Times New Roman"/>
          <w:sz w:val="22"/>
          <w:szCs w:val="22"/>
          <w:lang w:val="fr-FR"/>
        </w:rPr>
        <w:t>, ed</w:t>
      </w:r>
      <w:r>
        <w:rPr>
          <w:rFonts w:cs="Times New Roman"/>
          <w:sz w:val="22"/>
          <w:szCs w:val="22"/>
          <w:lang w:val="fr-FR"/>
        </w:rPr>
        <w:t>ited</w:t>
      </w:r>
      <w:r w:rsidRPr="007C54B8">
        <w:rPr>
          <w:rFonts w:cs="Times New Roman"/>
          <w:sz w:val="22"/>
          <w:szCs w:val="22"/>
          <w:lang w:val="fr-FR"/>
        </w:rPr>
        <w:t xml:space="preserve"> by Jean-Yves Tadié</w:t>
      </w:r>
      <w:r w:rsidR="00522786">
        <w:rPr>
          <w:rFonts w:cs="Times New Roman"/>
          <w:sz w:val="22"/>
          <w:szCs w:val="22"/>
          <w:lang w:val="fr-FR"/>
        </w:rPr>
        <w:t xml:space="preserve">, </w:t>
      </w:r>
      <w:r w:rsidR="005314B5">
        <w:rPr>
          <w:rFonts w:cs="Times New Roman"/>
          <w:sz w:val="22"/>
          <w:szCs w:val="22"/>
          <w:lang w:val="fr-FR"/>
        </w:rPr>
        <w:t xml:space="preserve">4 vols, </w:t>
      </w:r>
      <w:r w:rsidRPr="007C54B8">
        <w:rPr>
          <w:rFonts w:cs="Times New Roman"/>
          <w:sz w:val="22"/>
          <w:szCs w:val="22"/>
          <w:lang w:val="fr-FR"/>
        </w:rPr>
        <w:t>Paris</w:t>
      </w:r>
      <w:r w:rsidR="00D202E1">
        <w:rPr>
          <w:rFonts w:cs="Times New Roman"/>
          <w:sz w:val="22"/>
          <w:szCs w:val="22"/>
          <w:lang w:val="fr-FR"/>
        </w:rPr>
        <w:t>,</w:t>
      </w:r>
      <w:r w:rsidR="00AA3335">
        <w:rPr>
          <w:rFonts w:cs="Times New Roman"/>
          <w:sz w:val="22"/>
          <w:szCs w:val="22"/>
          <w:lang w:val="fr-FR"/>
        </w:rPr>
        <w:t xml:space="preserve"> « Bibliothèque de la Pléiade »,</w:t>
      </w:r>
      <w:r w:rsidR="00D202E1">
        <w:rPr>
          <w:rFonts w:cs="Times New Roman"/>
          <w:sz w:val="22"/>
          <w:szCs w:val="22"/>
          <w:lang w:val="fr-FR"/>
        </w:rPr>
        <w:t xml:space="preserve"> Gallimard, 1987-</w:t>
      </w:r>
      <w:r w:rsidR="001A02E2">
        <w:rPr>
          <w:rFonts w:cs="Times New Roman"/>
          <w:sz w:val="22"/>
          <w:szCs w:val="22"/>
          <w:lang w:val="fr-FR"/>
        </w:rPr>
        <w:t>19</w:t>
      </w:r>
      <w:r w:rsidR="00D202E1">
        <w:rPr>
          <w:rFonts w:cs="Times New Roman"/>
          <w:sz w:val="22"/>
          <w:szCs w:val="22"/>
          <w:lang w:val="fr-FR"/>
        </w:rPr>
        <w:t>89</w:t>
      </w:r>
      <w:r w:rsidR="005314B5">
        <w:rPr>
          <w:rFonts w:cs="Times New Roman"/>
          <w:sz w:val="22"/>
          <w:szCs w:val="22"/>
          <w:lang w:val="fr-FR"/>
        </w:rPr>
        <w:t xml:space="preserve">. </w:t>
      </w:r>
      <w:r w:rsidR="002C47FE">
        <w:rPr>
          <w:rFonts w:cs="Times New Roman"/>
          <w:sz w:val="22"/>
          <w:szCs w:val="22"/>
          <w:lang w:val="fr-FR"/>
        </w:rPr>
        <w:t>(R</w:t>
      </w:r>
      <w:r w:rsidR="002C47FE">
        <w:rPr>
          <w:rFonts w:cs="Times New Roman"/>
          <w:sz w:val="22"/>
          <w:szCs w:val="22"/>
          <w:vertAlign w:val="superscript"/>
          <w:lang w:val="fr-FR"/>
        </w:rPr>
        <w:t>2</w:t>
      </w:r>
      <w:r w:rsidR="002C47FE">
        <w:rPr>
          <w:rFonts w:cs="Times New Roman"/>
          <w:sz w:val="22"/>
          <w:szCs w:val="22"/>
          <w:lang w:val="fr-FR"/>
        </w:rPr>
        <w:t>)</w:t>
      </w:r>
    </w:p>
    <w:p w14:paraId="7A8E4A15" w14:textId="619ED4FE" w:rsidR="0050283E" w:rsidRPr="0050283E" w:rsidRDefault="0050283E" w:rsidP="009F1001">
      <w:pPr>
        <w:pStyle w:val="FootnoteText"/>
        <w:spacing w:line="360" w:lineRule="auto"/>
        <w:rPr>
          <w:rFonts w:cs="Times New Roman"/>
          <w:sz w:val="22"/>
          <w:szCs w:val="22"/>
          <w:lang w:val="fr-FR"/>
        </w:rPr>
      </w:pPr>
      <w:r>
        <w:rPr>
          <w:rFonts w:cs="Times New Roman"/>
          <w:sz w:val="22"/>
          <w:szCs w:val="22"/>
          <w:lang w:val="fr-FR"/>
        </w:rPr>
        <w:t xml:space="preserve">Marcel Proust, </w:t>
      </w:r>
      <w:r>
        <w:rPr>
          <w:rFonts w:cs="Times New Roman"/>
          <w:i/>
          <w:sz w:val="22"/>
          <w:szCs w:val="22"/>
          <w:lang w:val="fr-FR"/>
        </w:rPr>
        <w:t>Contre Sainte-Beuve</w:t>
      </w:r>
      <w:r>
        <w:rPr>
          <w:rFonts w:cs="Times New Roman"/>
          <w:sz w:val="22"/>
          <w:szCs w:val="22"/>
          <w:lang w:val="fr-FR"/>
        </w:rPr>
        <w:t xml:space="preserve"> précédé de </w:t>
      </w:r>
      <w:r>
        <w:rPr>
          <w:rFonts w:cs="Times New Roman"/>
          <w:i/>
          <w:sz w:val="22"/>
          <w:szCs w:val="22"/>
          <w:lang w:val="fr-FR"/>
        </w:rPr>
        <w:t>Pastiches et Mélanges</w:t>
      </w:r>
      <w:r>
        <w:rPr>
          <w:rFonts w:cs="Times New Roman"/>
          <w:sz w:val="22"/>
          <w:szCs w:val="22"/>
          <w:lang w:val="fr-FR"/>
        </w:rPr>
        <w:t xml:space="preserve"> et suivi de </w:t>
      </w:r>
      <w:r>
        <w:rPr>
          <w:rFonts w:cs="Times New Roman"/>
          <w:i/>
          <w:sz w:val="22"/>
          <w:szCs w:val="22"/>
          <w:lang w:val="fr-FR"/>
        </w:rPr>
        <w:t>Essais et articles</w:t>
      </w:r>
      <w:r>
        <w:rPr>
          <w:rFonts w:cs="Times New Roman"/>
          <w:sz w:val="22"/>
          <w:szCs w:val="22"/>
          <w:lang w:val="fr-FR"/>
        </w:rPr>
        <w:t>, edited by Pierre Clarac with Yves Sandre, Paris, « Bibliothèque de la Pléiade », Gallimard, 1971. (</w:t>
      </w:r>
      <w:r>
        <w:rPr>
          <w:rFonts w:cs="Times New Roman"/>
          <w:i/>
          <w:sz w:val="22"/>
          <w:szCs w:val="22"/>
          <w:lang w:val="fr-FR"/>
        </w:rPr>
        <w:t>CSB</w:t>
      </w:r>
      <w:r>
        <w:rPr>
          <w:rFonts w:cs="Times New Roman"/>
          <w:sz w:val="22"/>
          <w:szCs w:val="22"/>
          <w:lang w:val="fr-FR"/>
        </w:rPr>
        <w:t>)</w:t>
      </w:r>
    </w:p>
    <w:p w14:paraId="70967147" w14:textId="49A5E9A0" w:rsidR="00972C98" w:rsidRPr="006357C5" w:rsidRDefault="00E63AB1" w:rsidP="009F1001">
      <w:pPr>
        <w:spacing w:line="360" w:lineRule="auto"/>
        <w:rPr>
          <w:rFonts w:ascii="Times New Roman" w:hAnsi="Times New Roman" w:cs="Times New Roman"/>
          <w:lang w:val="fr-FR"/>
        </w:rPr>
      </w:pPr>
      <w:r w:rsidRPr="00E63AB1">
        <w:rPr>
          <w:rFonts w:ascii="Times New Roman" w:hAnsi="Times New Roman" w:cs="Times New Roman"/>
          <w:lang w:val="fr-FR"/>
        </w:rPr>
        <w:t>Marcel Proust</w:t>
      </w:r>
      <w:r w:rsidR="00E82108" w:rsidRPr="006357C5">
        <w:rPr>
          <w:rFonts w:ascii="Times New Roman" w:hAnsi="Times New Roman" w:cs="Times New Roman"/>
          <w:lang w:val="fr-FR"/>
        </w:rPr>
        <w:t xml:space="preserve">, </w:t>
      </w:r>
      <w:r w:rsidR="00E82108" w:rsidRPr="006357C5">
        <w:rPr>
          <w:rFonts w:ascii="Times New Roman" w:hAnsi="Times New Roman" w:cs="Times New Roman"/>
          <w:i/>
          <w:lang w:val="fr-FR"/>
        </w:rPr>
        <w:t>Lettres à Reynaldo Hahn</w:t>
      </w:r>
      <w:r w:rsidR="00E82108" w:rsidRPr="006357C5">
        <w:rPr>
          <w:rFonts w:ascii="Times New Roman" w:hAnsi="Times New Roman" w:cs="Times New Roman"/>
          <w:lang w:val="fr-FR"/>
        </w:rPr>
        <w:t>, edited by Philippe Kolb, Paris, Gallimard, 1956.</w:t>
      </w:r>
    </w:p>
    <w:p w14:paraId="5684AC33" w14:textId="444963E9" w:rsidR="00383610" w:rsidRPr="006357C5" w:rsidRDefault="005314B5" w:rsidP="009F1001">
      <w:pPr>
        <w:spacing w:line="360" w:lineRule="auto"/>
        <w:rPr>
          <w:rFonts w:ascii="Times New Roman" w:hAnsi="Times New Roman" w:cs="Times New Roman"/>
          <w:lang w:val="fr-FR"/>
        </w:rPr>
      </w:pPr>
      <w:r w:rsidRPr="00E63AB1">
        <w:rPr>
          <w:rFonts w:ascii="Times New Roman" w:hAnsi="Times New Roman" w:cs="Times New Roman"/>
          <w:lang w:val="fr-FR"/>
        </w:rPr>
        <w:t>Marcel Proust</w:t>
      </w:r>
      <w:r w:rsidRPr="006357C5" w:rsidDel="005314B5">
        <w:rPr>
          <w:rFonts w:ascii="Times New Roman" w:hAnsi="Times New Roman" w:cs="Times New Roman"/>
          <w:lang w:val="fr-FR"/>
        </w:rPr>
        <w:t xml:space="preserve"> </w:t>
      </w:r>
      <w:r w:rsidR="00B510B5" w:rsidRPr="006357C5">
        <w:rPr>
          <w:rFonts w:ascii="Times New Roman" w:hAnsi="Times New Roman" w:cs="Times New Roman"/>
          <w:lang w:val="fr-FR"/>
        </w:rPr>
        <w:t xml:space="preserve">, </w:t>
      </w:r>
      <w:r w:rsidR="00383610" w:rsidRPr="006357C5">
        <w:rPr>
          <w:rFonts w:ascii="Times New Roman" w:hAnsi="Times New Roman" w:cs="Times New Roman"/>
          <w:i/>
          <w:lang w:val="fr-FR"/>
        </w:rPr>
        <w:t>Correspondance</w:t>
      </w:r>
      <w:r w:rsidR="00383610" w:rsidRPr="006357C5">
        <w:rPr>
          <w:rFonts w:ascii="Times New Roman" w:hAnsi="Times New Roman" w:cs="Times New Roman"/>
          <w:lang w:val="fr-FR"/>
        </w:rPr>
        <w:t xml:space="preserve">, </w:t>
      </w:r>
      <w:r w:rsidRPr="006357C5">
        <w:rPr>
          <w:rFonts w:ascii="Times New Roman" w:hAnsi="Times New Roman" w:cs="Times New Roman"/>
          <w:lang w:val="fr-FR"/>
        </w:rPr>
        <w:t xml:space="preserve">21 vols, </w:t>
      </w:r>
      <w:r w:rsidR="00383610" w:rsidRPr="006357C5">
        <w:rPr>
          <w:rFonts w:ascii="Times New Roman" w:hAnsi="Times New Roman" w:cs="Times New Roman"/>
          <w:lang w:val="fr-FR"/>
        </w:rPr>
        <w:t>edited by Philippe Kolb, Paris, Gallimard, 1970-1992.</w:t>
      </w:r>
    </w:p>
    <w:p w14:paraId="3ACF00A9" w14:textId="38BAD314" w:rsidR="00972C98" w:rsidRPr="00972C98" w:rsidRDefault="005314B5" w:rsidP="009F1001">
      <w:pPr>
        <w:spacing w:line="360" w:lineRule="auto"/>
        <w:rPr>
          <w:rFonts w:ascii="Times New Roman" w:hAnsi="Times New Roman" w:cs="Times New Roman"/>
        </w:rPr>
      </w:pPr>
      <w:r w:rsidRPr="006357C5">
        <w:rPr>
          <w:rFonts w:ascii="Times New Roman" w:hAnsi="Times New Roman" w:cs="Times New Roman"/>
        </w:rPr>
        <w:t>Marcel Proust</w:t>
      </w:r>
      <w:r w:rsidDel="005314B5">
        <w:rPr>
          <w:rFonts w:ascii="Times New Roman" w:hAnsi="Times New Roman" w:cs="Times New Roman"/>
        </w:rPr>
        <w:t xml:space="preserve"> </w:t>
      </w:r>
      <w:r w:rsidR="00972C98">
        <w:rPr>
          <w:rFonts w:ascii="Times New Roman" w:hAnsi="Times New Roman" w:cs="Times New Roman"/>
        </w:rPr>
        <w:t xml:space="preserve">, </w:t>
      </w:r>
      <w:r w:rsidR="00972C98">
        <w:rPr>
          <w:rFonts w:ascii="Times New Roman" w:hAnsi="Times New Roman" w:cs="Times New Roman"/>
          <w:i/>
        </w:rPr>
        <w:t>Textes retrouvés</w:t>
      </w:r>
      <w:r w:rsidR="00972C98">
        <w:rPr>
          <w:rFonts w:ascii="Times New Roman" w:hAnsi="Times New Roman" w:cs="Times New Roman"/>
        </w:rPr>
        <w:t xml:space="preserve">, edited by Philippe Kolb and </w:t>
      </w:r>
      <w:r w:rsidR="007915D5">
        <w:rPr>
          <w:rFonts w:ascii="Times New Roman" w:hAnsi="Times New Roman" w:cs="Times New Roman"/>
        </w:rPr>
        <w:t xml:space="preserve">Larkin B. Price, </w:t>
      </w:r>
      <w:r w:rsidR="002D757E">
        <w:rPr>
          <w:rFonts w:ascii="Times New Roman" w:hAnsi="Times New Roman" w:cs="Times New Roman"/>
        </w:rPr>
        <w:t xml:space="preserve">Urbana, University of Illinois Press, </w:t>
      </w:r>
      <w:r w:rsidR="00CB0AA5">
        <w:rPr>
          <w:rFonts w:ascii="Times New Roman" w:hAnsi="Times New Roman" w:cs="Times New Roman"/>
        </w:rPr>
        <w:t>1968.</w:t>
      </w:r>
    </w:p>
    <w:p w14:paraId="32592EF5" w14:textId="77777777" w:rsidR="00C00CF7" w:rsidRPr="00C00CF7" w:rsidRDefault="00C00CF7" w:rsidP="009F1001">
      <w:pPr>
        <w:spacing w:line="360" w:lineRule="auto"/>
        <w:rPr>
          <w:rFonts w:ascii="Times New Roman" w:hAnsi="Times New Roman" w:cs="Times New Roman"/>
        </w:rPr>
      </w:pPr>
      <w:r>
        <w:rPr>
          <w:rFonts w:ascii="Times New Roman" w:hAnsi="Times New Roman" w:cs="Times New Roman"/>
        </w:rPr>
        <w:t xml:space="preserve">Timothy Raser, </w:t>
      </w:r>
      <w:r w:rsidRPr="00C00CF7">
        <w:rPr>
          <w:rFonts w:ascii="Times New Roman" w:hAnsi="Times New Roman" w:cs="Times New Roman"/>
        </w:rPr>
        <w:t>« </w:t>
      </w:r>
      <w:r w:rsidRPr="007C54B8">
        <w:rPr>
          <w:rFonts w:ascii="Times New Roman" w:hAnsi="Times New Roman" w:cs="Times New Roman"/>
        </w:rPr>
        <w:t xml:space="preserve">The Textual Unconscious in </w:t>
      </w:r>
      <w:r w:rsidRPr="007C54B8">
        <w:rPr>
          <w:rFonts w:ascii="Times New Roman" w:hAnsi="Times New Roman" w:cs="Times New Roman"/>
          <w:i/>
        </w:rPr>
        <w:t>François le Champi</w:t>
      </w:r>
      <w:r w:rsidR="000A66A1">
        <w:rPr>
          <w:rFonts w:ascii="Times New Roman" w:hAnsi="Times New Roman" w:cs="Times New Roman"/>
        </w:rPr>
        <w:t xml:space="preserve"> </w:t>
      </w:r>
      <w:r w:rsidR="000A66A1" w:rsidRPr="000A66A1">
        <w:rPr>
          <w:rFonts w:ascii="Times New Roman" w:hAnsi="Times New Roman" w:cs="Times New Roman"/>
        </w:rPr>
        <w:t>»</w:t>
      </w:r>
      <w:r w:rsidRPr="007C54B8">
        <w:rPr>
          <w:rFonts w:ascii="Times New Roman" w:hAnsi="Times New Roman" w:cs="Times New Roman"/>
        </w:rPr>
        <w:t>,</w:t>
      </w:r>
      <w:r w:rsidRPr="007C54B8">
        <w:rPr>
          <w:rFonts w:ascii="Times New Roman" w:hAnsi="Times New Roman" w:cs="Times New Roman"/>
          <w:i/>
        </w:rPr>
        <w:t xml:space="preserve"> </w:t>
      </w:r>
      <w:r w:rsidR="000A66A1">
        <w:rPr>
          <w:rFonts w:ascii="Times New Roman" w:hAnsi="Times New Roman" w:cs="Times New Roman"/>
        </w:rPr>
        <w:t xml:space="preserve">in </w:t>
      </w:r>
      <w:r w:rsidRPr="007C54B8">
        <w:rPr>
          <w:rFonts w:ascii="Times New Roman" w:hAnsi="Times New Roman" w:cs="Times New Roman"/>
          <w:i/>
        </w:rPr>
        <w:t>French Forum</w:t>
      </w:r>
      <w:r w:rsidR="00423DB8">
        <w:rPr>
          <w:rFonts w:ascii="Times New Roman" w:hAnsi="Times New Roman" w:cs="Times New Roman"/>
        </w:rPr>
        <w:t xml:space="preserve">, 34, 2, </w:t>
      </w:r>
      <w:r w:rsidRPr="007C54B8">
        <w:rPr>
          <w:rFonts w:ascii="Times New Roman" w:hAnsi="Times New Roman" w:cs="Times New Roman"/>
        </w:rPr>
        <w:t>Sp</w:t>
      </w:r>
      <w:r w:rsidR="00C052EC">
        <w:rPr>
          <w:rFonts w:ascii="Times New Roman" w:hAnsi="Times New Roman" w:cs="Times New Roman"/>
        </w:rPr>
        <w:t>ring 2009</w:t>
      </w:r>
      <w:r w:rsidRPr="007C54B8">
        <w:rPr>
          <w:rFonts w:ascii="Times New Roman" w:hAnsi="Times New Roman" w:cs="Times New Roman"/>
        </w:rPr>
        <w:t>, 39-50.</w:t>
      </w:r>
    </w:p>
    <w:p w14:paraId="226B457F" w14:textId="77777777" w:rsidR="00E7231F" w:rsidRPr="007C54B8" w:rsidRDefault="00E7231F" w:rsidP="009F1001">
      <w:pPr>
        <w:spacing w:line="360" w:lineRule="auto"/>
        <w:rPr>
          <w:rFonts w:ascii="Times New Roman" w:hAnsi="Times New Roman" w:cs="Times New Roman"/>
          <w:i/>
          <w:lang w:val="fr-FR"/>
        </w:rPr>
      </w:pPr>
      <w:r>
        <w:rPr>
          <w:rFonts w:ascii="Times New Roman" w:hAnsi="Times New Roman" w:cs="Times New Roman"/>
          <w:lang w:val="fr-FR"/>
        </w:rPr>
        <w:t>Volker Roloff, « </w:t>
      </w:r>
      <w:r w:rsidRPr="007C54B8">
        <w:rPr>
          <w:rFonts w:ascii="Times New Roman" w:hAnsi="Times New Roman" w:cs="Times New Roman"/>
          <w:i/>
          <w:lang w:val="fr-FR"/>
        </w:rPr>
        <w:t xml:space="preserve">François le Champi </w:t>
      </w:r>
      <w:r w:rsidRPr="007C54B8">
        <w:rPr>
          <w:rFonts w:ascii="Times New Roman" w:hAnsi="Times New Roman" w:cs="Times New Roman"/>
          <w:lang w:val="fr-FR"/>
        </w:rPr>
        <w:t>et le texte retrouvé</w:t>
      </w:r>
      <w:r>
        <w:rPr>
          <w:rFonts w:ascii="Times New Roman" w:hAnsi="Times New Roman" w:cs="Times New Roman"/>
          <w:lang w:val="fr-FR"/>
        </w:rPr>
        <w:t> »</w:t>
      </w:r>
      <w:r w:rsidRPr="007C54B8">
        <w:rPr>
          <w:rFonts w:ascii="Times New Roman" w:hAnsi="Times New Roman" w:cs="Times New Roman"/>
          <w:lang w:val="fr-FR"/>
        </w:rPr>
        <w:t>, trans. by Marc Muylaert,</w:t>
      </w:r>
      <w:r w:rsidR="00DA3F0A">
        <w:rPr>
          <w:rFonts w:ascii="Times New Roman" w:hAnsi="Times New Roman" w:cs="Times New Roman"/>
          <w:lang w:val="fr-FR"/>
        </w:rPr>
        <w:t xml:space="preserve"> in</w:t>
      </w:r>
      <w:r w:rsidRPr="007C54B8">
        <w:rPr>
          <w:rFonts w:ascii="Times New Roman" w:hAnsi="Times New Roman" w:cs="Times New Roman"/>
          <w:lang w:val="fr-FR"/>
        </w:rPr>
        <w:t xml:space="preserve"> </w:t>
      </w:r>
      <w:r w:rsidR="00DA3F0A">
        <w:rPr>
          <w:rFonts w:ascii="Times New Roman" w:hAnsi="Times New Roman" w:cs="Times New Roman"/>
          <w:i/>
          <w:lang w:val="fr-FR"/>
        </w:rPr>
        <w:t>É</w:t>
      </w:r>
      <w:r w:rsidRPr="007C54B8">
        <w:rPr>
          <w:rFonts w:ascii="Times New Roman" w:hAnsi="Times New Roman" w:cs="Times New Roman"/>
          <w:i/>
          <w:lang w:val="fr-FR"/>
        </w:rPr>
        <w:t>tudes proustiennes</w:t>
      </w:r>
      <w:r w:rsidRPr="007C54B8">
        <w:rPr>
          <w:rFonts w:ascii="Times New Roman" w:hAnsi="Times New Roman" w:cs="Times New Roman"/>
          <w:lang w:val="fr-FR"/>
        </w:rPr>
        <w:t>, 3</w:t>
      </w:r>
      <w:r w:rsidR="00DA3F0A">
        <w:rPr>
          <w:rFonts w:ascii="Times New Roman" w:hAnsi="Times New Roman" w:cs="Times New Roman"/>
          <w:lang w:val="fr-FR"/>
        </w:rPr>
        <w:t>, 1979, 259-87.</w:t>
      </w:r>
      <w:r w:rsidRPr="007C54B8">
        <w:rPr>
          <w:rFonts w:ascii="Times New Roman" w:hAnsi="Times New Roman" w:cs="Times New Roman"/>
          <w:i/>
          <w:lang w:val="fr-FR"/>
        </w:rPr>
        <w:t xml:space="preserve"> </w:t>
      </w:r>
    </w:p>
    <w:p w14:paraId="0855E079" w14:textId="77777777" w:rsidR="00F855A3" w:rsidRPr="007C54B8" w:rsidRDefault="00F855A3" w:rsidP="009F1001">
      <w:pPr>
        <w:spacing w:line="360" w:lineRule="auto"/>
        <w:rPr>
          <w:rFonts w:ascii="Times New Roman" w:hAnsi="Times New Roman" w:cs="Times New Roman"/>
        </w:rPr>
      </w:pPr>
      <w:r w:rsidRPr="007C54B8">
        <w:rPr>
          <w:rFonts w:ascii="Times New Roman" w:hAnsi="Times New Roman" w:cs="Times New Roman"/>
        </w:rPr>
        <w:lastRenderedPageBreak/>
        <w:t xml:space="preserve">Jennifer Rushworth, </w:t>
      </w:r>
      <w:r w:rsidR="001434D8" w:rsidRPr="0075769F">
        <w:rPr>
          <w:rFonts w:ascii="Times New Roman" w:hAnsi="Times New Roman" w:cs="Times New Roman"/>
        </w:rPr>
        <w:t>« </w:t>
      </w:r>
      <w:r w:rsidRPr="007C54B8">
        <w:rPr>
          <w:rFonts w:ascii="Times New Roman" w:hAnsi="Times New Roman" w:cs="Times New Roman"/>
        </w:rPr>
        <w:t xml:space="preserve">The Textuality of Music in Proust’s </w:t>
      </w:r>
      <w:r w:rsidRPr="007C54B8">
        <w:rPr>
          <w:rFonts w:ascii="Times New Roman" w:hAnsi="Times New Roman" w:cs="Times New Roman"/>
          <w:i/>
        </w:rPr>
        <w:t>À la recherche du temps perdu</w:t>
      </w:r>
      <w:r w:rsidR="008738BE">
        <w:rPr>
          <w:rFonts w:ascii="Times New Roman" w:hAnsi="Times New Roman" w:cs="Times New Roman"/>
          <w:i/>
        </w:rPr>
        <w:t xml:space="preserve"> </w:t>
      </w:r>
      <w:r w:rsidR="008738BE" w:rsidRPr="00B14E20">
        <w:rPr>
          <w:rFonts w:ascii="Times New Roman" w:hAnsi="Times New Roman" w:cs="Times New Roman"/>
        </w:rPr>
        <w:t>»</w:t>
      </w:r>
      <w:r w:rsidRPr="007C54B8">
        <w:rPr>
          <w:rFonts w:ascii="Times New Roman" w:hAnsi="Times New Roman" w:cs="Times New Roman"/>
        </w:rPr>
        <w:t xml:space="preserve">, </w:t>
      </w:r>
      <w:r w:rsidR="008738BE">
        <w:rPr>
          <w:rFonts w:ascii="Times New Roman" w:hAnsi="Times New Roman" w:cs="Times New Roman"/>
        </w:rPr>
        <w:t xml:space="preserve">in </w:t>
      </w:r>
      <w:r w:rsidRPr="007C54B8">
        <w:rPr>
          <w:rFonts w:ascii="Times New Roman" w:hAnsi="Times New Roman" w:cs="Times New Roman"/>
          <w:i/>
        </w:rPr>
        <w:t>Romance Studies</w:t>
      </w:r>
      <w:r w:rsidRPr="007C54B8">
        <w:rPr>
          <w:rFonts w:ascii="Times New Roman" w:hAnsi="Times New Roman" w:cs="Times New Roman"/>
        </w:rPr>
        <w:t xml:space="preserve">, </w:t>
      </w:r>
      <w:r w:rsidR="00F0330C">
        <w:rPr>
          <w:rFonts w:ascii="Times New Roman" w:hAnsi="Times New Roman" w:cs="Times New Roman"/>
        </w:rPr>
        <w:t xml:space="preserve">32, 2, </w:t>
      </w:r>
      <w:r w:rsidR="00605CF3">
        <w:rPr>
          <w:rFonts w:ascii="Times New Roman" w:hAnsi="Times New Roman" w:cs="Times New Roman"/>
        </w:rPr>
        <w:t xml:space="preserve">April </w:t>
      </w:r>
      <w:r w:rsidR="00F0330C">
        <w:rPr>
          <w:rFonts w:ascii="Times New Roman" w:hAnsi="Times New Roman" w:cs="Times New Roman"/>
        </w:rPr>
        <w:t>2014,</w:t>
      </w:r>
      <w:r w:rsidRPr="007C54B8">
        <w:rPr>
          <w:rFonts w:ascii="Times New Roman" w:hAnsi="Times New Roman" w:cs="Times New Roman"/>
        </w:rPr>
        <w:t xml:space="preserve"> 75-87.</w:t>
      </w:r>
    </w:p>
    <w:p w14:paraId="6191326F" w14:textId="2CB8B51B" w:rsidR="00F159D4" w:rsidRPr="007C54B8" w:rsidRDefault="00F159D4" w:rsidP="009F1001">
      <w:pPr>
        <w:spacing w:line="360" w:lineRule="auto"/>
        <w:rPr>
          <w:rFonts w:ascii="Times New Roman" w:hAnsi="Times New Roman" w:cs="Times New Roman"/>
        </w:rPr>
      </w:pPr>
      <w:r w:rsidRPr="00F159D4">
        <w:rPr>
          <w:rFonts w:ascii="Times New Roman" w:hAnsi="Times New Roman" w:cs="Times New Roman"/>
        </w:rPr>
        <w:t xml:space="preserve">John Ruskin, </w:t>
      </w:r>
      <w:r w:rsidRPr="007C54B8">
        <w:rPr>
          <w:rFonts w:ascii="Times New Roman" w:hAnsi="Times New Roman" w:cs="Times New Roman"/>
          <w:i/>
        </w:rPr>
        <w:t>The Works of John Ruskin</w:t>
      </w:r>
      <w:r w:rsidR="005314B5">
        <w:rPr>
          <w:rFonts w:ascii="Times New Roman" w:hAnsi="Times New Roman" w:cs="Times New Roman"/>
          <w:i/>
        </w:rPr>
        <w:t xml:space="preserve"> </w:t>
      </w:r>
      <w:r w:rsidRPr="007C54B8">
        <w:rPr>
          <w:rFonts w:ascii="Times New Roman" w:hAnsi="Times New Roman" w:cs="Times New Roman"/>
          <w:i/>
        </w:rPr>
        <w:t>: Library Edition</w:t>
      </w:r>
      <w:r w:rsidRPr="007C54B8">
        <w:rPr>
          <w:rFonts w:ascii="Times New Roman" w:hAnsi="Times New Roman" w:cs="Times New Roman"/>
        </w:rPr>
        <w:t>, ed</w:t>
      </w:r>
      <w:r w:rsidR="00FC10C7">
        <w:rPr>
          <w:rFonts w:ascii="Times New Roman" w:hAnsi="Times New Roman" w:cs="Times New Roman"/>
        </w:rPr>
        <w:t>ited</w:t>
      </w:r>
      <w:r w:rsidRPr="007C54B8">
        <w:rPr>
          <w:rFonts w:ascii="Times New Roman" w:hAnsi="Times New Roman" w:cs="Times New Roman"/>
        </w:rPr>
        <w:t xml:space="preserve"> by E.T. Cook and Alexander Wedderburn, Lo</w:t>
      </w:r>
      <w:r w:rsidR="0079796F">
        <w:rPr>
          <w:rFonts w:ascii="Times New Roman" w:hAnsi="Times New Roman" w:cs="Times New Roman"/>
        </w:rPr>
        <w:t xml:space="preserve">ndon, </w:t>
      </w:r>
      <w:r>
        <w:rPr>
          <w:rFonts w:ascii="Times New Roman" w:hAnsi="Times New Roman" w:cs="Times New Roman"/>
        </w:rPr>
        <w:t>George Allen, 1903-1912</w:t>
      </w:r>
      <w:r w:rsidR="0079796F">
        <w:rPr>
          <w:rFonts w:ascii="Times New Roman" w:hAnsi="Times New Roman" w:cs="Times New Roman"/>
        </w:rPr>
        <w:t xml:space="preserve">, </w:t>
      </w:r>
      <w:r w:rsidR="0079796F" w:rsidRPr="007C54B8">
        <w:rPr>
          <w:rFonts w:ascii="Times New Roman" w:hAnsi="Times New Roman" w:cs="Times New Roman"/>
        </w:rPr>
        <w:t>39 vols</w:t>
      </w:r>
      <w:r w:rsidR="0079796F">
        <w:rPr>
          <w:rFonts w:ascii="Times New Roman" w:hAnsi="Times New Roman" w:cs="Times New Roman"/>
        </w:rPr>
        <w:t>.</w:t>
      </w:r>
    </w:p>
    <w:p w14:paraId="1A48BA2C" w14:textId="43D0C3CC" w:rsidR="00631F26" w:rsidRDefault="00652ED6" w:rsidP="009F1001">
      <w:pPr>
        <w:spacing w:line="360" w:lineRule="auto"/>
        <w:rPr>
          <w:rFonts w:ascii="Times New Roman" w:hAnsi="Times New Roman" w:cs="Times New Roman"/>
          <w:lang w:val="fr-FR"/>
        </w:rPr>
      </w:pPr>
      <w:r w:rsidRPr="00F549C3">
        <w:rPr>
          <w:rFonts w:ascii="Times New Roman" w:hAnsi="Times New Roman" w:cs="Times New Roman"/>
          <w:lang w:val="fr-FR"/>
        </w:rPr>
        <w:t xml:space="preserve">Franz Schubert, </w:t>
      </w:r>
      <w:r w:rsidR="00F549C3" w:rsidRPr="007C54B8">
        <w:rPr>
          <w:rFonts w:ascii="Times New Roman" w:hAnsi="Times New Roman" w:cs="Times New Roman"/>
          <w:i/>
          <w:iCs/>
          <w:lang w:val="fr-FR"/>
        </w:rPr>
        <w:t>Seule collection complète des mélodies de François Schubert</w:t>
      </w:r>
      <w:r w:rsidR="00F549C3" w:rsidRPr="007C54B8">
        <w:rPr>
          <w:rFonts w:ascii="Times New Roman" w:hAnsi="Times New Roman" w:cs="Times New Roman"/>
          <w:i/>
          <w:lang w:val="fr-FR"/>
        </w:rPr>
        <w:t>, paroles françaises de M. Bélanger</w:t>
      </w:r>
      <w:r w:rsidR="00F549C3" w:rsidRPr="007C54B8">
        <w:rPr>
          <w:rFonts w:ascii="Times New Roman" w:hAnsi="Times New Roman" w:cs="Times New Roman"/>
          <w:lang w:val="fr-FR"/>
        </w:rPr>
        <w:t xml:space="preserve">, </w:t>
      </w:r>
      <w:r w:rsidR="005314B5">
        <w:rPr>
          <w:rFonts w:ascii="Times New Roman" w:hAnsi="Times New Roman" w:cs="Times New Roman"/>
          <w:lang w:val="fr-FR"/>
        </w:rPr>
        <w:t xml:space="preserve">4 vols, </w:t>
      </w:r>
      <w:r w:rsidR="00CE5413">
        <w:rPr>
          <w:rFonts w:ascii="Times New Roman" w:hAnsi="Times New Roman" w:cs="Times New Roman"/>
          <w:lang w:val="fr-FR"/>
        </w:rPr>
        <w:t>Paris,</w:t>
      </w:r>
      <w:r w:rsidR="00631F26">
        <w:rPr>
          <w:rFonts w:ascii="Times New Roman" w:hAnsi="Times New Roman" w:cs="Times New Roman"/>
          <w:lang w:val="fr-FR"/>
        </w:rPr>
        <w:t xml:space="preserve"> S. Richault, 1845.</w:t>
      </w:r>
    </w:p>
    <w:p w14:paraId="731AE866" w14:textId="4823912A" w:rsidR="00631F26" w:rsidRDefault="005314B5" w:rsidP="009F1001">
      <w:pPr>
        <w:spacing w:line="360" w:lineRule="auto"/>
        <w:rPr>
          <w:rFonts w:ascii="Times New Roman" w:hAnsi="Times New Roman" w:cs="Times New Roman"/>
          <w:lang w:val="fr-FR"/>
        </w:rPr>
      </w:pPr>
      <w:r>
        <w:rPr>
          <w:rFonts w:ascii="Times New Roman" w:hAnsi="Times New Roman" w:cs="Times New Roman"/>
          <w:lang w:val="fr-FR"/>
        </w:rPr>
        <w:t>Franz Schubert</w:t>
      </w:r>
      <w:r w:rsidR="00CC7E42">
        <w:rPr>
          <w:rFonts w:ascii="Times New Roman" w:hAnsi="Times New Roman" w:cs="Times New Roman"/>
          <w:lang w:val="fr-FR"/>
        </w:rPr>
        <w:t xml:space="preserve">, </w:t>
      </w:r>
      <w:r w:rsidR="00826DF4" w:rsidRPr="007C54B8">
        <w:rPr>
          <w:rFonts w:ascii="Times New Roman" w:hAnsi="Times New Roman" w:cs="Times New Roman"/>
          <w:i/>
          <w:iCs/>
          <w:lang w:val="fr-FR"/>
        </w:rPr>
        <w:t xml:space="preserve">Quarante mélodies choisies, avec accompagnement de piano, par F. Schubert, </w:t>
      </w:r>
      <w:r w:rsidR="00826DF4" w:rsidRPr="007C54B8">
        <w:rPr>
          <w:rFonts w:ascii="Times New Roman" w:hAnsi="Times New Roman" w:cs="Times New Roman"/>
          <w:i/>
          <w:lang w:val="fr-FR"/>
        </w:rPr>
        <w:t>traduction française par Maurice Bourges et Émile Deschamps</w:t>
      </w:r>
      <w:r w:rsidR="00F53DB7">
        <w:rPr>
          <w:rFonts w:ascii="Times New Roman" w:hAnsi="Times New Roman" w:cs="Times New Roman"/>
          <w:lang w:val="fr-FR"/>
        </w:rPr>
        <w:t xml:space="preserve">, </w:t>
      </w:r>
      <w:r w:rsidR="00826DF4" w:rsidRPr="007C54B8">
        <w:rPr>
          <w:rFonts w:ascii="Times New Roman" w:hAnsi="Times New Roman" w:cs="Times New Roman"/>
          <w:lang w:val="fr-FR"/>
        </w:rPr>
        <w:t>Paris</w:t>
      </w:r>
      <w:r w:rsidR="00F53DB7">
        <w:rPr>
          <w:rFonts w:ascii="Times New Roman" w:hAnsi="Times New Roman" w:cs="Times New Roman"/>
          <w:lang w:val="fr-FR"/>
        </w:rPr>
        <w:t>,</w:t>
      </w:r>
      <w:r w:rsidR="00826DF4">
        <w:rPr>
          <w:rFonts w:ascii="Times New Roman" w:hAnsi="Times New Roman" w:cs="Times New Roman"/>
          <w:lang w:val="fr-FR"/>
        </w:rPr>
        <w:t xml:space="preserve"> Brandus et Cie, 1851.</w:t>
      </w:r>
    </w:p>
    <w:p w14:paraId="6A5276A8" w14:textId="77777777" w:rsidR="00C63DCB" w:rsidRDefault="00C63DCB"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Jean-Yves Tadié, </w:t>
      </w:r>
      <w:r w:rsidRPr="007C54B8">
        <w:rPr>
          <w:rFonts w:ascii="Times New Roman" w:hAnsi="Times New Roman" w:cs="Times New Roman"/>
          <w:i/>
          <w:lang w:val="fr-FR"/>
        </w:rPr>
        <w:t>Proust et le roman : essai sur les formes et techniques du roman dans ‘A la recherche du temps perdu’</w:t>
      </w:r>
      <w:r w:rsidR="00A1019E">
        <w:rPr>
          <w:rFonts w:ascii="Times New Roman" w:hAnsi="Times New Roman" w:cs="Times New Roman"/>
          <w:lang w:val="fr-FR"/>
        </w:rPr>
        <w:t>, Paris,</w:t>
      </w:r>
      <w:r w:rsidRPr="007C54B8">
        <w:rPr>
          <w:rFonts w:ascii="Times New Roman" w:hAnsi="Times New Roman" w:cs="Times New Roman"/>
          <w:lang w:val="fr-FR"/>
        </w:rPr>
        <w:t xml:space="preserve"> Gallimard, </w:t>
      </w:r>
      <w:r w:rsidR="00A1019E">
        <w:rPr>
          <w:rFonts w:ascii="Times New Roman" w:hAnsi="Times New Roman" w:cs="Times New Roman"/>
          <w:lang w:val="fr-FR"/>
        </w:rPr>
        <w:t>1971.</w:t>
      </w:r>
      <w:r w:rsidRPr="007C54B8">
        <w:rPr>
          <w:rFonts w:ascii="Times New Roman" w:hAnsi="Times New Roman" w:cs="Times New Roman"/>
          <w:lang w:val="fr-FR"/>
        </w:rPr>
        <w:t xml:space="preserve"> </w:t>
      </w:r>
    </w:p>
    <w:p w14:paraId="789EF08E" w14:textId="77777777" w:rsidR="00BA18CA" w:rsidRPr="00BA18CA" w:rsidRDefault="00BA18CA" w:rsidP="009F1001">
      <w:pPr>
        <w:spacing w:line="360" w:lineRule="auto"/>
        <w:rPr>
          <w:rFonts w:ascii="Times New Roman" w:hAnsi="Times New Roman" w:cs="Times New Roman"/>
          <w:lang w:val="fr-FR"/>
        </w:rPr>
      </w:pPr>
      <w:r>
        <w:rPr>
          <w:rFonts w:ascii="Times New Roman" w:hAnsi="Times New Roman" w:cs="Times New Roman"/>
          <w:lang w:val="fr-FR"/>
        </w:rPr>
        <w:t xml:space="preserve">Laurence Teyssandier, </w:t>
      </w:r>
      <w:r>
        <w:rPr>
          <w:rFonts w:ascii="Times New Roman" w:hAnsi="Times New Roman" w:cs="Times New Roman"/>
          <w:i/>
          <w:lang w:val="fr-FR"/>
        </w:rPr>
        <w:t>De Guercy à Charlus : transformations d’un personnage de ‘À la recherche du temps perdu’</w:t>
      </w:r>
      <w:r>
        <w:rPr>
          <w:rFonts w:ascii="Times New Roman" w:hAnsi="Times New Roman" w:cs="Times New Roman"/>
          <w:lang w:val="fr-FR"/>
        </w:rPr>
        <w:t>, Paris, Honoré Champion, 2013.</w:t>
      </w:r>
    </w:p>
    <w:p w14:paraId="047F7C83" w14:textId="77777777" w:rsidR="000E30E7" w:rsidRDefault="008E6A05" w:rsidP="009F1001">
      <w:pPr>
        <w:spacing w:line="360" w:lineRule="auto"/>
        <w:rPr>
          <w:rFonts w:ascii="Times New Roman" w:hAnsi="Times New Roman" w:cs="Times New Roman"/>
          <w:lang w:val="fr-FR"/>
        </w:rPr>
      </w:pPr>
      <w:r w:rsidRPr="007C54B8">
        <w:rPr>
          <w:rFonts w:ascii="Times New Roman" w:hAnsi="Times New Roman" w:cs="Times New Roman"/>
          <w:lang w:val="fr-FR"/>
        </w:rPr>
        <w:t xml:space="preserve">Adam Watt, </w:t>
      </w:r>
      <w:r w:rsidRPr="007C54B8">
        <w:rPr>
          <w:rFonts w:ascii="Times New Roman" w:hAnsi="Times New Roman" w:cs="Times New Roman"/>
          <w:i/>
          <w:lang w:val="fr-FR"/>
        </w:rPr>
        <w:t>Reading in Proust’s ‘A la recherche’: ‘le délire de la lecture’</w:t>
      </w:r>
      <w:r>
        <w:rPr>
          <w:rFonts w:ascii="Times New Roman" w:hAnsi="Times New Roman" w:cs="Times New Roman"/>
          <w:lang w:val="fr-FR"/>
        </w:rPr>
        <w:t>, Oxford, Clarendon Press, 2009.</w:t>
      </w:r>
    </w:p>
    <w:p w14:paraId="29D86A0F" w14:textId="77777777" w:rsidR="005C5D89" w:rsidRDefault="005C5D89" w:rsidP="009F1001">
      <w:pPr>
        <w:spacing w:line="360" w:lineRule="auto"/>
        <w:rPr>
          <w:rFonts w:ascii="Times New Roman" w:hAnsi="Times New Roman" w:cs="Times New Roman"/>
          <w:lang w:val="fr-FR"/>
        </w:rPr>
      </w:pPr>
    </w:p>
    <w:p w14:paraId="1784D2A0" w14:textId="1A51C7B2" w:rsidR="005314B5" w:rsidRPr="006357C5" w:rsidRDefault="005314B5" w:rsidP="009F1001">
      <w:pPr>
        <w:spacing w:line="360" w:lineRule="auto"/>
        <w:rPr>
          <w:rFonts w:ascii="Times New Roman" w:hAnsi="Times New Roman" w:cs="Times New Roman"/>
          <w:i/>
        </w:rPr>
      </w:pPr>
      <w:r w:rsidRPr="006357C5">
        <w:rPr>
          <w:rFonts w:ascii="Times New Roman" w:hAnsi="Times New Roman" w:cs="Times New Roman"/>
          <w:i/>
        </w:rPr>
        <w:t>Contributor’s note</w:t>
      </w:r>
    </w:p>
    <w:p w14:paraId="6E698B53" w14:textId="319F9C38" w:rsidR="005C5D89" w:rsidRPr="00622121" w:rsidRDefault="005C5D89" w:rsidP="009F1001">
      <w:pPr>
        <w:spacing w:line="360" w:lineRule="auto"/>
        <w:rPr>
          <w:rFonts w:ascii="Times New Roman" w:hAnsi="Times New Roman" w:cs="Times New Roman"/>
        </w:rPr>
      </w:pPr>
      <w:r w:rsidRPr="005C5D89">
        <w:rPr>
          <w:rFonts w:ascii="Times New Roman" w:hAnsi="Times New Roman" w:cs="Times New Roman"/>
        </w:rPr>
        <w:t xml:space="preserve">Jennifer Rushworth is a Junior Research Fellow at St John’s College, Oxford. </w:t>
      </w:r>
      <w:r w:rsidR="001B7A87">
        <w:rPr>
          <w:rFonts w:ascii="Times New Roman" w:hAnsi="Times New Roman" w:cs="Times New Roman"/>
        </w:rPr>
        <w:t xml:space="preserve">She completed her DPhil thesis in 2013 </w:t>
      </w:r>
      <w:r w:rsidR="0093243C">
        <w:rPr>
          <w:rFonts w:ascii="Times New Roman" w:hAnsi="Times New Roman" w:cs="Times New Roman"/>
        </w:rPr>
        <w:t xml:space="preserve">at Worcester College, Oxford </w:t>
      </w:r>
      <w:r w:rsidR="00F334CA">
        <w:rPr>
          <w:rFonts w:ascii="Times New Roman" w:hAnsi="Times New Roman" w:cs="Times New Roman"/>
        </w:rPr>
        <w:t>with the title</w:t>
      </w:r>
      <w:r w:rsidR="001B7A87">
        <w:rPr>
          <w:rFonts w:ascii="Times New Roman" w:hAnsi="Times New Roman" w:cs="Times New Roman"/>
        </w:rPr>
        <w:t xml:space="preserve"> </w:t>
      </w:r>
      <w:r w:rsidR="004754A6" w:rsidRPr="0075769F">
        <w:rPr>
          <w:rFonts w:ascii="Times New Roman" w:hAnsi="Times New Roman" w:cs="Times New Roman"/>
        </w:rPr>
        <w:t>« </w:t>
      </w:r>
      <w:r w:rsidR="001B7A87">
        <w:rPr>
          <w:rFonts w:ascii="Times New Roman" w:hAnsi="Times New Roman" w:cs="Times New Roman"/>
        </w:rPr>
        <w:t>Discourses of Mourning in Dante, Petrarch, and Proust</w:t>
      </w:r>
      <w:r w:rsidR="004B5D7E">
        <w:rPr>
          <w:rFonts w:ascii="Times New Roman" w:hAnsi="Times New Roman" w:cs="Times New Roman"/>
          <w:i/>
        </w:rPr>
        <w:t xml:space="preserve"> </w:t>
      </w:r>
      <w:r w:rsidR="004B5D7E" w:rsidRPr="00B14E20">
        <w:rPr>
          <w:rFonts w:ascii="Times New Roman" w:hAnsi="Times New Roman" w:cs="Times New Roman"/>
        </w:rPr>
        <w:t>»</w:t>
      </w:r>
      <w:r w:rsidR="00A60289">
        <w:rPr>
          <w:rFonts w:ascii="Times New Roman" w:hAnsi="Times New Roman" w:cs="Times New Roman"/>
        </w:rPr>
        <w:t xml:space="preserve">. She </w:t>
      </w:r>
      <w:r w:rsidR="001B7A87">
        <w:rPr>
          <w:rFonts w:ascii="Times New Roman" w:hAnsi="Times New Roman" w:cs="Times New Roman"/>
        </w:rPr>
        <w:t xml:space="preserve">has published </w:t>
      </w:r>
      <w:r w:rsidR="0047361A">
        <w:rPr>
          <w:rFonts w:ascii="Times New Roman" w:hAnsi="Times New Roman" w:cs="Times New Roman"/>
        </w:rPr>
        <w:t xml:space="preserve">articles </w:t>
      </w:r>
      <w:r w:rsidR="001B7A87">
        <w:rPr>
          <w:rFonts w:ascii="Times New Roman" w:hAnsi="Times New Roman" w:cs="Times New Roman"/>
        </w:rPr>
        <w:t>on</w:t>
      </w:r>
      <w:r w:rsidR="00960D0F">
        <w:rPr>
          <w:rFonts w:ascii="Times New Roman" w:hAnsi="Times New Roman" w:cs="Times New Roman"/>
        </w:rPr>
        <w:t xml:space="preserve"> Proust, and on</w:t>
      </w:r>
      <w:r w:rsidR="001B7A87">
        <w:rPr>
          <w:rFonts w:ascii="Times New Roman" w:hAnsi="Times New Roman" w:cs="Times New Roman"/>
        </w:rPr>
        <w:t xml:space="preserve"> Proust and music </w:t>
      </w:r>
      <w:r w:rsidR="00622121">
        <w:rPr>
          <w:rFonts w:ascii="Times New Roman" w:hAnsi="Times New Roman" w:cs="Times New Roman"/>
        </w:rPr>
        <w:t>in particular.</w:t>
      </w:r>
      <w:r w:rsidR="008F1D07">
        <w:rPr>
          <w:rFonts w:ascii="Times New Roman" w:hAnsi="Times New Roman" w:cs="Times New Roman"/>
        </w:rPr>
        <w:t xml:space="preserve"> </w:t>
      </w:r>
      <w:r w:rsidR="008F1D07" w:rsidRPr="009617DC">
        <w:rPr>
          <w:rFonts w:ascii="Times New Roman" w:hAnsi="Times New Roman" w:cs="Times New Roman"/>
        </w:rPr>
        <w:t>jennifer.rushworth@sjc.ox.ac.uk</w:t>
      </w:r>
    </w:p>
    <w:sectPr w:rsidR="005C5D89" w:rsidRPr="00622121" w:rsidSect="00372BB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3D7E1" w14:textId="77777777" w:rsidR="00AD76F6" w:rsidRDefault="00AD76F6" w:rsidP="00927CC7">
      <w:r>
        <w:separator/>
      </w:r>
    </w:p>
  </w:endnote>
  <w:endnote w:type="continuationSeparator" w:id="0">
    <w:p w14:paraId="1F3B5B5E" w14:textId="77777777" w:rsidR="00AD76F6" w:rsidRDefault="00AD76F6" w:rsidP="0092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61DF8" w14:textId="77777777" w:rsidR="00AD76F6" w:rsidRDefault="00AD76F6" w:rsidP="00927CC7">
      <w:r>
        <w:separator/>
      </w:r>
    </w:p>
  </w:footnote>
  <w:footnote w:type="continuationSeparator" w:id="0">
    <w:p w14:paraId="0F71109B" w14:textId="77777777" w:rsidR="00AD76F6" w:rsidRDefault="00AD76F6" w:rsidP="00927CC7">
      <w:r>
        <w:continuationSeparator/>
      </w:r>
    </w:p>
  </w:footnote>
  <w:footnote w:id="1">
    <w:p w14:paraId="78EF11AD" w14:textId="50BE30C2" w:rsidR="00E63AB1" w:rsidRPr="00574884" w:rsidRDefault="00E63AB1" w:rsidP="006867B9">
      <w:pPr>
        <w:pStyle w:val="FootnoteText"/>
        <w:jc w:val="both"/>
        <w:rPr>
          <w:rFonts w:cs="Times New Roman"/>
          <w:sz w:val="18"/>
          <w:szCs w:val="18"/>
        </w:rPr>
      </w:pPr>
      <w:r w:rsidRPr="00574884">
        <w:rPr>
          <w:rStyle w:val="FootnoteReference"/>
          <w:rFonts w:cs="Times New Roman"/>
          <w:sz w:val="18"/>
          <w:szCs w:val="18"/>
        </w:rPr>
        <w:footnoteRef/>
      </w:r>
      <w:r w:rsidRPr="00574884">
        <w:rPr>
          <w:rFonts w:cs="Times New Roman"/>
          <w:sz w:val="18"/>
          <w:szCs w:val="18"/>
        </w:rPr>
        <w:t xml:space="preserve"> For an in-depth study of reading in Proust, see Watt 2009, especially p. 17-44 on the </w:t>
      </w:r>
      <w:r w:rsidRPr="00574884">
        <w:rPr>
          <w:rFonts w:cs="Times New Roman"/>
          <w:i/>
          <w:sz w:val="18"/>
          <w:szCs w:val="18"/>
        </w:rPr>
        <w:t>drame du coucher</w:t>
      </w:r>
      <w:r w:rsidRPr="00574884">
        <w:rPr>
          <w:rFonts w:cs="Times New Roman"/>
          <w:sz w:val="18"/>
          <w:szCs w:val="18"/>
        </w:rPr>
        <w:t xml:space="preserve"> as a « Primal Scene of reading ».</w:t>
      </w:r>
    </w:p>
  </w:footnote>
  <w:footnote w:id="2">
    <w:p w14:paraId="068606F2" w14:textId="5338F07A" w:rsidR="00E63AB1" w:rsidRPr="009D05F7" w:rsidRDefault="00E63AB1" w:rsidP="006867B9">
      <w:pPr>
        <w:pStyle w:val="FootnoteText"/>
        <w:jc w:val="both"/>
        <w:rPr>
          <w:sz w:val="18"/>
          <w:szCs w:val="18"/>
        </w:rPr>
      </w:pPr>
      <w:r w:rsidRPr="00574884">
        <w:rPr>
          <w:rStyle w:val="FootnoteReference"/>
          <w:sz w:val="18"/>
          <w:szCs w:val="18"/>
        </w:rPr>
        <w:footnoteRef/>
      </w:r>
      <w:r w:rsidRPr="00574884">
        <w:rPr>
          <w:sz w:val="18"/>
          <w:szCs w:val="18"/>
        </w:rPr>
        <w:t xml:space="preserve"> See</w:t>
      </w:r>
      <w:r w:rsidRPr="00E06A17">
        <w:rPr>
          <w:sz w:val="18"/>
          <w:szCs w:val="18"/>
        </w:rPr>
        <w:t xml:space="preserve"> </w:t>
      </w:r>
      <w:r w:rsidRPr="003551E0">
        <w:rPr>
          <w:rFonts w:cs="Times New Roman"/>
          <w:sz w:val="18"/>
          <w:szCs w:val="18"/>
        </w:rPr>
        <w:t xml:space="preserve">Lombez 2009, 150-172 on nineteenth-century French translations and translators of German </w:t>
      </w:r>
      <w:r w:rsidRPr="00B253FB">
        <w:rPr>
          <w:rFonts w:cs="Times New Roman"/>
          <w:i/>
          <w:sz w:val="18"/>
          <w:szCs w:val="18"/>
        </w:rPr>
        <w:t>Lieder</w:t>
      </w:r>
      <w:r w:rsidRPr="00B253FB">
        <w:rPr>
          <w:rFonts w:cs="Times New Roman"/>
          <w:sz w:val="18"/>
          <w:szCs w:val="18"/>
        </w:rPr>
        <w:t>.</w:t>
      </w:r>
    </w:p>
  </w:footnote>
  <w:footnote w:id="3">
    <w:p w14:paraId="4C2541D0" w14:textId="40F1740E" w:rsidR="00FA6AD2" w:rsidRPr="006357C5" w:rsidRDefault="00FA6AD2">
      <w:pPr>
        <w:pStyle w:val="FootnoteText"/>
        <w:rPr>
          <w:sz w:val="18"/>
          <w:szCs w:val="18"/>
        </w:rPr>
      </w:pPr>
      <w:r w:rsidRPr="006357C5">
        <w:rPr>
          <w:rStyle w:val="FootnoteReference"/>
          <w:sz w:val="18"/>
          <w:szCs w:val="18"/>
        </w:rPr>
        <w:footnoteRef/>
      </w:r>
      <w:r w:rsidRPr="006357C5">
        <w:rPr>
          <w:sz w:val="18"/>
          <w:szCs w:val="18"/>
          <w:lang w:val="fr-FR"/>
        </w:rPr>
        <w:t xml:space="preserve"> </w:t>
      </w:r>
      <w:r w:rsidR="004B7966" w:rsidRPr="006357C5">
        <w:rPr>
          <w:sz w:val="18"/>
          <w:szCs w:val="18"/>
          <w:lang w:val="fr-FR"/>
        </w:rPr>
        <w:t xml:space="preserve">While Proust often quotes freely from texts, </w:t>
      </w:r>
      <w:r w:rsidR="00574884" w:rsidRPr="006357C5">
        <w:rPr>
          <w:sz w:val="18"/>
          <w:szCs w:val="18"/>
          <w:lang w:val="fr-FR"/>
        </w:rPr>
        <w:t>in « Journ</w:t>
      </w:r>
      <w:r w:rsidR="00574884" w:rsidRPr="006357C5">
        <w:rPr>
          <w:rFonts w:cs="Times New Roman"/>
          <w:sz w:val="18"/>
          <w:szCs w:val="18"/>
          <w:lang w:val="fr-FR"/>
        </w:rPr>
        <w:t>é</w:t>
      </w:r>
      <w:r w:rsidR="00574884" w:rsidRPr="006357C5">
        <w:rPr>
          <w:sz w:val="18"/>
          <w:szCs w:val="18"/>
          <w:lang w:val="fr-FR"/>
        </w:rPr>
        <w:t xml:space="preserve">es de lecture » </w:t>
      </w:r>
      <w:r w:rsidR="004B7966" w:rsidRPr="006357C5">
        <w:rPr>
          <w:sz w:val="18"/>
          <w:szCs w:val="18"/>
          <w:lang w:val="fr-FR"/>
        </w:rPr>
        <w:t>he is surprisingly disingenuous about his deliberate misquotation of Th</w:t>
      </w:r>
      <w:r w:rsidR="004B7966" w:rsidRPr="006357C5">
        <w:rPr>
          <w:rFonts w:cs="Times New Roman"/>
          <w:sz w:val="18"/>
          <w:szCs w:val="18"/>
          <w:lang w:val="fr-FR"/>
        </w:rPr>
        <w:t>é</w:t>
      </w:r>
      <w:r w:rsidR="004B7966" w:rsidRPr="006357C5">
        <w:rPr>
          <w:sz w:val="18"/>
          <w:szCs w:val="18"/>
          <w:lang w:val="fr-FR"/>
        </w:rPr>
        <w:t xml:space="preserve">ophile </w:t>
      </w:r>
      <w:r w:rsidR="00574884" w:rsidRPr="006357C5">
        <w:rPr>
          <w:sz w:val="18"/>
          <w:szCs w:val="18"/>
          <w:lang w:val="fr-FR"/>
        </w:rPr>
        <w:t>Gautier</w:t>
      </w:r>
      <w:r w:rsidR="00305621" w:rsidRPr="00305621">
        <w:rPr>
          <w:sz w:val="18"/>
          <w:szCs w:val="18"/>
          <w:lang w:val="fr-FR"/>
        </w:rPr>
        <w:t xml:space="preserve">, adding </w:t>
      </w:r>
      <w:r w:rsidR="00305621">
        <w:rPr>
          <w:sz w:val="18"/>
          <w:szCs w:val="18"/>
          <w:lang w:val="fr-FR"/>
        </w:rPr>
        <w:t>in a</w:t>
      </w:r>
      <w:r w:rsidR="004B7966" w:rsidRPr="006357C5">
        <w:rPr>
          <w:sz w:val="18"/>
          <w:szCs w:val="18"/>
          <w:lang w:val="fr-FR"/>
        </w:rPr>
        <w:t xml:space="preserve"> note </w:t>
      </w:r>
      <w:r w:rsidR="004B7966" w:rsidRPr="006357C5">
        <w:rPr>
          <w:rFonts w:cs="Times New Roman"/>
          <w:sz w:val="18"/>
          <w:szCs w:val="18"/>
          <w:lang w:val="fr-FR"/>
        </w:rPr>
        <w:t xml:space="preserve">« En réalité, cette phrase ne se trouve pas, au moins sous cette forme, dans </w:t>
      </w:r>
      <w:r w:rsidR="004B7966" w:rsidRPr="006357C5">
        <w:rPr>
          <w:rFonts w:cs="Times New Roman"/>
          <w:i/>
          <w:sz w:val="18"/>
          <w:szCs w:val="18"/>
          <w:lang w:val="fr-FR"/>
        </w:rPr>
        <w:t>Le Capitaine Fracasse</w:t>
      </w:r>
      <w:r w:rsidR="00574884" w:rsidRPr="006357C5">
        <w:rPr>
          <w:rFonts w:cs="Times New Roman"/>
          <w:sz w:val="18"/>
          <w:szCs w:val="18"/>
          <w:lang w:val="fr-FR"/>
        </w:rPr>
        <w:t> » and explaining « j</w:t>
      </w:r>
      <w:r w:rsidR="004B7966" w:rsidRPr="006357C5">
        <w:rPr>
          <w:rFonts w:cs="Times New Roman"/>
          <w:sz w:val="18"/>
          <w:szCs w:val="18"/>
          <w:lang w:val="fr-FR"/>
        </w:rPr>
        <w:t>e me suis permis, pour que l’exemple fût plus frappant pour le lecteur, de fondre toutes ces beautés</w:t>
      </w:r>
      <w:r w:rsidR="00574884" w:rsidRPr="006357C5">
        <w:rPr>
          <w:rFonts w:cs="Times New Roman"/>
          <w:sz w:val="18"/>
          <w:szCs w:val="18"/>
          <w:lang w:val="fr-FR"/>
        </w:rPr>
        <w:t xml:space="preserve"> en une, aujourd’hui que je n’</w:t>
      </w:r>
      <w:r w:rsidR="00E06A17" w:rsidRPr="00E06A17">
        <w:rPr>
          <w:rFonts w:cs="Times New Roman"/>
          <w:sz w:val="18"/>
          <w:szCs w:val="18"/>
          <w:lang w:val="fr-FR"/>
        </w:rPr>
        <w:t>ai plus pour elles</w:t>
      </w:r>
      <w:r w:rsidR="00574884" w:rsidRPr="006357C5">
        <w:rPr>
          <w:rFonts w:cs="Times New Roman"/>
          <w:sz w:val="18"/>
          <w:szCs w:val="18"/>
          <w:lang w:val="fr-FR"/>
        </w:rPr>
        <w:t>, à vrai dire, de respect religieux » (</w:t>
      </w:r>
      <w:r w:rsidR="00574884" w:rsidRPr="006357C5">
        <w:rPr>
          <w:rFonts w:cs="Times New Roman"/>
          <w:i/>
          <w:sz w:val="18"/>
          <w:szCs w:val="18"/>
          <w:lang w:val="fr-FR"/>
        </w:rPr>
        <w:t>CSB</w:t>
      </w:r>
      <w:r w:rsidR="009D05F7" w:rsidRPr="009D05F7">
        <w:rPr>
          <w:rFonts w:cs="Times New Roman"/>
          <w:sz w:val="18"/>
          <w:szCs w:val="18"/>
          <w:lang w:val="fr-FR"/>
        </w:rPr>
        <w:t xml:space="preserve">, </w:t>
      </w:r>
      <w:r w:rsidR="00574884" w:rsidRPr="006357C5">
        <w:rPr>
          <w:rFonts w:cs="Times New Roman"/>
          <w:sz w:val="18"/>
          <w:szCs w:val="18"/>
          <w:lang w:val="fr-FR"/>
        </w:rPr>
        <w:t xml:space="preserve">175). </w:t>
      </w:r>
      <w:r w:rsidR="00305621" w:rsidRPr="001D0DF2">
        <w:rPr>
          <w:rFonts w:cs="Times New Roman"/>
          <w:sz w:val="18"/>
          <w:szCs w:val="18"/>
          <w:lang w:val="fr-FR"/>
        </w:rPr>
        <w:t>In contrast</w:t>
      </w:r>
      <w:r w:rsidR="00E06A17" w:rsidRPr="00FE3105">
        <w:rPr>
          <w:rFonts w:cs="Times New Roman"/>
          <w:sz w:val="18"/>
          <w:szCs w:val="18"/>
          <w:lang w:val="fr-FR"/>
        </w:rPr>
        <w:t>, a</w:t>
      </w:r>
      <w:r w:rsidR="00E06A17" w:rsidRPr="00864239">
        <w:rPr>
          <w:rFonts w:cs="Times New Roman"/>
          <w:sz w:val="18"/>
          <w:szCs w:val="18"/>
          <w:lang w:val="fr-FR"/>
        </w:rPr>
        <w:t>t the end of « </w:t>
      </w:r>
      <w:r w:rsidR="00E06A17" w:rsidRPr="006357C5">
        <w:rPr>
          <w:rFonts w:cs="Times New Roman"/>
          <w:sz w:val="18"/>
          <w:szCs w:val="18"/>
          <w:lang w:val="fr-FR"/>
        </w:rPr>
        <w:t xml:space="preserve">À propos de Baudelaire </w:t>
      </w:r>
      <w:r w:rsidR="00E06A17" w:rsidRPr="006357C5">
        <w:rPr>
          <w:rFonts w:cs="Times New Roman"/>
          <w:lang w:val="fr-FR"/>
        </w:rPr>
        <w:t xml:space="preserve">», </w:t>
      </w:r>
      <w:r w:rsidR="00574884" w:rsidRPr="006357C5">
        <w:rPr>
          <w:rFonts w:cs="Times New Roman"/>
          <w:sz w:val="18"/>
          <w:szCs w:val="18"/>
          <w:lang w:val="fr-FR"/>
        </w:rPr>
        <w:t>Proust justifies</w:t>
      </w:r>
      <w:r w:rsidR="00E06A17" w:rsidRPr="006357C5">
        <w:rPr>
          <w:rFonts w:cs="Times New Roman"/>
          <w:sz w:val="18"/>
          <w:szCs w:val="18"/>
          <w:lang w:val="fr-FR"/>
        </w:rPr>
        <w:t xml:space="preserve"> </w:t>
      </w:r>
      <w:r w:rsidR="00E06A17" w:rsidRPr="001D0DF2">
        <w:rPr>
          <w:rFonts w:cs="Times New Roman"/>
          <w:sz w:val="18"/>
          <w:szCs w:val="18"/>
          <w:lang w:val="fr-FR"/>
        </w:rPr>
        <w:t>« </w:t>
      </w:r>
      <w:r w:rsidR="00E06A17" w:rsidRPr="006357C5">
        <w:rPr>
          <w:rFonts w:cs="Times New Roman"/>
          <w:sz w:val="18"/>
          <w:szCs w:val="18"/>
          <w:lang w:val="fr-FR"/>
        </w:rPr>
        <w:t>l’inexactitude possible, et facile à rectifier, de certaines citations</w:t>
      </w:r>
      <w:r w:rsidR="00E06A17" w:rsidRPr="001D0DF2">
        <w:rPr>
          <w:rFonts w:cs="Times New Roman"/>
          <w:sz w:val="18"/>
          <w:szCs w:val="18"/>
          <w:lang w:val="fr-FR"/>
        </w:rPr>
        <w:t> </w:t>
      </w:r>
      <w:r w:rsidR="00E06A17" w:rsidRPr="00FE3105">
        <w:rPr>
          <w:rFonts w:cs="Times New Roman"/>
          <w:lang w:val="fr-FR"/>
        </w:rPr>
        <w:t>»</w:t>
      </w:r>
      <w:r w:rsidR="00E06A17" w:rsidRPr="006357C5">
        <w:rPr>
          <w:rFonts w:cs="Times New Roman"/>
          <w:sz w:val="18"/>
          <w:szCs w:val="18"/>
          <w:lang w:val="fr-FR"/>
        </w:rPr>
        <w:t xml:space="preserve"> </w:t>
      </w:r>
      <w:r w:rsidR="00574884" w:rsidRPr="006357C5">
        <w:rPr>
          <w:rFonts w:cs="Times New Roman"/>
          <w:sz w:val="18"/>
          <w:szCs w:val="18"/>
          <w:lang w:val="fr-FR"/>
        </w:rPr>
        <w:t>by claiming to be citing from memory (</w:t>
      </w:r>
      <w:r w:rsidR="00574884" w:rsidRPr="006357C5">
        <w:rPr>
          <w:rFonts w:cs="Times New Roman"/>
          <w:i/>
          <w:sz w:val="18"/>
          <w:szCs w:val="18"/>
          <w:lang w:val="fr-FR"/>
        </w:rPr>
        <w:t>CSB</w:t>
      </w:r>
      <w:r w:rsidR="00574884" w:rsidRPr="006357C5">
        <w:rPr>
          <w:rFonts w:cs="Times New Roman"/>
          <w:sz w:val="18"/>
          <w:szCs w:val="18"/>
          <w:lang w:val="fr-FR"/>
        </w:rPr>
        <w:t xml:space="preserve">, </w:t>
      </w:r>
      <w:r w:rsidR="00E06A17" w:rsidRPr="006357C5">
        <w:rPr>
          <w:rFonts w:cs="Times New Roman"/>
          <w:sz w:val="18"/>
          <w:szCs w:val="18"/>
          <w:lang w:val="fr-FR"/>
        </w:rPr>
        <w:t>638).</w:t>
      </w:r>
      <w:r w:rsidR="00305621" w:rsidRPr="001D0DF2">
        <w:rPr>
          <w:rFonts w:cs="Times New Roman"/>
          <w:sz w:val="18"/>
          <w:szCs w:val="18"/>
          <w:lang w:val="fr-FR"/>
        </w:rPr>
        <w:t xml:space="preserve"> </w:t>
      </w:r>
      <w:r w:rsidR="00305621" w:rsidRPr="006357C5">
        <w:rPr>
          <w:rFonts w:cs="Times New Roman"/>
          <w:sz w:val="18"/>
          <w:szCs w:val="18"/>
        </w:rPr>
        <w:t xml:space="preserve">Both these examples </w:t>
      </w:r>
      <w:r w:rsidR="00E30F53">
        <w:rPr>
          <w:rFonts w:cs="Times New Roman"/>
          <w:sz w:val="18"/>
          <w:szCs w:val="18"/>
        </w:rPr>
        <w:t>provide useful glosses on the process of misquota</w:t>
      </w:r>
      <w:r w:rsidR="0035525E">
        <w:rPr>
          <w:rFonts w:cs="Times New Roman"/>
          <w:sz w:val="18"/>
          <w:szCs w:val="18"/>
        </w:rPr>
        <w:t>tion which haunts</w:t>
      </w:r>
      <w:r w:rsidR="00E30F53">
        <w:rPr>
          <w:rFonts w:cs="Times New Roman"/>
          <w:sz w:val="18"/>
          <w:szCs w:val="18"/>
        </w:rPr>
        <w:t xml:space="preserve"> Proust’s reworking of </w:t>
      </w:r>
      <w:r w:rsidR="0035525E">
        <w:rPr>
          <w:rFonts w:cs="Times New Roman"/>
          <w:i/>
          <w:sz w:val="18"/>
          <w:szCs w:val="18"/>
        </w:rPr>
        <w:t>Adieu</w:t>
      </w:r>
      <w:r w:rsidR="0035525E">
        <w:rPr>
          <w:rFonts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2236F"/>
    <w:multiLevelType w:val="hybridMultilevel"/>
    <w:tmpl w:val="E2824E62"/>
    <w:lvl w:ilvl="0" w:tplc="D444EEDA">
      <w:numFmt w:val="bullet"/>
      <w:lvlText w:val="-"/>
      <w:lvlJc w:val="left"/>
      <w:pPr>
        <w:ind w:left="720" w:hanging="360"/>
      </w:pPr>
      <w:rPr>
        <w:rFonts w:ascii="Baskerville Old Face" w:eastAsiaTheme="minorHAnsi"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6D7D5F"/>
    <w:multiLevelType w:val="hybridMultilevel"/>
    <w:tmpl w:val="A7CE0AF8"/>
    <w:lvl w:ilvl="0" w:tplc="9EEEBBFE">
      <w:numFmt w:val="bullet"/>
      <w:lvlText w:val="-"/>
      <w:lvlJc w:val="left"/>
      <w:pPr>
        <w:ind w:left="720" w:hanging="360"/>
      </w:pPr>
      <w:rPr>
        <w:rFonts w:ascii="Baskerville Old Face" w:eastAsiaTheme="minorHAnsi"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DE1268"/>
    <w:multiLevelType w:val="hybridMultilevel"/>
    <w:tmpl w:val="91224922"/>
    <w:lvl w:ilvl="0" w:tplc="9EB04320">
      <w:start w:val="1913"/>
      <w:numFmt w:val="bullet"/>
      <w:lvlText w:val="-"/>
      <w:lvlJc w:val="left"/>
      <w:pPr>
        <w:ind w:left="720" w:hanging="360"/>
      </w:pPr>
      <w:rPr>
        <w:rFonts w:ascii="Baskerville Old Face" w:eastAsiaTheme="minorHAnsi"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036C33"/>
    <w:multiLevelType w:val="hybridMultilevel"/>
    <w:tmpl w:val="D6FE8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9E5926"/>
    <w:multiLevelType w:val="hybridMultilevel"/>
    <w:tmpl w:val="5F6AC4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27D7D3F"/>
    <w:multiLevelType w:val="hybridMultilevel"/>
    <w:tmpl w:val="691834C0"/>
    <w:lvl w:ilvl="0" w:tplc="3EE40B86">
      <w:numFmt w:val="bullet"/>
      <w:lvlText w:val="-"/>
      <w:lvlJc w:val="left"/>
      <w:pPr>
        <w:ind w:left="720" w:hanging="360"/>
      </w:pPr>
      <w:rPr>
        <w:rFonts w:ascii="Baskerville Old Face" w:eastAsiaTheme="minorHAnsi"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60"/>
    <w:rsid w:val="00001A56"/>
    <w:rsid w:val="000025AE"/>
    <w:rsid w:val="0000349F"/>
    <w:rsid w:val="00004198"/>
    <w:rsid w:val="00005392"/>
    <w:rsid w:val="00005951"/>
    <w:rsid w:val="00006179"/>
    <w:rsid w:val="00006218"/>
    <w:rsid w:val="00007A00"/>
    <w:rsid w:val="00007A08"/>
    <w:rsid w:val="00007DF2"/>
    <w:rsid w:val="00007F82"/>
    <w:rsid w:val="0001080A"/>
    <w:rsid w:val="000117CC"/>
    <w:rsid w:val="00011ED7"/>
    <w:rsid w:val="00013159"/>
    <w:rsid w:val="000136E4"/>
    <w:rsid w:val="000145FD"/>
    <w:rsid w:val="00015D49"/>
    <w:rsid w:val="00016C76"/>
    <w:rsid w:val="00016C77"/>
    <w:rsid w:val="00016EA2"/>
    <w:rsid w:val="00016EBE"/>
    <w:rsid w:val="000178D0"/>
    <w:rsid w:val="00017AB6"/>
    <w:rsid w:val="00017B8B"/>
    <w:rsid w:val="00017DBA"/>
    <w:rsid w:val="0002108C"/>
    <w:rsid w:val="000218E7"/>
    <w:rsid w:val="00021975"/>
    <w:rsid w:val="00021A4D"/>
    <w:rsid w:val="00021E4D"/>
    <w:rsid w:val="00023EDD"/>
    <w:rsid w:val="00023F47"/>
    <w:rsid w:val="00024738"/>
    <w:rsid w:val="000247E2"/>
    <w:rsid w:val="00025603"/>
    <w:rsid w:val="00025BE9"/>
    <w:rsid w:val="0002661E"/>
    <w:rsid w:val="0002717D"/>
    <w:rsid w:val="000300A9"/>
    <w:rsid w:val="00030B66"/>
    <w:rsid w:val="00031A2B"/>
    <w:rsid w:val="00031EA7"/>
    <w:rsid w:val="000324FD"/>
    <w:rsid w:val="000348F0"/>
    <w:rsid w:val="00034DE7"/>
    <w:rsid w:val="00034F4D"/>
    <w:rsid w:val="00035079"/>
    <w:rsid w:val="00041A4C"/>
    <w:rsid w:val="0004346C"/>
    <w:rsid w:val="000442F8"/>
    <w:rsid w:val="0004442A"/>
    <w:rsid w:val="0004499B"/>
    <w:rsid w:val="00045A07"/>
    <w:rsid w:val="00046EEF"/>
    <w:rsid w:val="00047877"/>
    <w:rsid w:val="00050450"/>
    <w:rsid w:val="00051CD9"/>
    <w:rsid w:val="00052E17"/>
    <w:rsid w:val="00054BE6"/>
    <w:rsid w:val="00057385"/>
    <w:rsid w:val="000574B7"/>
    <w:rsid w:val="000577B9"/>
    <w:rsid w:val="000577F2"/>
    <w:rsid w:val="000608BC"/>
    <w:rsid w:val="00060A4E"/>
    <w:rsid w:val="0006166E"/>
    <w:rsid w:val="00061AEC"/>
    <w:rsid w:val="00061B5B"/>
    <w:rsid w:val="000647FE"/>
    <w:rsid w:val="00064BF9"/>
    <w:rsid w:val="00065248"/>
    <w:rsid w:val="00065AB0"/>
    <w:rsid w:val="00065D7C"/>
    <w:rsid w:val="000665BE"/>
    <w:rsid w:val="00066C46"/>
    <w:rsid w:val="0006754A"/>
    <w:rsid w:val="00070941"/>
    <w:rsid w:val="0007153E"/>
    <w:rsid w:val="000721AC"/>
    <w:rsid w:val="0007250E"/>
    <w:rsid w:val="00072B8A"/>
    <w:rsid w:val="00075320"/>
    <w:rsid w:val="00075C9A"/>
    <w:rsid w:val="000760D0"/>
    <w:rsid w:val="00076640"/>
    <w:rsid w:val="0007678B"/>
    <w:rsid w:val="00076BA4"/>
    <w:rsid w:val="00076F6B"/>
    <w:rsid w:val="0007710C"/>
    <w:rsid w:val="0008043A"/>
    <w:rsid w:val="00080B4E"/>
    <w:rsid w:val="0008172B"/>
    <w:rsid w:val="000835B4"/>
    <w:rsid w:val="0008400F"/>
    <w:rsid w:val="0008411E"/>
    <w:rsid w:val="00084B2E"/>
    <w:rsid w:val="00085241"/>
    <w:rsid w:val="00085D79"/>
    <w:rsid w:val="00085F57"/>
    <w:rsid w:val="000862B1"/>
    <w:rsid w:val="000862BC"/>
    <w:rsid w:val="0008678F"/>
    <w:rsid w:val="00086A77"/>
    <w:rsid w:val="00086ADF"/>
    <w:rsid w:val="00086B2D"/>
    <w:rsid w:val="000874A4"/>
    <w:rsid w:val="00087DCD"/>
    <w:rsid w:val="00090477"/>
    <w:rsid w:val="00090BAA"/>
    <w:rsid w:val="00091518"/>
    <w:rsid w:val="0009174A"/>
    <w:rsid w:val="0009212C"/>
    <w:rsid w:val="00092FF7"/>
    <w:rsid w:val="00093748"/>
    <w:rsid w:val="00093CF2"/>
    <w:rsid w:val="000949F1"/>
    <w:rsid w:val="00095AEC"/>
    <w:rsid w:val="00095CC3"/>
    <w:rsid w:val="00095DFB"/>
    <w:rsid w:val="00097E5F"/>
    <w:rsid w:val="000A00EE"/>
    <w:rsid w:val="000A336A"/>
    <w:rsid w:val="000A4A20"/>
    <w:rsid w:val="000A66A1"/>
    <w:rsid w:val="000A6822"/>
    <w:rsid w:val="000A7119"/>
    <w:rsid w:val="000A7328"/>
    <w:rsid w:val="000A7E57"/>
    <w:rsid w:val="000B0437"/>
    <w:rsid w:val="000B101F"/>
    <w:rsid w:val="000B133A"/>
    <w:rsid w:val="000B1AC9"/>
    <w:rsid w:val="000B1C12"/>
    <w:rsid w:val="000B2401"/>
    <w:rsid w:val="000B25F2"/>
    <w:rsid w:val="000B2691"/>
    <w:rsid w:val="000B2F05"/>
    <w:rsid w:val="000B30D4"/>
    <w:rsid w:val="000B3A5D"/>
    <w:rsid w:val="000B453A"/>
    <w:rsid w:val="000B59FD"/>
    <w:rsid w:val="000B7D13"/>
    <w:rsid w:val="000C005F"/>
    <w:rsid w:val="000C0F3F"/>
    <w:rsid w:val="000C289A"/>
    <w:rsid w:val="000C35DE"/>
    <w:rsid w:val="000C5BEE"/>
    <w:rsid w:val="000C646B"/>
    <w:rsid w:val="000C6C3D"/>
    <w:rsid w:val="000C758B"/>
    <w:rsid w:val="000C76E3"/>
    <w:rsid w:val="000C7EB4"/>
    <w:rsid w:val="000D0366"/>
    <w:rsid w:val="000D03AC"/>
    <w:rsid w:val="000D062F"/>
    <w:rsid w:val="000D077A"/>
    <w:rsid w:val="000D08F7"/>
    <w:rsid w:val="000D0A30"/>
    <w:rsid w:val="000D17CF"/>
    <w:rsid w:val="000D2E8F"/>
    <w:rsid w:val="000D48E7"/>
    <w:rsid w:val="000D5573"/>
    <w:rsid w:val="000D6234"/>
    <w:rsid w:val="000D71ED"/>
    <w:rsid w:val="000D7A2E"/>
    <w:rsid w:val="000D7C00"/>
    <w:rsid w:val="000E033A"/>
    <w:rsid w:val="000E0BA5"/>
    <w:rsid w:val="000E1A0E"/>
    <w:rsid w:val="000E29C1"/>
    <w:rsid w:val="000E2D2A"/>
    <w:rsid w:val="000E30E7"/>
    <w:rsid w:val="000E566E"/>
    <w:rsid w:val="000E6227"/>
    <w:rsid w:val="000E63E2"/>
    <w:rsid w:val="000E69E1"/>
    <w:rsid w:val="000F0287"/>
    <w:rsid w:val="000F0963"/>
    <w:rsid w:val="000F1686"/>
    <w:rsid w:val="000F1767"/>
    <w:rsid w:val="000F1B81"/>
    <w:rsid w:val="000F204C"/>
    <w:rsid w:val="000F21BB"/>
    <w:rsid w:val="000F2349"/>
    <w:rsid w:val="000F3084"/>
    <w:rsid w:val="000F38A4"/>
    <w:rsid w:val="000F3A58"/>
    <w:rsid w:val="000F3AB2"/>
    <w:rsid w:val="000F5674"/>
    <w:rsid w:val="000F568E"/>
    <w:rsid w:val="000F712B"/>
    <w:rsid w:val="000F7819"/>
    <w:rsid w:val="001001AB"/>
    <w:rsid w:val="00100D8E"/>
    <w:rsid w:val="00102353"/>
    <w:rsid w:val="0010246C"/>
    <w:rsid w:val="0010299A"/>
    <w:rsid w:val="00102BC2"/>
    <w:rsid w:val="00102F00"/>
    <w:rsid w:val="001032BF"/>
    <w:rsid w:val="00103548"/>
    <w:rsid w:val="0010375D"/>
    <w:rsid w:val="0010399C"/>
    <w:rsid w:val="00103BD7"/>
    <w:rsid w:val="00103DB5"/>
    <w:rsid w:val="00103F52"/>
    <w:rsid w:val="00103F8B"/>
    <w:rsid w:val="001041F0"/>
    <w:rsid w:val="00104959"/>
    <w:rsid w:val="00104E6C"/>
    <w:rsid w:val="00104E9C"/>
    <w:rsid w:val="001051FB"/>
    <w:rsid w:val="00105C77"/>
    <w:rsid w:val="00105FE1"/>
    <w:rsid w:val="00106186"/>
    <w:rsid w:val="00106A7B"/>
    <w:rsid w:val="00106E93"/>
    <w:rsid w:val="00106E9C"/>
    <w:rsid w:val="00107172"/>
    <w:rsid w:val="00107B35"/>
    <w:rsid w:val="00110155"/>
    <w:rsid w:val="00110440"/>
    <w:rsid w:val="00110FE0"/>
    <w:rsid w:val="0011149F"/>
    <w:rsid w:val="001115A8"/>
    <w:rsid w:val="001116B0"/>
    <w:rsid w:val="00111D3B"/>
    <w:rsid w:val="0011260E"/>
    <w:rsid w:val="001127C4"/>
    <w:rsid w:val="00112A0F"/>
    <w:rsid w:val="00116057"/>
    <w:rsid w:val="00120085"/>
    <w:rsid w:val="00120F63"/>
    <w:rsid w:val="00121551"/>
    <w:rsid w:val="00122236"/>
    <w:rsid w:val="00122A3B"/>
    <w:rsid w:val="001232F6"/>
    <w:rsid w:val="00124723"/>
    <w:rsid w:val="00124BDA"/>
    <w:rsid w:val="00126DEF"/>
    <w:rsid w:val="0012795E"/>
    <w:rsid w:val="001302B6"/>
    <w:rsid w:val="00130852"/>
    <w:rsid w:val="001311B9"/>
    <w:rsid w:val="00131315"/>
    <w:rsid w:val="0013151E"/>
    <w:rsid w:val="001320BF"/>
    <w:rsid w:val="00132800"/>
    <w:rsid w:val="00132D8B"/>
    <w:rsid w:val="00132E27"/>
    <w:rsid w:val="0013371C"/>
    <w:rsid w:val="00134604"/>
    <w:rsid w:val="001346E7"/>
    <w:rsid w:val="00134934"/>
    <w:rsid w:val="00134B48"/>
    <w:rsid w:val="00135043"/>
    <w:rsid w:val="00135382"/>
    <w:rsid w:val="0013778C"/>
    <w:rsid w:val="001377B3"/>
    <w:rsid w:val="00137EFC"/>
    <w:rsid w:val="00140AF1"/>
    <w:rsid w:val="001417F5"/>
    <w:rsid w:val="0014258B"/>
    <w:rsid w:val="00142EB3"/>
    <w:rsid w:val="001434D8"/>
    <w:rsid w:val="00144DC1"/>
    <w:rsid w:val="00144F9F"/>
    <w:rsid w:val="00146749"/>
    <w:rsid w:val="001467F0"/>
    <w:rsid w:val="00147574"/>
    <w:rsid w:val="00150208"/>
    <w:rsid w:val="0015043A"/>
    <w:rsid w:val="00150856"/>
    <w:rsid w:val="00150935"/>
    <w:rsid w:val="00150E2E"/>
    <w:rsid w:val="00150E94"/>
    <w:rsid w:val="001510F4"/>
    <w:rsid w:val="00152336"/>
    <w:rsid w:val="00152AE7"/>
    <w:rsid w:val="00154860"/>
    <w:rsid w:val="00156220"/>
    <w:rsid w:val="00156D6E"/>
    <w:rsid w:val="0015744C"/>
    <w:rsid w:val="0015783D"/>
    <w:rsid w:val="001618C1"/>
    <w:rsid w:val="00161EF7"/>
    <w:rsid w:val="00162563"/>
    <w:rsid w:val="00163B97"/>
    <w:rsid w:val="00164641"/>
    <w:rsid w:val="00164DD0"/>
    <w:rsid w:val="001650CC"/>
    <w:rsid w:val="00165CA5"/>
    <w:rsid w:val="00165F57"/>
    <w:rsid w:val="0016725D"/>
    <w:rsid w:val="00167D0E"/>
    <w:rsid w:val="001702E2"/>
    <w:rsid w:val="00170369"/>
    <w:rsid w:val="00171161"/>
    <w:rsid w:val="00172F9E"/>
    <w:rsid w:val="001731B7"/>
    <w:rsid w:val="001733CB"/>
    <w:rsid w:val="00173550"/>
    <w:rsid w:val="00173A65"/>
    <w:rsid w:val="001748CA"/>
    <w:rsid w:val="00174F5C"/>
    <w:rsid w:val="0017509D"/>
    <w:rsid w:val="001756A7"/>
    <w:rsid w:val="001773A7"/>
    <w:rsid w:val="001778A5"/>
    <w:rsid w:val="001779E9"/>
    <w:rsid w:val="00177A68"/>
    <w:rsid w:val="00177E02"/>
    <w:rsid w:val="001802DA"/>
    <w:rsid w:val="001806BF"/>
    <w:rsid w:val="00180F9B"/>
    <w:rsid w:val="001810CB"/>
    <w:rsid w:val="001818DE"/>
    <w:rsid w:val="00181DEC"/>
    <w:rsid w:val="00182317"/>
    <w:rsid w:val="00184559"/>
    <w:rsid w:val="0018469C"/>
    <w:rsid w:val="001857AA"/>
    <w:rsid w:val="00185CDF"/>
    <w:rsid w:val="00186E00"/>
    <w:rsid w:val="00187159"/>
    <w:rsid w:val="00187968"/>
    <w:rsid w:val="00187FB7"/>
    <w:rsid w:val="0019004B"/>
    <w:rsid w:val="0019038C"/>
    <w:rsid w:val="00190F13"/>
    <w:rsid w:val="00190F2F"/>
    <w:rsid w:val="0019146B"/>
    <w:rsid w:val="00191966"/>
    <w:rsid w:val="00192318"/>
    <w:rsid w:val="001924EC"/>
    <w:rsid w:val="00192AAD"/>
    <w:rsid w:val="00192B29"/>
    <w:rsid w:val="00193325"/>
    <w:rsid w:val="00195573"/>
    <w:rsid w:val="001955A4"/>
    <w:rsid w:val="00196BD1"/>
    <w:rsid w:val="00197C8F"/>
    <w:rsid w:val="00197CF8"/>
    <w:rsid w:val="001A02E2"/>
    <w:rsid w:val="001A03B4"/>
    <w:rsid w:val="001A0546"/>
    <w:rsid w:val="001A07FF"/>
    <w:rsid w:val="001A0F64"/>
    <w:rsid w:val="001A1094"/>
    <w:rsid w:val="001A39C2"/>
    <w:rsid w:val="001A3A2B"/>
    <w:rsid w:val="001A3B3D"/>
    <w:rsid w:val="001A447D"/>
    <w:rsid w:val="001A480C"/>
    <w:rsid w:val="001A5964"/>
    <w:rsid w:val="001A6421"/>
    <w:rsid w:val="001A71E4"/>
    <w:rsid w:val="001B035E"/>
    <w:rsid w:val="001B0CE5"/>
    <w:rsid w:val="001B13EA"/>
    <w:rsid w:val="001B1F12"/>
    <w:rsid w:val="001B2A27"/>
    <w:rsid w:val="001B379B"/>
    <w:rsid w:val="001B4E7C"/>
    <w:rsid w:val="001B51EE"/>
    <w:rsid w:val="001B55AB"/>
    <w:rsid w:val="001B7747"/>
    <w:rsid w:val="001B7A87"/>
    <w:rsid w:val="001C110C"/>
    <w:rsid w:val="001C1557"/>
    <w:rsid w:val="001C1DE9"/>
    <w:rsid w:val="001C2306"/>
    <w:rsid w:val="001C3404"/>
    <w:rsid w:val="001C3737"/>
    <w:rsid w:val="001C43B7"/>
    <w:rsid w:val="001C472C"/>
    <w:rsid w:val="001C488F"/>
    <w:rsid w:val="001C59A1"/>
    <w:rsid w:val="001C5C3D"/>
    <w:rsid w:val="001C6D0E"/>
    <w:rsid w:val="001C6F23"/>
    <w:rsid w:val="001C72A2"/>
    <w:rsid w:val="001C7957"/>
    <w:rsid w:val="001C7F24"/>
    <w:rsid w:val="001D041C"/>
    <w:rsid w:val="001D06D2"/>
    <w:rsid w:val="001D0DF2"/>
    <w:rsid w:val="001D155C"/>
    <w:rsid w:val="001D1AB5"/>
    <w:rsid w:val="001D1DCA"/>
    <w:rsid w:val="001D2031"/>
    <w:rsid w:val="001D22E7"/>
    <w:rsid w:val="001D295E"/>
    <w:rsid w:val="001D2E6E"/>
    <w:rsid w:val="001D2E7B"/>
    <w:rsid w:val="001D548B"/>
    <w:rsid w:val="001D5F17"/>
    <w:rsid w:val="001D6742"/>
    <w:rsid w:val="001D705F"/>
    <w:rsid w:val="001E08B1"/>
    <w:rsid w:val="001E1817"/>
    <w:rsid w:val="001E26CE"/>
    <w:rsid w:val="001E2D28"/>
    <w:rsid w:val="001E30C9"/>
    <w:rsid w:val="001E4070"/>
    <w:rsid w:val="001E46AF"/>
    <w:rsid w:val="001E4EF7"/>
    <w:rsid w:val="001E4FBB"/>
    <w:rsid w:val="001E554E"/>
    <w:rsid w:val="001E5815"/>
    <w:rsid w:val="001E6639"/>
    <w:rsid w:val="001E72D5"/>
    <w:rsid w:val="001F0F31"/>
    <w:rsid w:val="001F2742"/>
    <w:rsid w:val="001F274D"/>
    <w:rsid w:val="001F2C6E"/>
    <w:rsid w:val="001F375C"/>
    <w:rsid w:val="001F393F"/>
    <w:rsid w:val="001F3BED"/>
    <w:rsid w:val="001F3CB8"/>
    <w:rsid w:val="001F3F16"/>
    <w:rsid w:val="001F4812"/>
    <w:rsid w:val="001F507D"/>
    <w:rsid w:val="001F50C8"/>
    <w:rsid w:val="001F5458"/>
    <w:rsid w:val="001F6652"/>
    <w:rsid w:val="001F6953"/>
    <w:rsid w:val="001F730F"/>
    <w:rsid w:val="0020041B"/>
    <w:rsid w:val="002006CA"/>
    <w:rsid w:val="00200B2F"/>
    <w:rsid w:val="00201CCC"/>
    <w:rsid w:val="0020297E"/>
    <w:rsid w:val="00203DEE"/>
    <w:rsid w:val="00203E81"/>
    <w:rsid w:val="002043DA"/>
    <w:rsid w:val="00204DF8"/>
    <w:rsid w:val="00204E04"/>
    <w:rsid w:val="00205576"/>
    <w:rsid w:val="00206008"/>
    <w:rsid w:val="00206ADD"/>
    <w:rsid w:val="00206DE0"/>
    <w:rsid w:val="00206E83"/>
    <w:rsid w:val="0021138B"/>
    <w:rsid w:val="00211513"/>
    <w:rsid w:val="00211D91"/>
    <w:rsid w:val="002124EA"/>
    <w:rsid w:val="00212E73"/>
    <w:rsid w:val="00212F66"/>
    <w:rsid w:val="00213D50"/>
    <w:rsid w:val="00214656"/>
    <w:rsid w:val="002153B0"/>
    <w:rsid w:val="002169D1"/>
    <w:rsid w:val="00216BC4"/>
    <w:rsid w:val="00217682"/>
    <w:rsid w:val="002176F6"/>
    <w:rsid w:val="00217AA3"/>
    <w:rsid w:val="00217BF0"/>
    <w:rsid w:val="002203ED"/>
    <w:rsid w:val="00220604"/>
    <w:rsid w:val="00221D18"/>
    <w:rsid w:val="002228C4"/>
    <w:rsid w:val="00222C03"/>
    <w:rsid w:val="00222CF7"/>
    <w:rsid w:val="0022311B"/>
    <w:rsid w:val="002237B3"/>
    <w:rsid w:val="002239C7"/>
    <w:rsid w:val="002256DA"/>
    <w:rsid w:val="00226C56"/>
    <w:rsid w:val="00226D17"/>
    <w:rsid w:val="00227AD9"/>
    <w:rsid w:val="00227DA8"/>
    <w:rsid w:val="002301ED"/>
    <w:rsid w:val="00232438"/>
    <w:rsid w:val="00234933"/>
    <w:rsid w:val="00234C58"/>
    <w:rsid w:val="0023581C"/>
    <w:rsid w:val="0023690F"/>
    <w:rsid w:val="00237AD2"/>
    <w:rsid w:val="00237EED"/>
    <w:rsid w:val="002404C9"/>
    <w:rsid w:val="00241AE3"/>
    <w:rsid w:val="0024201B"/>
    <w:rsid w:val="0024253B"/>
    <w:rsid w:val="002434C7"/>
    <w:rsid w:val="00243E6D"/>
    <w:rsid w:val="002441F0"/>
    <w:rsid w:val="00244E4F"/>
    <w:rsid w:val="002455C9"/>
    <w:rsid w:val="002466D5"/>
    <w:rsid w:val="00246835"/>
    <w:rsid w:val="00246FE3"/>
    <w:rsid w:val="002475AA"/>
    <w:rsid w:val="002477D1"/>
    <w:rsid w:val="00247D0A"/>
    <w:rsid w:val="00250198"/>
    <w:rsid w:val="00251EE2"/>
    <w:rsid w:val="00252824"/>
    <w:rsid w:val="00253290"/>
    <w:rsid w:val="002539FD"/>
    <w:rsid w:val="00255C49"/>
    <w:rsid w:val="00256EA7"/>
    <w:rsid w:val="00261398"/>
    <w:rsid w:val="00261B0C"/>
    <w:rsid w:val="002629A6"/>
    <w:rsid w:val="00263293"/>
    <w:rsid w:val="00263798"/>
    <w:rsid w:val="00263A9D"/>
    <w:rsid w:val="0026426C"/>
    <w:rsid w:val="00264A30"/>
    <w:rsid w:val="002654A5"/>
    <w:rsid w:val="0026578E"/>
    <w:rsid w:val="00266EE2"/>
    <w:rsid w:val="00267D6C"/>
    <w:rsid w:val="00267F14"/>
    <w:rsid w:val="00271177"/>
    <w:rsid w:val="002722DD"/>
    <w:rsid w:val="00272325"/>
    <w:rsid w:val="002725CD"/>
    <w:rsid w:val="002726C1"/>
    <w:rsid w:val="00272B6E"/>
    <w:rsid w:val="00273460"/>
    <w:rsid w:val="00273767"/>
    <w:rsid w:val="00273BE8"/>
    <w:rsid w:val="00273EC1"/>
    <w:rsid w:val="00273FF7"/>
    <w:rsid w:val="00274394"/>
    <w:rsid w:val="00275F62"/>
    <w:rsid w:val="002819F4"/>
    <w:rsid w:val="00282A12"/>
    <w:rsid w:val="00283276"/>
    <w:rsid w:val="0028375D"/>
    <w:rsid w:val="00283C95"/>
    <w:rsid w:val="0028404D"/>
    <w:rsid w:val="0028460B"/>
    <w:rsid w:val="002849EB"/>
    <w:rsid w:val="00285936"/>
    <w:rsid w:val="0029013A"/>
    <w:rsid w:val="0029080B"/>
    <w:rsid w:val="00290A8F"/>
    <w:rsid w:val="00290DAE"/>
    <w:rsid w:val="00292676"/>
    <w:rsid w:val="00293551"/>
    <w:rsid w:val="00293838"/>
    <w:rsid w:val="00293B98"/>
    <w:rsid w:val="00293CA1"/>
    <w:rsid w:val="002947B7"/>
    <w:rsid w:val="00294EAE"/>
    <w:rsid w:val="00295585"/>
    <w:rsid w:val="002955D3"/>
    <w:rsid w:val="0029615A"/>
    <w:rsid w:val="00296773"/>
    <w:rsid w:val="00296979"/>
    <w:rsid w:val="00297D78"/>
    <w:rsid w:val="002A11D0"/>
    <w:rsid w:val="002A1408"/>
    <w:rsid w:val="002A2FE0"/>
    <w:rsid w:val="002A34E3"/>
    <w:rsid w:val="002A360C"/>
    <w:rsid w:val="002A4214"/>
    <w:rsid w:val="002A4D00"/>
    <w:rsid w:val="002A4E75"/>
    <w:rsid w:val="002A4F15"/>
    <w:rsid w:val="002A5045"/>
    <w:rsid w:val="002A54A3"/>
    <w:rsid w:val="002A56FB"/>
    <w:rsid w:val="002A5C48"/>
    <w:rsid w:val="002A62BD"/>
    <w:rsid w:val="002A66AB"/>
    <w:rsid w:val="002A6F90"/>
    <w:rsid w:val="002A75CC"/>
    <w:rsid w:val="002A7F5E"/>
    <w:rsid w:val="002B0BDE"/>
    <w:rsid w:val="002B24F9"/>
    <w:rsid w:val="002B2A18"/>
    <w:rsid w:val="002B2F1F"/>
    <w:rsid w:val="002B2FBD"/>
    <w:rsid w:val="002B34B0"/>
    <w:rsid w:val="002B47F7"/>
    <w:rsid w:val="002B50A7"/>
    <w:rsid w:val="002B578D"/>
    <w:rsid w:val="002B63D2"/>
    <w:rsid w:val="002C0A22"/>
    <w:rsid w:val="002C11D0"/>
    <w:rsid w:val="002C296B"/>
    <w:rsid w:val="002C2AE0"/>
    <w:rsid w:val="002C2E89"/>
    <w:rsid w:val="002C3392"/>
    <w:rsid w:val="002C373C"/>
    <w:rsid w:val="002C45A7"/>
    <w:rsid w:val="002C46D2"/>
    <w:rsid w:val="002C47FE"/>
    <w:rsid w:val="002C4AAF"/>
    <w:rsid w:val="002C555A"/>
    <w:rsid w:val="002C5DBE"/>
    <w:rsid w:val="002C6CBF"/>
    <w:rsid w:val="002C7AC9"/>
    <w:rsid w:val="002C7DC1"/>
    <w:rsid w:val="002D0247"/>
    <w:rsid w:val="002D183B"/>
    <w:rsid w:val="002D1AF3"/>
    <w:rsid w:val="002D1F19"/>
    <w:rsid w:val="002D1F9C"/>
    <w:rsid w:val="002D24CB"/>
    <w:rsid w:val="002D26CE"/>
    <w:rsid w:val="002D2724"/>
    <w:rsid w:val="002D278C"/>
    <w:rsid w:val="002D312F"/>
    <w:rsid w:val="002D3242"/>
    <w:rsid w:val="002D41BE"/>
    <w:rsid w:val="002D472E"/>
    <w:rsid w:val="002D4770"/>
    <w:rsid w:val="002D58F2"/>
    <w:rsid w:val="002D5EED"/>
    <w:rsid w:val="002D685B"/>
    <w:rsid w:val="002D73A2"/>
    <w:rsid w:val="002D757E"/>
    <w:rsid w:val="002D7BA7"/>
    <w:rsid w:val="002E0702"/>
    <w:rsid w:val="002E234F"/>
    <w:rsid w:val="002E2F0D"/>
    <w:rsid w:val="002E376F"/>
    <w:rsid w:val="002E4E2E"/>
    <w:rsid w:val="002E4F39"/>
    <w:rsid w:val="002E6EC1"/>
    <w:rsid w:val="002E6F0B"/>
    <w:rsid w:val="002E7911"/>
    <w:rsid w:val="002F06EA"/>
    <w:rsid w:val="002F2C08"/>
    <w:rsid w:val="002F2DC8"/>
    <w:rsid w:val="002F3C9E"/>
    <w:rsid w:val="002F3F1F"/>
    <w:rsid w:val="002F3FA5"/>
    <w:rsid w:val="002F4977"/>
    <w:rsid w:val="002F510C"/>
    <w:rsid w:val="002F52DE"/>
    <w:rsid w:val="002F5783"/>
    <w:rsid w:val="002F59B1"/>
    <w:rsid w:val="002F6E95"/>
    <w:rsid w:val="00300C57"/>
    <w:rsid w:val="00304450"/>
    <w:rsid w:val="0030499C"/>
    <w:rsid w:val="003049E5"/>
    <w:rsid w:val="003053F1"/>
    <w:rsid w:val="00305583"/>
    <w:rsid w:val="00305621"/>
    <w:rsid w:val="00305E68"/>
    <w:rsid w:val="00306B2E"/>
    <w:rsid w:val="00307942"/>
    <w:rsid w:val="00307C2D"/>
    <w:rsid w:val="0031038E"/>
    <w:rsid w:val="003106CB"/>
    <w:rsid w:val="00311082"/>
    <w:rsid w:val="003111B0"/>
    <w:rsid w:val="00311666"/>
    <w:rsid w:val="00312214"/>
    <w:rsid w:val="0031410E"/>
    <w:rsid w:val="00314D5D"/>
    <w:rsid w:val="003151AC"/>
    <w:rsid w:val="003158D3"/>
    <w:rsid w:val="00316F98"/>
    <w:rsid w:val="0031799B"/>
    <w:rsid w:val="00317F74"/>
    <w:rsid w:val="003209EB"/>
    <w:rsid w:val="003214AD"/>
    <w:rsid w:val="00323654"/>
    <w:rsid w:val="00323DEE"/>
    <w:rsid w:val="00323FC9"/>
    <w:rsid w:val="0032465B"/>
    <w:rsid w:val="00326DED"/>
    <w:rsid w:val="00327487"/>
    <w:rsid w:val="00327E3A"/>
    <w:rsid w:val="00330570"/>
    <w:rsid w:val="003314AF"/>
    <w:rsid w:val="00331A27"/>
    <w:rsid w:val="00331B3C"/>
    <w:rsid w:val="00331C01"/>
    <w:rsid w:val="003323C7"/>
    <w:rsid w:val="00332981"/>
    <w:rsid w:val="00334498"/>
    <w:rsid w:val="003353CA"/>
    <w:rsid w:val="003356B2"/>
    <w:rsid w:val="00335E00"/>
    <w:rsid w:val="003370E5"/>
    <w:rsid w:val="00337B37"/>
    <w:rsid w:val="00337C95"/>
    <w:rsid w:val="00340F41"/>
    <w:rsid w:val="00341B12"/>
    <w:rsid w:val="003421B1"/>
    <w:rsid w:val="00344320"/>
    <w:rsid w:val="00344B2B"/>
    <w:rsid w:val="00344BDF"/>
    <w:rsid w:val="00345072"/>
    <w:rsid w:val="003454F9"/>
    <w:rsid w:val="0034552D"/>
    <w:rsid w:val="00345B60"/>
    <w:rsid w:val="00345BC9"/>
    <w:rsid w:val="003463DD"/>
    <w:rsid w:val="00346549"/>
    <w:rsid w:val="00346EB5"/>
    <w:rsid w:val="00347D28"/>
    <w:rsid w:val="00350F16"/>
    <w:rsid w:val="003514FD"/>
    <w:rsid w:val="0035181B"/>
    <w:rsid w:val="00351DF9"/>
    <w:rsid w:val="00351E1A"/>
    <w:rsid w:val="00351E83"/>
    <w:rsid w:val="003527E6"/>
    <w:rsid w:val="003536B1"/>
    <w:rsid w:val="00354AFD"/>
    <w:rsid w:val="00354C3A"/>
    <w:rsid w:val="003551E0"/>
    <w:rsid w:val="0035525E"/>
    <w:rsid w:val="00355F78"/>
    <w:rsid w:val="00357450"/>
    <w:rsid w:val="00357B65"/>
    <w:rsid w:val="00357E19"/>
    <w:rsid w:val="003617F6"/>
    <w:rsid w:val="00362ABD"/>
    <w:rsid w:val="00362EFA"/>
    <w:rsid w:val="00363944"/>
    <w:rsid w:val="00364CF8"/>
    <w:rsid w:val="0036548B"/>
    <w:rsid w:val="0036588F"/>
    <w:rsid w:val="003659C1"/>
    <w:rsid w:val="00366019"/>
    <w:rsid w:val="00366093"/>
    <w:rsid w:val="00366F27"/>
    <w:rsid w:val="00367FDD"/>
    <w:rsid w:val="00367FE9"/>
    <w:rsid w:val="003703A4"/>
    <w:rsid w:val="003705A6"/>
    <w:rsid w:val="0037266B"/>
    <w:rsid w:val="003727A1"/>
    <w:rsid w:val="00372BB2"/>
    <w:rsid w:val="0037384A"/>
    <w:rsid w:val="00373D72"/>
    <w:rsid w:val="00374680"/>
    <w:rsid w:val="00375326"/>
    <w:rsid w:val="003756C1"/>
    <w:rsid w:val="003771CD"/>
    <w:rsid w:val="0037758E"/>
    <w:rsid w:val="0038024B"/>
    <w:rsid w:val="00380717"/>
    <w:rsid w:val="00380FF8"/>
    <w:rsid w:val="003813FD"/>
    <w:rsid w:val="003817E3"/>
    <w:rsid w:val="00382A84"/>
    <w:rsid w:val="00382D56"/>
    <w:rsid w:val="00383610"/>
    <w:rsid w:val="00383D5B"/>
    <w:rsid w:val="00384F64"/>
    <w:rsid w:val="0038647C"/>
    <w:rsid w:val="00387167"/>
    <w:rsid w:val="003877FA"/>
    <w:rsid w:val="00387C14"/>
    <w:rsid w:val="00387CBA"/>
    <w:rsid w:val="0039038C"/>
    <w:rsid w:val="00390C18"/>
    <w:rsid w:val="00391E9E"/>
    <w:rsid w:val="003930C1"/>
    <w:rsid w:val="003934C1"/>
    <w:rsid w:val="003935DC"/>
    <w:rsid w:val="003940F5"/>
    <w:rsid w:val="00394D23"/>
    <w:rsid w:val="00394DD9"/>
    <w:rsid w:val="003954A7"/>
    <w:rsid w:val="003955C4"/>
    <w:rsid w:val="003961B4"/>
    <w:rsid w:val="00396A21"/>
    <w:rsid w:val="00396FEE"/>
    <w:rsid w:val="003975C5"/>
    <w:rsid w:val="00397968"/>
    <w:rsid w:val="003A02CC"/>
    <w:rsid w:val="003A03E1"/>
    <w:rsid w:val="003A16B0"/>
    <w:rsid w:val="003A178D"/>
    <w:rsid w:val="003A17EE"/>
    <w:rsid w:val="003A1821"/>
    <w:rsid w:val="003A21B0"/>
    <w:rsid w:val="003A2310"/>
    <w:rsid w:val="003A2959"/>
    <w:rsid w:val="003A2A60"/>
    <w:rsid w:val="003A2B34"/>
    <w:rsid w:val="003A30C5"/>
    <w:rsid w:val="003A379F"/>
    <w:rsid w:val="003A5992"/>
    <w:rsid w:val="003A7829"/>
    <w:rsid w:val="003B0AE5"/>
    <w:rsid w:val="003B0C2D"/>
    <w:rsid w:val="003B0CB4"/>
    <w:rsid w:val="003B0F1E"/>
    <w:rsid w:val="003B3A24"/>
    <w:rsid w:val="003B4175"/>
    <w:rsid w:val="003B48AE"/>
    <w:rsid w:val="003B57F1"/>
    <w:rsid w:val="003B5E3A"/>
    <w:rsid w:val="003B6996"/>
    <w:rsid w:val="003B7307"/>
    <w:rsid w:val="003B7794"/>
    <w:rsid w:val="003B77F6"/>
    <w:rsid w:val="003B7B7B"/>
    <w:rsid w:val="003B7E29"/>
    <w:rsid w:val="003C1142"/>
    <w:rsid w:val="003C1FD4"/>
    <w:rsid w:val="003C29F7"/>
    <w:rsid w:val="003C2B72"/>
    <w:rsid w:val="003C2E06"/>
    <w:rsid w:val="003C30EE"/>
    <w:rsid w:val="003C3891"/>
    <w:rsid w:val="003C4C3A"/>
    <w:rsid w:val="003C6284"/>
    <w:rsid w:val="003C676D"/>
    <w:rsid w:val="003C6E58"/>
    <w:rsid w:val="003C77A4"/>
    <w:rsid w:val="003C79BA"/>
    <w:rsid w:val="003D0486"/>
    <w:rsid w:val="003D0530"/>
    <w:rsid w:val="003D0A82"/>
    <w:rsid w:val="003D10FB"/>
    <w:rsid w:val="003D1BBC"/>
    <w:rsid w:val="003D2308"/>
    <w:rsid w:val="003D3335"/>
    <w:rsid w:val="003D3460"/>
    <w:rsid w:val="003D38D1"/>
    <w:rsid w:val="003D418E"/>
    <w:rsid w:val="003D4657"/>
    <w:rsid w:val="003D48CD"/>
    <w:rsid w:val="003D4D13"/>
    <w:rsid w:val="003D56F2"/>
    <w:rsid w:val="003D5B62"/>
    <w:rsid w:val="003D6B2F"/>
    <w:rsid w:val="003D6C44"/>
    <w:rsid w:val="003D6EA6"/>
    <w:rsid w:val="003D6F59"/>
    <w:rsid w:val="003D7847"/>
    <w:rsid w:val="003D79C1"/>
    <w:rsid w:val="003E0CD7"/>
    <w:rsid w:val="003E1B25"/>
    <w:rsid w:val="003E482B"/>
    <w:rsid w:val="003E5813"/>
    <w:rsid w:val="003E6C20"/>
    <w:rsid w:val="003E700F"/>
    <w:rsid w:val="003E71BB"/>
    <w:rsid w:val="003E750A"/>
    <w:rsid w:val="003F14C4"/>
    <w:rsid w:val="003F1AFC"/>
    <w:rsid w:val="003F21B6"/>
    <w:rsid w:val="003F3B92"/>
    <w:rsid w:val="003F3EEC"/>
    <w:rsid w:val="003F4357"/>
    <w:rsid w:val="003F4C5F"/>
    <w:rsid w:val="003F55B9"/>
    <w:rsid w:val="003F5643"/>
    <w:rsid w:val="003F5896"/>
    <w:rsid w:val="003F5ADA"/>
    <w:rsid w:val="003F67FD"/>
    <w:rsid w:val="003F6823"/>
    <w:rsid w:val="003F771A"/>
    <w:rsid w:val="003F7805"/>
    <w:rsid w:val="003F780D"/>
    <w:rsid w:val="00401DDE"/>
    <w:rsid w:val="004020CF"/>
    <w:rsid w:val="00402577"/>
    <w:rsid w:val="004036D4"/>
    <w:rsid w:val="00403AB1"/>
    <w:rsid w:val="00404191"/>
    <w:rsid w:val="004042B8"/>
    <w:rsid w:val="004046F5"/>
    <w:rsid w:val="00405131"/>
    <w:rsid w:val="0040515D"/>
    <w:rsid w:val="004052CE"/>
    <w:rsid w:val="0040545B"/>
    <w:rsid w:val="00406376"/>
    <w:rsid w:val="00406E24"/>
    <w:rsid w:val="00407303"/>
    <w:rsid w:val="00407951"/>
    <w:rsid w:val="00407BFA"/>
    <w:rsid w:val="004101D7"/>
    <w:rsid w:val="00410364"/>
    <w:rsid w:val="00410644"/>
    <w:rsid w:val="00410E29"/>
    <w:rsid w:val="00413423"/>
    <w:rsid w:val="004148DB"/>
    <w:rsid w:val="00415206"/>
    <w:rsid w:val="004155C2"/>
    <w:rsid w:val="00415A18"/>
    <w:rsid w:val="00416C4B"/>
    <w:rsid w:val="004170B9"/>
    <w:rsid w:val="00417F6B"/>
    <w:rsid w:val="004212A8"/>
    <w:rsid w:val="00421377"/>
    <w:rsid w:val="00421B40"/>
    <w:rsid w:val="004226BF"/>
    <w:rsid w:val="00423DB8"/>
    <w:rsid w:val="0042406F"/>
    <w:rsid w:val="0042452B"/>
    <w:rsid w:val="00424625"/>
    <w:rsid w:val="00425079"/>
    <w:rsid w:val="0042524A"/>
    <w:rsid w:val="004257D4"/>
    <w:rsid w:val="00426D65"/>
    <w:rsid w:val="00426FE7"/>
    <w:rsid w:val="00427B96"/>
    <w:rsid w:val="004313C7"/>
    <w:rsid w:val="004314DC"/>
    <w:rsid w:val="00432157"/>
    <w:rsid w:val="004334DC"/>
    <w:rsid w:val="00433D0D"/>
    <w:rsid w:val="004340A9"/>
    <w:rsid w:val="00436D25"/>
    <w:rsid w:val="00441998"/>
    <w:rsid w:val="00441D72"/>
    <w:rsid w:val="00442163"/>
    <w:rsid w:val="00442409"/>
    <w:rsid w:val="0044263F"/>
    <w:rsid w:val="004428F4"/>
    <w:rsid w:val="00443930"/>
    <w:rsid w:val="00444685"/>
    <w:rsid w:val="00445F94"/>
    <w:rsid w:val="00446289"/>
    <w:rsid w:val="00446B1B"/>
    <w:rsid w:val="00446E3B"/>
    <w:rsid w:val="004474F1"/>
    <w:rsid w:val="00447B64"/>
    <w:rsid w:val="00451E05"/>
    <w:rsid w:val="00452D23"/>
    <w:rsid w:val="00452EA7"/>
    <w:rsid w:val="004538B2"/>
    <w:rsid w:val="00453B7F"/>
    <w:rsid w:val="00454A80"/>
    <w:rsid w:val="00455337"/>
    <w:rsid w:val="00455CB2"/>
    <w:rsid w:val="00456428"/>
    <w:rsid w:val="004568A8"/>
    <w:rsid w:val="0045753C"/>
    <w:rsid w:val="00461B95"/>
    <w:rsid w:val="00462D3E"/>
    <w:rsid w:val="00462EE8"/>
    <w:rsid w:val="004640B3"/>
    <w:rsid w:val="00464765"/>
    <w:rsid w:val="00466A68"/>
    <w:rsid w:val="00466AE9"/>
    <w:rsid w:val="00466FEC"/>
    <w:rsid w:val="00467918"/>
    <w:rsid w:val="0047137C"/>
    <w:rsid w:val="00472182"/>
    <w:rsid w:val="00472680"/>
    <w:rsid w:val="0047289B"/>
    <w:rsid w:val="0047361A"/>
    <w:rsid w:val="00473CD3"/>
    <w:rsid w:val="00474A22"/>
    <w:rsid w:val="00474ABA"/>
    <w:rsid w:val="00474F8C"/>
    <w:rsid w:val="0047549B"/>
    <w:rsid w:val="004754A6"/>
    <w:rsid w:val="00476193"/>
    <w:rsid w:val="004800C7"/>
    <w:rsid w:val="00480D4E"/>
    <w:rsid w:val="00480EA0"/>
    <w:rsid w:val="0048186E"/>
    <w:rsid w:val="00481EA4"/>
    <w:rsid w:val="00482064"/>
    <w:rsid w:val="00482A49"/>
    <w:rsid w:val="00482E18"/>
    <w:rsid w:val="004830BD"/>
    <w:rsid w:val="00483A5F"/>
    <w:rsid w:val="00483C26"/>
    <w:rsid w:val="00484A00"/>
    <w:rsid w:val="00485910"/>
    <w:rsid w:val="00486FD1"/>
    <w:rsid w:val="0048728C"/>
    <w:rsid w:val="00487A6B"/>
    <w:rsid w:val="00487DAB"/>
    <w:rsid w:val="0049004F"/>
    <w:rsid w:val="004906EE"/>
    <w:rsid w:val="00490E16"/>
    <w:rsid w:val="0049138A"/>
    <w:rsid w:val="00491FC8"/>
    <w:rsid w:val="00492652"/>
    <w:rsid w:val="0049313E"/>
    <w:rsid w:val="004937ED"/>
    <w:rsid w:val="00496FE2"/>
    <w:rsid w:val="00497A32"/>
    <w:rsid w:val="004A02E2"/>
    <w:rsid w:val="004A0AEC"/>
    <w:rsid w:val="004A0F40"/>
    <w:rsid w:val="004A10EA"/>
    <w:rsid w:val="004A1169"/>
    <w:rsid w:val="004A15EB"/>
    <w:rsid w:val="004A2E10"/>
    <w:rsid w:val="004A2EF8"/>
    <w:rsid w:val="004A2F8D"/>
    <w:rsid w:val="004A4007"/>
    <w:rsid w:val="004A5E3D"/>
    <w:rsid w:val="004A745F"/>
    <w:rsid w:val="004A773A"/>
    <w:rsid w:val="004A792D"/>
    <w:rsid w:val="004A7BC6"/>
    <w:rsid w:val="004A7C3F"/>
    <w:rsid w:val="004A7FF5"/>
    <w:rsid w:val="004B0973"/>
    <w:rsid w:val="004B1017"/>
    <w:rsid w:val="004B1381"/>
    <w:rsid w:val="004B1C01"/>
    <w:rsid w:val="004B2466"/>
    <w:rsid w:val="004B2F51"/>
    <w:rsid w:val="004B304C"/>
    <w:rsid w:val="004B3845"/>
    <w:rsid w:val="004B3DD1"/>
    <w:rsid w:val="004B5591"/>
    <w:rsid w:val="004B5D7E"/>
    <w:rsid w:val="004B5F2F"/>
    <w:rsid w:val="004B6132"/>
    <w:rsid w:val="004B6967"/>
    <w:rsid w:val="004B7966"/>
    <w:rsid w:val="004C11DE"/>
    <w:rsid w:val="004C1266"/>
    <w:rsid w:val="004C23BF"/>
    <w:rsid w:val="004C2A21"/>
    <w:rsid w:val="004C3760"/>
    <w:rsid w:val="004C47F1"/>
    <w:rsid w:val="004C5748"/>
    <w:rsid w:val="004D116E"/>
    <w:rsid w:val="004D3A08"/>
    <w:rsid w:val="004D424F"/>
    <w:rsid w:val="004D5757"/>
    <w:rsid w:val="004D706A"/>
    <w:rsid w:val="004E0526"/>
    <w:rsid w:val="004E0A9C"/>
    <w:rsid w:val="004E1665"/>
    <w:rsid w:val="004E2442"/>
    <w:rsid w:val="004E2867"/>
    <w:rsid w:val="004E3A22"/>
    <w:rsid w:val="004E426D"/>
    <w:rsid w:val="004E5349"/>
    <w:rsid w:val="004E6C84"/>
    <w:rsid w:val="004E7947"/>
    <w:rsid w:val="004F0EFB"/>
    <w:rsid w:val="004F172C"/>
    <w:rsid w:val="004F28E1"/>
    <w:rsid w:val="004F2B2A"/>
    <w:rsid w:val="004F3EEF"/>
    <w:rsid w:val="004F3FA3"/>
    <w:rsid w:val="004F4AD0"/>
    <w:rsid w:val="004F5769"/>
    <w:rsid w:val="004F5AC3"/>
    <w:rsid w:val="004F6057"/>
    <w:rsid w:val="004F6714"/>
    <w:rsid w:val="004F68F5"/>
    <w:rsid w:val="004F792F"/>
    <w:rsid w:val="004F7DF3"/>
    <w:rsid w:val="00501A75"/>
    <w:rsid w:val="0050283E"/>
    <w:rsid w:val="00502E28"/>
    <w:rsid w:val="00503376"/>
    <w:rsid w:val="00503BC4"/>
    <w:rsid w:val="005055FE"/>
    <w:rsid w:val="005058D7"/>
    <w:rsid w:val="00505E8C"/>
    <w:rsid w:val="00506E65"/>
    <w:rsid w:val="00507072"/>
    <w:rsid w:val="00510BB4"/>
    <w:rsid w:val="005119A9"/>
    <w:rsid w:val="005123CB"/>
    <w:rsid w:val="005125F1"/>
    <w:rsid w:val="00512C9E"/>
    <w:rsid w:val="00512D8D"/>
    <w:rsid w:val="00513920"/>
    <w:rsid w:val="005140F4"/>
    <w:rsid w:val="00514181"/>
    <w:rsid w:val="005141A8"/>
    <w:rsid w:val="005155D1"/>
    <w:rsid w:val="00516AD0"/>
    <w:rsid w:val="00516B9E"/>
    <w:rsid w:val="00517882"/>
    <w:rsid w:val="00520621"/>
    <w:rsid w:val="00520E4A"/>
    <w:rsid w:val="005218E5"/>
    <w:rsid w:val="00522786"/>
    <w:rsid w:val="00522F5A"/>
    <w:rsid w:val="005232C2"/>
    <w:rsid w:val="005236EC"/>
    <w:rsid w:val="00525319"/>
    <w:rsid w:val="00526441"/>
    <w:rsid w:val="005271EE"/>
    <w:rsid w:val="00527458"/>
    <w:rsid w:val="0052789C"/>
    <w:rsid w:val="00527E00"/>
    <w:rsid w:val="00530000"/>
    <w:rsid w:val="005314B5"/>
    <w:rsid w:val="005316A2"/>
    <w:rsid w:val="00531DF4"/>
    <w:rsid w:val="0053282B"/>
    <w:rsid w:val="00532A6B"/>
    <w:rsid w:val="00534CF9"/>
    <w:rsid w:val="00534D27"/>
    <w:rsid w:val="0053565E"/>
    <w:rsid w:val="0053621A"/>
    <w:rsid w:val="005369DB"/>
    <w:rsid w:val="00536A07"/>
    <w:rsid w:val="00536BF6"/>
    <w:rsid w:val="00537BE5"/>
    <w:rsid w:val="00537F1E"/>
    <w:rsid w:val="005408C8"/>
    <w:rsid w:val="0054106B"/>
    <w:rsid w:val="00541585"/>
    <w:rsid w:val="00541E17"/>
    <w:rsid w:val="00541FC0"/>
    <w:rsid w:val="005420B4"/>
    <w:rsid w:val="005426C4"/>
    <w:rsid w:val="00543B30"/>
    <w:rsid w:val="0054666E"/>
    <w:rsid w:val="005466AE"/>
    <w:rsid w:val="005466CB"/>
    <w:rsid w:val="005472E2"/>
    <w:rsid w:val="0054787E"/>
    <w:rsid w:val="00550045"/>
    <w:rsid w:val="00550AB7"/>
    <w:rsid w:val="00551023"/>
    <w:rsid w:val="005525F1"/>
    <w:rsid w:val="00552DBC"/>
    <w:rsid w:val="00553621"/>
    <w:rsid w:val="00553981"/>
    <w:rsid w:val="00553D75"/>
    <w:rsid w:val="00554D88"/>
    <w:rsid w:val="00555A69"/>
    <w:rsid w:val="0055694A"/>
    <w:rsid w:val="005612C3"/>
    <w:rsid w:val="00563817"/>
    <w:rsid w:val="00564016"/>
    <w:rsid w:val="00564591"/>
    <w:rsid w:val="00565D6A"/>
    <w:rsid w:val="0056660E"/>
    <w:rsid w:val="00566612"/>
    <w:rsid w:val="00567FCD"/>
    <w:rsid w:val="00570049"/>
    <w:rsid w:val="005706EB"/>
    <w:rsid w:val="005707CB"/>
    <w:rsid w:val="00570EFA"/>
    <w:rsid w:val="00571E92"/>
    <w:rsid w:val="00572CBF"/>
    <w:rsid w:val="00572EE4"/>
    <w:rsid w:val="00572F73"/>
    <w:rsid w:val="00573C1E"/>
    <w:rsid w:val="00574643"/>
    <w:rsid w:val="00574884"/>
    <w:rsid w:val="00574C5F"/>
    <w:rsid w:val="00575422"/>
    <w:rsid w:val="0057565D"/>
    <w:rsid w:val="00576274"/>
    <w:rsid w:val="00576D0C"/>
    <w:rsid w:val="0057729F"/>
    <w:rsid w:val="005774FA"/>
    <w:rsid w:val="0058109C"/>
    <w:rsid w:val="00582252"/>
    <w:rsid w:val="0058233B"/>
    <w:rsid w:val="005834E6"/>
    <w:rsid w:val="005839C9"/>
    <w:rsid w:val="00583AEC"/>
    <w:rsid w:val="005845B5"/>
    <w:rsid w:val="00585095"/>
    <w:rsid w:val="00586127"/>
    <w:rsid w:val="005864FF"/>
    <w:rsid w:val="00586B47"/>
    <w:rsid w:val="00590140"/>
    <w:rsid w:val="00590749"/>
    <w:rsid w:val="00591310"/>
    <w:rsid w:val="005913FB"/>
    <w:rsid w:val="00591AD4"/>
    <w:rsid w:val="00591E90"/>
    <w:rsid w:val="005922EA"/>
    <w:rsid w:val="00592DB6"/>
    <w:rsid w:val="00593B54"/>
    <w:rsid w:val="0059404D"/>
    <w:rsid w:val="00595196"/>
    <w:rsid w:val="0059693A"/>
    <w:rsid w:val="005972F4"/>
    <w:rsid w:val="00597A3D"/>
    <w:rsid w:val="00597EE8"/>
    <w:rsid w:val="005A03A6"/>
    <w:rsid w:val="005A0615"/>
    <w:rsid w:val="005A0959"/>
    <w:rsid w:val="005A1650"/>
    <w:rsid w:val="005A1B07"/>
    <w:rsid w:val="005A2FD9"/>
    <w:rsid w:val="005A32A7"/>
    <w:rsid w:val="005A67B9"/>
    <w:rsid w:val="005A6E15"/>
    <w:rsid w:val="005B0B1A"/>
    <w:rsid w:val="005B0E53"/>
    <w:rsid w:val="005B1873"/>
    <w:rsid w:val="005B3014"/>
    <w:rsid w:val="005B33F0"/>
    <w:rsid w:val="005B3A23"/>
    <w:rsid w:val="005B3C33"/>
    <w:rsid w:val="005B3DA8"/>
    <w:rsid w:val="005B3F23"/>
    <w:rsid w:val="005B4F2A"/>
    <w:rsid w:val="005B55AB"/>
    <w:rsid w:val="005B5F42"/>
    <w:rsid w:val="005B71E4"/>
    <w:rsid w:val="005B7B42"/>
    <w:rsid w:val="005B7DE7"/>
    <w:rsid w:val="005C0600"/>
    <w:rsid w:val="005C0C71"/>
    <w:rsid w:val="005C19A7"/>
    <w:rsid w:val="005C1A38"/>
    <w:rsid w:val="005C2159"/>
    <w:rsid w:val="005C2821"/>
    <w:rsid w:val="005C2AF8"/>
    <w:rsid w:val="005C4F2E"/>
    <w:rsid w:val="005C4FF8"/>
    <w:rsid w:val="005C52C8"/>
    <w:rsid w:val="005C58D4"/>
    <w:rsid w:val="005C5BCE"/>
    <w:rsid w:val="005C5D89"/>
    <w:rsid w:val="005C5E24"/>
    <w:rsid w:val="005D04B2"/>
    <w:rsid w:val="005D04C8"/>
    <w:rsid w:val="005D12B1"/>
    <w:rsid w:val="005D255D"/>
    <w:rsid w:val="005D29FC"/>
    <w:rsid w:val="005D2E14"/>
    <w:rsid w:val="005D324B"/>
    <w:rsid w:val="005D4DD2"/>
    <w:rsid w:val="005D59B6"/>
    <w:rsid w:val="005D6C32"/>
    <w:rsid w:val="005D6C8D"/>
    <w:rsid w:val="005D76FF"/>
    <w:rsid w:val="005D7A69"/>
    <w:rsid w:val="005D7DB0"/>
    <w:rsid w:val="005D7E2C"/>
    <w:rsid w:val="005E09D9"/>
    <w:rsid w:val="005E1C27"/>
    <w:rsid w:val="005E26B9"/>
    <w:rsid w:val="005E28B7"/>
    <w:rsid w:val="005E2ACB"/>
    <w:rsid w:val="005E5604"/>
    <w:rsid w:val="005E57DF"/>
    <w:rsid w:val="005E5ABA"/>
    <w:rsid w:val="005E5C8E"/>
    <w:rsid w:val="005E6599"/>
    <w:rsid w:val="005E6832"/>
    <w:rsid w:val="005E69D0"/>
    <w:rsid w:val="005E6B05"/>
    <w:rsid w:val="005E7301"/>
    <w:rsid w:val="005E7422"/>
    <w:rsid w:val="005E77AA"/>
    <w:rsid w:val="005E7C79"/>
    <w:rsid w:val="005F0492"/>
    <w:rsid w:val="005F0C87"/>
    <w:rsid w:val="005F11BC"/>
    <w:rsid w:val="005F1CCA"/>
    <w:rsid w:val="005F1D58"/>
    <w:rsid w:val="005F29F7"/>
    <w:rsid w:val="005F4476"/>
    <w:rsid w:val="005F574D"/>
    <w:rsid w:val="005F597C"/>
    <w:rsid w:val="005F5F29"/>
    <w:rsid w:val="005F6767"/>
    <w:rsid w:val="005F6A7C"/>
    <w:rsid w:val="005F6CA4"/>
    <w:rsid w:val="005F6ED4"/>
    <w:rsid w:val="005F74B4"/>
    <w:rsid w:val="005F7E99"/>
    <w:rsid w:val="00601B34"/>
    <w:rsid w:val="00602524"/>
    <w:rsid w:val="0060323C"/>
    <w:rsid w:val="00603CF9"/>
    <w:rsid w:val="006044CB"/>
    <w:rsid w:val="006045EA"/>
    <w:rsid w:val="00604A88"/>
    <w:rsid w:val="00605C5E"/>
    <w:rsid w:val="00605CF3"/>
    <w:rsid w:val="00605E1C"/>
    <w:rsid w:val="00606719"/>
    <w:rsid w:val="006067B7"/>
    <w:rsid w:val="00606933"/>
    <w:rsid w:val="00607240"/>
    <w:rsid w:val="00607300"/>
    <w:rsid w:val="00607C86"/>
    <w:rsid w:val="006109CF"/>
    <w:rsid w:val="00610DE3"/>
    <w:rsid w:val="00611968"/>
    <w:rsid w:val="00612909"/>
    <w:rsid w:val="00614B6F"/>
    <w:rsid w:val="00615C84"/>
    <w:rsid w:val="006179BE"/>
    <w:rsid w:val="00617D55"/>
    <w:rsid w:val="006206AF"/>
    <w:rsid w:val="0062146A"/>
    <w:rsid w:val="00621CCC"/>
    <w:rsid w:val="00621F8D"/>
    <w:rsid w:val="00622121"/>
    <w:rsid w:val="006233A0"/>
    <w:rsid w:val="0062347C"/>
    <w:rsid w:val="00623C73"/>
    <w:rsid w:val="006256CE"/>
    <w:rsid w:val="00627561"/>
    <w:rsid w:val="00630671"/>
    <w:rsid w:val="006308FE"/>
    <w:rsid w:val="0063119E"/>
    <w:rsid w:val="00631F26"/>
    <w:rsid w:val="00633173"/>
    <w:rsid w:val="0063341F"/>
    <w:rsid w:val="0063488B"/>
    <w:rsid w:val="006350E0"/>
    <w:rsid w:val="0063543A"/>
    <w:rsid w:val="006357C5"/>
    <w:rsid w:val="00635B03"/>
    <w:rsid w:val="00635BFB"/>
    <w:rsid w:val="00635F0B"/>
    <w:rsid w:val="006361AE"/>
    <w:rsid w:val="00641343"/>
    <w:rsid w:val="00641ACD"/>
    <w:rsid w:val="00641E4A"/>
    <w:rsid w:val="00643F53"/>
    <w:rsid w:val="006441C1"/>
    <w:rsid w:val="0064463B"/>
    <w:rsid w:val="00644C38"/>
    <w:rsid w:val="006455C2"/>
    <w:rsid w:val="00646BFD"/>
    <w:rsid w:val="0064767A"/>
    <w:rsid w:val="00650221"/>
    <w:rsid w:val="0065111B"/>
    <w:rsid w:val="006513CE"/>
    <w:rsid w:val="00652109"/>
    <w:rsid w:val="00652804"/>
    <w:rsid w:val="00652898"/>
    <w:rsid w:val="00652BAD"/>
    <w:rsid w:val="00652ED6"/>
    <w:rsid w:val="00653711"/>
    <w:rsid w:val="00654959"/>
    <w:rsid w:val="006555CF"/>
    <w:rsid w:val="00655D74"/>
    <w:rsid w:val="0065682B"/>
    <w:rsid w:val="00657388"/>
    <w:rsid w:val="006607B9"/>
    <w:rsid w:val="00660F13"/>
    <w:rsid w:val="00661AE4"/>
    <w:rsid w:val="00661B62"/>
    <w:rsid w:val="00663685"/>
    <w:rsid w:val="00663980"/>
    <w:rsid w:val="0066404A"/>
    <w:rsid w:val="00666196"/>
    <w:rsid w:val="00666440"/>
    <w:rsid w:val="00667336"/>
    <w:rsid w:val="00667542"/>
    <w:rsid w:val="006703BB"/>
    <w:rsid w:val="006704C4"/>
    <w:rsid w:val="00670841"/>
    <w:rsid w:val="00670A6F"/>
    <w:rsid w:val="00670DB8"/>
    <w:rsid w:val="00671155"/>
    <w:rsid w:val="00671D0E"/>
    <w:rsid w:val="0067264A"/>
    <w:rsid w:val="00672C8E"/>
    <w:rsid w:val="00672E74"/>
    <w:rsid w:val="00672E88"/>
    <w:rsid w:val="006740D2"/>
    <w:rsid w:val="006778E7"/>
    <w:rsid w:val="00682E58"/>
    <w:rsid w:val="0068324C"/>
    <w:rsid w:val="00683661"/>
    <w:rsid w:val="006839EC"/>
    <w:rsid w:val="00683A37"/>
    <w:rsid w:val="00684B4B"/>
    <w:rsid w:val="00684DF1"/>
    <w:rsid w:val="00685130"/>
    <w:rsid w:val="006860D9"/>
    <w:rsid w:val="006862F6"/>
    <w:rsid w:val="006867B9"/>
    <w:rsid w:val="00690459"/>
    <w:rsid w:val="006906F3"/>
    <w:rsid w:val="00690849"/>
    <w:rsid w:val="00690B85"/>
    <w:rsid w:val="00690DC2"/>
    <w:rsid w:val="006910B6"/>
    <w:rsid w:val="006910D7"/>
    <w:rsid w:val="00693187"/>
    <w:rsid w:val="006935F7"/>
    <w:rsid w:val="0069370B"/>
    <w:rsid w:val="00693A4A"/>
    <w:rsid w:val="00693DB9"/>
    <w:rsid w:val="00694B39"/>
    <w:rsid w:val="006951B9"/>
    <w:rsid w:val="006952FC"/>
    <w:rsid w:val="006957F9"/>
    <w:rsid w:val="00695A66"/>
    <w:rsid w:val="00695FB8"/>
    <w:rsid w:val="0069607D"/>
    <w:rsid w:val="006A0444"/>
    <w:rsid w:val="006A07F0"/>
    <w:rsid w:val="006A0EB3"/>
    <w:rsid w:val="006A152C"/>
    <w:rsid w:val="006A17F3"/>
    <w:rsid w:val="006A3D5D"/>
    <w:rsid w:val="006A481E"/>
    <w:rsid w:val="006A4F46"/>
    <w:rsid w:val="006A57A9"/>
    <w:rsid w:val="006A5E58"/>
    <w:rsid w:val="006A6117"/>
    <w:rsid w:val="006A7C87"/>
    <w:rsid w:val="006A7E98"/>
    <w:rsid w:val="006A7FFE"/>
    <w:rsid w:val="006B0BF4"/>
    <w:rsid w:val="006B12C3"/>
    <w:rsid w:val="006B2BFD"/>
    <w:rsid w:val="006B3239"/>
    <w:rsid w:val="006B37DE"/>
    <w:rsid w:val="006B3F24"/>
    <w:rsid w:val="006B4BC9"/>
    <w:rsid w:val="006B68E7"/>
    <w:rsid w:val="006B6CA8"/>
    <w:rsid w:val="006B6DC2"/>
    <w:rsid w:val="006B7D22"/>
    <w:rsid w:val="006B7F50"/>
    <w:rsid w:val="006C0964"/>
    <w:rsid w:val="006C0982"/>
    <w:rsid w:val="006C1114"/>
    <w:rsid w:val="006C1E50"/>
    <w:rsid w:val="006C2DD0"/>
    <w:rsid w:val="006C3EEF"/>
    <w:rsid w:val="006C4951"/>
    <w:rsid w:val="006C62D2"/>
    <w:rsid w:val="006C66CF"/>
    <w:rsid w:val="006C783E"/>
    <w:rsid w:val="006C7AA6"/>
    <w:rsid w:val="006C7B50"/>
    <w:rsid w:val="006C7F0D"/>
    <w:rsid w:val="006D0FA5"/>
    <w:rsid w:val="006D1236"/>
    <w:rsid w:val="006D19CA"/>
    <w:rsid w:val="006D1C06"/>
    <w:rsid w:val="006D2F57"/>
    <w:rsid w:val="006D3717"/>
    <w:rsid w:val="006D39FA"/>
    <w:rsid w:val="006D4B6F"/>
    <w:rsid w:val="006D6098"/>
    <w:rsid w:val="006E015D"/>
    <w:rsid w:val="006E1197"/>
    <w:rsid w:val="006E1A32"/>
    <w:rsid w:val="006E1BA9"/>
    <w:rsid w:val="006E252D"/>
    <w:rsid w:val="006E27A1"/>
    <w:rsid w:val="006E30B3"/>
    <w:rsid w:val="006E37CB"/>
    <w:rsid w:val="006E3D34"/>
    <w:rsid w:val="006E4059"/>
    <w:rsid w:val="006E47CB"/>
    <w:rsid w:val="006E489D"/>
    <w:rsid w:val="006E4C79"/>
    <w:rsid w:val="006E4D1E"/>
    <w:rsid w:val="006E50BF"/>
    <w:rsid w:val="006E6524"/>
    <w:rsid w:val="006F01CE"/>
    <w:rsid w:val="006F1022"/>
    <w:rsid w:val="006F1BA8"/>
    <w:rsid w:val="006F2C0B"/>
    <w:rsid w:val="006F3790"/>
    <w:rsid w:val="006F4017"/>
    <w:rsid w:val="006F4278"/>
    <w:rsid w:val="006F45E9"/>
    <w:rsid w:val="006F48C2"/>
    <w:rsid w:val="006F490D"/>
    <w:rsid w:val="006F49FA"/>
    <w:rsid w:val="006F5667"/>
    <w:rsid w:val="006F5AD5"/>
    <w:rsid w:val="006F5B5F"/>
    <w:rsid w:val="006F6BC9"/>
    <w:rsid w:val="006F762B"/>
    <w:rsid w:val="006F7A3F"/>
    <w:rsid w:val="006F7EC7"/>
    <w:rsid w:val="006F7FEF"/>
    <w:rsid w:val="00700340"/>
    <w:rsid w:val="00700A18"/>
    <w:rsid w:val="00700F73"/>
    <w:rsid w:val="00700FA9"/>
    <w:rsid w:val="007011ED"/>
    <w:rsid w:val="007019E0"/>
    <w:rsid w:val="00702499"/>
    <w:rsid w:val="00703460"/>
    <w:rsid w:val="00703FDB"/>
    <w:rsid w:val="007062DF"/>
    <w:rsid w:val="00706E4A"/>
    <w:rsid w:val="00707053"/>
    <w:rsid w:val="00707C6B"/>
    <w:rsid w:val="007105C8"/>
    <w:rsid w:val="00710678"/>
    <w:rsid w:val="00710739"/>
    <w:rsid w:val="007108FF"/>
    <w:rsid w:val="0071093F"/>
    <w:rsid w:val="00711167"/>
    <w:rsid w:val="0071151B"/>
    <w:rsid w:val="007116AF"/>
    <w:rsid w:val="007121C3"/>
    <w:rsid w:val="00713D99"/>
    <w:rsid w:val="00713FBC"/>
    <w:rsid w:val="0071416C"/>
    <w:rsid w:val="007141BB"/>
    <w:rsid w:val="00714364"/>
    <w:rsid w:val="00716251"/>
    <w:rsid w:val="0071645D"/>
    <w:rsid w:val="00716BA4"/>
    <w:rsid w:val="00716C6A"/>
    <w:rsid w:val="0071702F"/>
    <w:rsid w:val="00717404"/>
    <w:rsid w:val="00720F63"/>
    <w:rsid w:val="00721D81"/>
    <w:rsid w:val="00721F4E"/>
    <w:rsid w:val="007220FB"/>
    <w:rsid w:val="00723EE4"/>
    <w:rsid w:val="00724CCA"/>
    <w:rsid w:val="00724E74"/>
    <w:rsid w:val="00726081"/>
    <w:rsid w:val="00727EC3"/>
    <w:rsid w:val="00730E34"/>
    <w:rsid w:val="00731236"/>
    <w:rsid w:val="0073137B"/>
    <w:rsid w:val="00731A35"/>
    <w:rsid w:val="00733BEA"/>
    <w:rsid w:val="007346D0"/>
    <w:rsid w:val="00735863"/>
    <w:rsid w:val="007358A9"/>
    <w:rsid w:val="00735B4E"/>
    <w:rsid w:val="00735EE0"/>
    <w:rsid w:val="00736B7D"/>
    <w:rsid w:val="00736B80"/>
    <w:rsid w:val="00737065"/>
    <w:rsid w:val="0073732A"/>
    <w:rsid w:val="007375BF"/>
    <w:rsid w:val="00737DBB"/>
    <w:rsid w:val="00737F25"/>
    <w:rsid w:val="00740A22"/>
    <w:rsid w:val="0074191D"/>
    <w:rsid w:val="00741F38"/>
    <w:rsid w:val="00742064"/>
    <w:rsid w:val="0074228C"/>
    <w:rsid w:val="00742534"/>
    <w:rsid w:val="007425BC"/>
    <w:rsid w:val="00742910"/>
    <w:rsid w:val="007447B9"/>
    <w:rsid w:val="00744E0E"/>
    <w:rsid w:val="00745881"/>
    <w:rsid w:val="007504BC"/>
    <w:rsid w:val="007519BA"/>
    <w:rsid w:val="00751D25"/>
    <w:rsid w:val="00751FB2"/>
    <w:rsid w:val="007526C3"/>
    <w:rsid w:val="00752FE8"/>
    <w:rsid w:val="007536C6"/>
    <w:rsid w:val="0075390B"/>
    <w:rsid w:val="00754FFD"/>
    <w:rsid w:val="00756E1C"/>
    <w:rsid w:val="0075769F"/>
    <w:rsid w:val="007601EC"/>
    <w:rsid w:val="007628DA"/>
    <w:rsid w:val="00763294"/>
    <w:rsid w:val="00763F3B"/>
    <w:rsid w:val="007641D7"/>
    <w:rsid w:val="00765360"/>
    <w:rsid w:val="00765929"/>
    <w:rsid w:val="00765E5A"/>
    <w:rsid w:val="00766EB8"/>
    <w:rsid w:val="00767559"/>
    <w:rsid w:val="0077173C"/>
    <w:rsid w:val="007720AD"/>
    <w:rsid w:val="00772244"/>
    <w:rsid w:val="007741FB"/>
    <w:rsid w:val="007745C2"/>
    <w:rsid w:val="0077577C"/>
    <w:rsid w:val="0078010D"/>
    <w:rsid w:val="00781646"/>
    <w:rsid w:val="0078220F"/>
    <w:rsid w:val="00783633"/>
    <w:rsid w:val="00784BB3"/>
    <w:rsid w:val="007850E8"/>
    <w:rsid w:val="00786174"/>
    <w:rsid w:val="0078704B"/>
    <w:rsid w:val="00787D57"/>
    <w:rsid w:val="00790703"/>
    <w:rsid w:val="00791373"/>
    <w:rsid w:val="007914CF"/>
    <w:rsid w:val="007915D5"/>
    <w:rsid w:val="00791695"/>
    <w:rsid w:val="00791E02"/>
    <w:rsid w:val="007934AF"/>
    <w:rsid w:val="007937B8"/>
    <w:rsid w:val="00793F01"/>
    <w:rsid w:val="00795E80"/>
    <w:rsid w:val="00796365"/>
    <w:rsid w:val="00797046"/>
    <w:rsid w:val="0079796F"/>
    <w:rsid w:val="007A0843"/>
    <w:rsid w:val="007A1343"/>
    <w:rsid w:val="007A1A65"/>
    <w:rsid w:val="007A282B"/>
    <w:rsid w:val="007A321E"/>
    <w:rsid w:val="007A35AE"/>
    <w:rsid w:val="007A3A76"/>
    <w:rsid w:val="007A3DA5"/>
    <w:rsid w:val="007A45AB"/>
    <w:rsid w:val="007A4802"/>
    <w:rsid w:val="007A54D2"/>
    <w:rsid w:val="007A61D8"/>
    <w:rsid w:val="007A6A24"/>
    <w:rsid w:val="007A6CC4"/>
    <w:rsid w:val="007B1102"/>
    <w:rsid w:val="007B13F4"/>
    <w:rsid w:val="007B148F"/>
    <w:rsid w:val="007B1F87"/>
    <w:rsid w:val="007B2972"/>
    <w:rsid w:val="007B2ADC"/>
    <w:rsid w:val="007B2E2D"/>
    <w:rsid w:val="007B3870"/>
    <w:rsid w:val="007B484F"/>
    <w:rsid w:val="007B6CFA"/>
    <w:rsid w:val="007B7433"/>
    <w:rsid w:val="007B78F7"/>
    <w:rsid w:val="007C0114"/>
    <w:rsid w:val="007C1169"/>
    <w:rsid w:val="007C2236"/>
    <w:rsid w:val="007C3652"/>
    <w:rsid w:val="007C3CEB"/>
    <w:rsid w:val="007C54B8"/>
    <w:rsid w:val="007C560E"/>
    <w:rsid w:val="007C699D"/>
    <w:rsid w:val="007D02FE"/>
    <w:rsid w:val="007D0569"/>
    <w:rsid w:val="007D2365"/>
    <w:rsid w:val="007D36A8"/>
    <w:rsid w:val="007D3751"/>
    <w:rsid w:val="007D4A7C"/>
    <w:rsid w:val="007D5CBA"/>
    <w:rsid w:val="007D5DF4"/>
    <w:rsid w:val="007D65DC"/>
    <w:rsid w:val="007D7117"/>
    <w:rsid w:val="007D7FDF"/>
    <w:rsid w:val="007E0E01"/>
    <w:rsid w:val="007E17F4"/>
    <w:rsid w:val="007E1E42"/>
    <w:rsid w:val="007E21EE"/>
    <w:rsid w:val="007E23E2"/>
    <w:rsid w:val="007E3223"/>
    <w:rsid w:val="007E3732"/>
    <w:rsid w:val="007E43DC"/>
    <w:rsid w:val="007E478E"/>
    <w:rsid w:val="007E4C59"/>
    <w:rsid w:val="007E5C66"/>
    <w:rsid w:val="007E5CB1"/>
    <w:rsid w:val="007E5E06"/>
    <w:rsid w:val="007E6A38"/>
    <w:rsid w:val="007E72C3"/>
    <w:rsid w:val="007E7B28"/>
    <w:rsid w:val="007F0F9B"/>
    <w:rsid w:val="007F1BA7"/>
    <w:rsid w:val="007F25DB"/>
    <w:rsid w:val="007F26FC"/>
    <w:rsid w:val="007F2777"/>
    <w:rsid w:val="007F2F38"/>
    <w:rsid w:val="007F4F0C"/>
    <w:rsid w:val="007F54F7"/>
    <w:rsid w:val="007F5816"/>
    <w:rsid w:val="007F7831"/>
    <w:rsid w:val="007F798E"/>
    <w:rsid w:val="007F7FA4"/>
    <w:rsid w:val="00801686"/>
    <w:rsid w:val="00801CFA"/>
    <w:rsid w:val="00801D19"/>
    <w:rsid w:val="00802BD9"/>
    <w:rsid w:val="00802C76"/>
    <w:rsid w:val="008031B5"/>
    <w:rsid w:val="00803320"/>
    <w:rsid w:val="008036A4"/>
    <w:rsid w:val="00804720"/>
    <w:rsid w:val="00805B42"/>
    <w:rsid w:val="008061D5"/>
    <w:rsid w:val="008063C5"/>
    <w:rsid w:val="00807009"/>
    <w:rsid w:val="00810088"/>
    <w:rsid w:val="008121E6"/>
    <w:rsid w:val="00812C27"/>
    <w:rsid w:val="00813072"/>
    <w:rsid w:val="00813453"/>
    <w:rsid w:val="00813C72"/>
    <w:rsid w:val="00813EAC"/>
    <w:rsid w:val="0081492A"/>
    <w:rsid w:val="008154C0"/>
    <w:rsid w:val="00815E23"/>
    <w:rsid w:val="00816CC7"/>
    <w:rsid w:val="00816F10"/>
    <w:rsid w:val="00820A05"/>
    <w:rsid w:val="00820BC8"/>
    <w:rsid w:val="00820E96"/>
    <w:rsid w:val="00821036"/>
    <w:rsid w:val="0082141F"/>
    <w:rsid w:val="008218BA"/>
    <w:rsid w:val="00821A7D"/>
    <w:rsid w:val="0082361B"/>
    <w:rsid w:val="00823A90"/>
    <w:rsid w:val="008248A9"/>
    <w:rsid w:val="00825ABA"/>
    <w:rsid w:val="00826DF4"/>
    <w:rsid w:val="0082714C"/>
    <w:rsid w:val="008271C5"/>
    <w:rsid w:val="0082757F"/>
    <w:rsid w:val="0082793C"/>
    <w:rsid w:val="00827D32"/>
    <w:rsid w:val="00830358"/>
    <w:rsid w:val="008309A4"/>
    <w:rsid w:val="00831A0B"/>
    <w:rsid w:val="00831E87"/>
    <w:rsid w:val="00831F2C"/>
    <w:rsid w:val="00831F99"/>
    <w:rsid w:val="00832D42"/>
    <w:rsid w:val="00833D63"/>
    <w:rsid w:val="00834154"/>
    <w:rsid w:val="00834321"/>
    <w:rsid w:val="00834E53"/>
    <w:rsid w:val="00835676"/>
    <w:rsid w:val="00835E8E"/>
    <w:rsid w:val="00835F94"/>
    <w:rsid w:val="00836CF9"/>
    <w:rsid w:val="008377B8"/>
    <w:rsid w:val="00840F7A"/>
    <w:rsid w:val="00841356"/>
    <w:rsid w:val="008426BF"/>
    <w:rsid w:val="008428E4"/>
    <w:rsid w:val="00842C78"/>
    <w:rsid w:val="00844ABC"/>
    <w:rsid w:val="00845266"/>
    <w:rsid w:val="00846D4B"/>
    <w:rsid w:val="00850175"/>
    <w:rsid w:val="0085031D"/>
    <w:rsid w:val="00850FC5"/>
    <w:rsid w:val="00851BEF"/>
    <w:rsid w:val="00852EDC"/>
    <w:rsid w:val="008530F7"/>
    <w:rsid w:val="0085392A"/>
    <w:rsid w:val="008539B0"/>
    <w:rsid w:val="00854455"/>
    <w:rsid w:val="008545EA"/>
    <w:rsid w:val="008553D2"/>
    <w:rsid w:val="00855495"/>
    <w:rsid w:val="008576C8"/>
    <w:rsid w:val="00857E13"/>
    <w:rsid w:val="00861306"/>
    <w:rsid w:val="008614E6"/>
    <w:rsid w:val="00861F57"/>
    <w:rsid w:val="008624BD"/>
    <w:rsid w:val="008627C9"/>
    <w:rsid w:val="00862B89"/>
    <w:rsid w:val="008631BE"/>
    <w:rsid w:val="00863752"/>
    <w:rsid w:val="00863BD1"/>
    <w:rsid w:val="00864239"/>
    <w:rsid w:val="00865A0A"/>
    <w:rsid w:val="00865E11"/>
    <w:rsid w:val="008666BA"/>
    <w:rsid w:val="00866BE7"/>
    <w:rsid w:val="00866D2C"/>
    <w:rsid w:val="00866D54"/>
    <w:rsid w:val="008673DA"/>
    <w:rsid w:val="0086758D"/>
    <w:rsid w:val="008738BE"/>
    <w:rsid w:val="008742A1"/>
    <w:rsid w:val="008749AC"/>
    <w:rsid w:val="008749B5"/>
    <w:rsid w:val="008749C2"/>
    <w:rsid w:val="00874C5F"/>
    <w:rsid w:val="00876696"/>
    <w:rsid w:val="008767F7"/>
    <w:rsid w:val="00877EA9"/>
    <w:rsid w:val="008800D2"/>
    <w:rsid w:val="00880676"/>
    <w:rsid w:val="00881842"/>
    <w:rsid w:val="00883704"/>
    <w:rsid w:val="00883FAE"/>
    <w:rsid w:val="00884A40"/>
    <w:rsid w:val="008858FA"/>
    <w:rsid w:val="00885988"/>
    <w:rsid w:val="00885E0D"/>
    <w:rsid w:val="008860D3"/>
    <w:rsid w:val="008867D2"/>
    <w:rsid w:val="00887581"/>
    <w:rsid w:val="008903D3"/>
    <w:rsid w:val="008909CE"/>
    <w:rsid w:val="00890FF1"/>
    <w:rsid w:val="00891670"/>
    <w:rsid w:val="00891D44"/>
    <w:rsid w:val="00891E2C"/>
    <w:rsid w:val="00892282"/>
    <w:rsid w:val="00892D01"/>
    <w:rsid w:val="00895636"/>
    <w:rsid w:val="00897284"/>
    <w:rsid w:val="00897748"/>
    <w:rsid w:val="00897DE8"/>
    <w:rsid w:val="008A0E0E"/>
    <w:rsid w:val="008A1C2A"/>
    <w:rsid w:val="008A1F4C"/>
    <w:rsid w:val="008A2EC1"/>
    <w:rsid w:val="008A32F3"/>
    <w:rsid w:val="008A3BA4"/>
    <w:rsid w:val="008A433F"/>
    <w:rsid w:val="008A4A97"/>
    <w:rsid w:val="008A4B4A"/>
    <w:rsid w:val="008A5611"/>
    <w:rsid w:val="008A5AE7"/>
    <w:rsid w:val="008A66A7"/>
    <w:rsid w:val="008A6B81"/>
    <w:rsid w:val="008A79C6"/>
    <w:rsid w:val="008B05BA"/>
    <w:rsid w:val="008B090B"/>
    <w:rsid w:val="008B2621"/>
    <w:rsid w:val="008B2B8A"/>
    <w:rsid w:val="008B3E89"/>
    <w:rsid w:val="008B4C61"/>
    <w:rsid w:val="008B4F61"/>
    <w:rsid w:val="008B5A31"/>
    <w:rsid w:val="008B5FF9"/>
    <w:rsid w:val="008B61CC"/>
    <w:rsid w:val="008B62A0"/>
    <w:rsid w:val="008C01F2"/>
    <w:rsid w:val="008C2472"/>
    <w:rsid w:val="008C3F50"/>
    <w:rsid w:val="008C44D8"/>
    <w:rsid w:val="008C4891"/>
    <w:rsid w:val="008C5083"/>
    <w:rsid w:val="008C5449"/>
    <w:rsid w:val="008C6B2A"/>
    <w:rsid w:val="008C6C58"/>
    <w:rsid w:val="008C6C69"/>
    <w:rsid w:val="008C71CD"/>
    <w:rsid w:val="008C7A2E"/>
    <w:rsid w:val="008C7DBB"/>
    <w:rsid w:val="008D0DB4"/>
    <w:rsid w:val="008D1221"/>
    <w:rsid w:val="008D3023"/>
    <w:rsid w:val="008D3F4E"/>
    <w:rsid w:val="008D47D0"/>
    <w:rsid w:val="008D4BBB"/>
    <w:rsid w:val="008D4E22"/>
    <w:rsid w:val="008D5E2A"/>
    <w:rsid w:val="008D6126"/>
    <w:rsid w:val="008D62B0"/>
    <w:rsid w:val="008D62CA"/>
    <w:rsid w:val="008D6957"/>
    <w:rsid w:val="008D7AD2"/>
    <w:rsid w:val="008D7B40"/>
    <w:rsid w:val="008E06C4"/>
    <w:rsid w:val="008E0D0D"/>
    <w:rsid w:val="008E2C44"/>
    <w:rsid w:val="008E3D17"/>
    <w:rsid w:val="008E47EF"/>
    <w:rsid w:val="008E4C1A"/>
    <w:rsid w:val="008E62A7"/>
    <w:rsid w:val="008E6A05"/>
    <w:rsid w:val="008E6C93"/>
    <w:rsid w:val="008E78BE"/>
    <w:rsid w:val="008E7CAB"/>
    <w:rsid w:val="008F0037"/>
    <w:rsid w:val="008F0255"/>
    <w:rsid w:val="008F0C93"/>
    <w:rsid w:val="008F1623"/>
    <w:rsid w:val="008F1D07"/>
    <w:rsid w:val="008F2A3F"/>
    <w:rsid w:val="008F335F"/>
    <w:rsid w:val="008F37AE"/>
    <w:rsid w:val="008F3E87"/>
    <w:rsid w:val="008F450D"/>
    <w:rsid w:val="008F4620"/>
    <w:rsid w:val="008F468F"/>
    <w:rsid w:val="008F6293"/>
    <w:rsid w:val="008F6637"/>
    <w:rsid w:val="008F690C"/>
    <w:rsid w:val="008F7127"/>
    <w:rsid w:val="008F7A81"/>
    <w:rsid w:val="008F7F75"/>
    <w:rsid w:val="009004F5"/>
    <w:rsid w:val="00900A77"/>
    <w:rsid w:val="009013EB"/>
    <w:rsid w:val="00902B7E"/>
    <w:rsid w:val="00902C81"/>
    <w:rsid w:val="009043CD"/>
    <w:rsid w:val="0090463B"/>
    <w:rsid w:val="00905AD9"/>
    <w:rsid w:val="009063E5"/>
    <w:rsid w:val="009065BB"/>
    <w:rsid w:val="00906EE0"/>
    <w:rsid w:val="009075F4"/>
    <w:rsid w:val="0090764F"/>
    <w:rsid w:val="00907CF3"/>
    <w:rsid w:val="00910456"/>
    <w:rsid w:val="009106FA"/>
    <w:rsid w:val="00910C56"/>
    <w:rsid w:val="009116D1"/>
    <w:rsid w:val="009119DF"/>
    <w:rsid w:val="009126B8"/>
    <w:rsid w:val="00912EB5"/>
    <w:rsid w:val="00913C3D"/>
    <w:rsid w:val="0091446C"/>
    <w:rsid w:val="0091545C"/>
    <w:rsid w:val="00915573"/>
    <w:rsid w:val="009163CA"/>
    <w:rsid w:val="00916F45"/>
    <w:rsid w:val="00917C39"/>
    <w:rsid w:val="00920037"/>
    <w:rsid w:val="009201E9"/>
    <w:rsid w:val="009209A0"/>
    <w:rsid w:val="00920B48"/>
    <w:rsid w:val="00922986"/>
    <w:rsid w:val="0092365A"/>
    <w:rsid w:val="00923913"/>
    <w:rsid w:val="009242EF"/>
    <w:rsid w:val="009249E9"/>
    <w:rsid w:val="009254EA"/>
    <w:rsid w:val="00926BE4"/>
    <w:rsid w:val="00927CC7"/>
    <w:rsid w:val="00931106"/>
    <w:rsid w:val="009313EB"/>
    <w:rsid w:val="00931876"/>
    <w:rsid w:val="0093243C"/>
    <w:rsid w:val="00932B68"/>
    <w:rsid w:val="00932BA5"/>
    <w:rsid w:val="009343A4"/>
    <w:rsid w:val="009349E1"/>
    <w:rsid w:val="009353E6"/>
    <w:rsid w:val="00936A9C"/>
    <w:rsid w:val="00937624"/>
    <w:rsid w:val="00937D80"/>
    <w:rsid w:val="00937F3E"/>
    <w:rsid w:val="00940859"/>
    <w:rsid w:val="00940EC6"/>
    <w:rsid w:val="009410E9"/>
    <w:rsid w:val="0094238E"/>
    <w:rsid w:val="009425E0"/>
    <w:rsid w:val="00942F96"/>
    <w:rsid w:val="00943016"/>
    <w:rsid w:val="00943AE1"/>
    <w:rsid w:val="009440F3"/>
    <w:rsid w:val="00944D0C"/>
    <w:rsid w:val="00945BED"/>
    <w:rsid w:val="00946990"/>
    <w:rsid w:val="00947A62"/>
    <w:rsid w:val="009514F8"/>
    <w:rsid w:val="00952AEA"/>
    <w:rsid w:val="00954C0F"/>
    <w:rsid w:val="00954CAE"/>
    <w:rsid w:val="00956934"/>
    <w:rsid w:val="00956959"/>
    <w:rsid w:val="0095748E"/>
    <w:rsid w:val="00957656"/>
    <w:rsid w:val="009600C6"/>
    <w:rsid w:val="00960D0F"/>
    <w:rsid w:val="00961168"/>
    <w:rsid w:val="009612C2"/>
    <w:rsid w:val="0096177A"/>
    <w:rsid w:val="009617DC"/>
    <w:rsid w:val="00961926"/>
    <w:rsid w:val="00961DC2"/>
    <w:rsid w:val="00962806"/>
    <w:rsid w:val="00962833"/>
    <w:rsid w:val="0096308D"/>
    <w:rsid w:val="00963314"/>
    <w:rsid w:val="00963776"/>
    <w:rsid w:val="009642DE"/>
    <w:rsid w:val="0096559D"/>
    <w:rsid w:val="0096567B"/>
    <w:rsid w:val="00965D0D"/>
    <w:rsid w:val="009678AD"/>
    <w:rsid w:val="00970F7A"/>
    <w:rsid w:val="009710BF"/>
    <w:rsid w:val="00971251"/>
    <w:rsid w:val="0097169A"/>
    <w:rsid w:val="00971A52"/>
    <w:rsid w:val="00971D94"/>
    <w:rsid w:val="0097289C"/>
    <w:rsid w:val="00972C98"/>
    <w:rsid w:val="009732B0"/>
    <w:rsid w:val="00973303"/>
    <w:rsid w:val="0097340C"/>
    <w:rsid w:val="009739E5"/>
    <w:rsid w:val="0097401B"/>
    <w:rsid w:val="00974B9A"/>
    <w:rsid w:val="00976A35"/>
    <w:rsid w:val="00976B07"/>
    <w:rsid w:val="00976FF3"/>
    <w:rsid w:val="009778A5"/>
    <w:rsid w:val="00977A90"/>
    <w:rsid w:val="00980596"/>
    <w:rsid w:val="00981A88"/>
    <w:rsid w:val="0098270F"/>
    <w:rsid w:val="0098275A"/>
    <w:rsid w:val="00984B7B"/>
    <w:rsid w:val="00985218"/>
    <w:rsid w:val="00985835"/>
    <w:rsid w:val="00985FA9"/>
    <w:rsid w:val="009860CF"/>
    <w:rsid w:val="00986B90"/>
    <w:rsid w:val="009872FA"/>
    <w:rsid w:val="00987DED"/>
    <w:rsid w:val="00990328"/>
    <w:rsid w:val="009910FE"/>
    <w:rsid w:val="0099267F"/>
    <w:rsid w:val="00992772"/>
    <w:rsid w:val="009928CF"/>
    <w:rsid w:val="00992A76"/>
    <w:rsid w:val="00993323"/>
    <w:rsid w:val="00993BEE"/>
    <w:rsid w:val="0099417C"/>
    <w:rsid w:val="00994566"/>
    <w:rsid w:val="009957C4"/>
    <w:rsid w:val="0099592A"/>
    <w:rsid w:val="00995D04"/>
    <w:rsid w:val="00996C13"/>
    <w:rsid w:val="00997851"/>
    <w:rsid w:val="00997F01"/>
    <w:rsid w:val="009A24AA"/>
    <w:rsid w:val="009A2DFA"/>
    <w:rsid w:val="009A4670"/>
    <w:rsid w:val="009A47C5"/>
    <w:rsid w:val="009A58A2"/>
    <w:rsid w:val="009A5B55"/>
    <w:rsid w:val="009A63B1"/>
    <w:rsid w:val="009A64EE"/>
    <w:rsid w:val="009A74B1"/>
    <w:rsid w:val="009B006F"/>
    <w:rsid w:val="009B04C0"/>
    <w:rsid w:val="009B24CA"/>
    <w:rsid w:val="009B2FE7"/>
    <w:rsid w:val="009B311E"/>
    <w:rsid w:val="009B3A12"/>
    <w:rsid w:val="009B4921"/>
    <w:rsid w:val="009B50FB"/>
    <w:rsid w:val="009B56D4"/>
    <w:rsid w:val="009B579C"/>
    <w:rsid w:val="009B57B8"/>
    <w:rsid w:val="009B626F"/>
    <w:rsid w:val="009B6CF9"/>
    <w:rsid w:val="009B7C82"/>
    <w:rsid w:val="009C12E0"/>
    <w:rsid w:val="009C1734"/>
    <w:rsid w:val="009C17AE"/>
    <w:rsid w:val="009C2A5E"/>
    <w:rsid w:val="009C30C8"/>
    <w:rsid w:val="009C33F0"/>
    <w:rsid w:val="009C48E5"/>
    <w:rsid w:val="009C4C5B"/>
    <w:rsid w:val="009C51ED"/>
    <w:rsid w:val="009C59B4"/>
    <w:rsid w:val="009C5A2E"/>
    <w:rsid w:val="009C7BA4"/>
    <w:rsid w:val="009D05F7"/>
    <w:rsid w:val="009D090D"/>
    <w:rsid w:val="009D1EC7"/>
    <w:rsid w:val="009D23B6"/>
    <w:rsid w:val="009D3D04"/>
    <w:rsid w:val="009D3E1E"/>
    <w:rsid w:val="009D493B"/>
    <w:rsid w:val="009D5B74"/>
    <w:rsid w:val="009D5D3B"/>
    <w:rsid w:val="009D615B"/>
    <w:rsid w:val="009E10BB"/>
    <w:rsid w:val="009E18CC"/>
    <w:rsid w:val="009E2486"/>
    <w:rsid w:val="009E4EA0"/>
    <w:rsid w:val="009E5213"/>
    <w:rsid w:val="009E5D33"/>
    <w:rsid w:val="009E6417"/>
    <w:rsid w:val="009F0AA5"/>
    <w:rsid w:val="009F1001"/>
    <w:rsid w:val="009F1790"/>
    <w:rsid w:val="009F2029"/>
    <w:rsid w:val="009F3448"/>
    <w:rsid w:val="009F40B9"/>
    <w:rsid w:val="009F469B"/>
    <w:rsid w:val="009F4CBB"/>
    <w:rsid w:val="009F6A4D"/>
    <w:rsid w:val="009F743D"/>
    <w:rsid w:val="009F755A"/>
    <w:rsid w:val="009F765E"/>
    <w:rsid w:val="00A00976"/>
    <w:rsid w:val="00A01819"/>
    <w:rsid w:val="00A026F3"/>
    <w:rsid w:val="00A02AAE"/>
    <w:rsid w:val="00A03459"/>
    <w:rsid w:val="00A047AE"/>
    <w:rsid w:val="00A05360"/>
    <w:rsid w:val="00A06306"/>
    <w:rsid w:val="00A063F7"/>
    <w:rsid w:val="00A065CC"/>
    <w:rsid w:val="00A0731E"/>
    <w:rsid w:val="00A07FE8"/>
    <w:rsid w:val="00A1019E"/>
    <w:rsid w:val="00A10F35"/>
    <w:rsid w:val="00A11818"/>
    <w:rsid w:val="00A11904"/>
    <w:rsid w:val="00A12A21"/>
    <w:rsid w:val="00A13778"/>
    <w:rsid w:val="00A138C4"/>
    <w:rsid w:val="00A142CF"/>
    <w:rsid w:val="00A15315"/>
    <w:rsid w:val="00A160A5"/>
    <w:rsid w:val="00A161CE"/>
    <w:rsid w:val="00A164EA"/>
    <w:rsid w:val="00A16C1C"/>
    <w:rsid w:val="00A172DA"/>
    <w:rsid w:val="00A17978"/>
    <w:rsid w:val="00A17FBC"/>
    <w:rsid w:val="00A2045A"/>
    <w:rsid w:val="00A2082B"/>
    <w:rsid w:val="00A20D69"/>
    <w:rsid w:val="00A2144D"/>
    <w:rsid w:val="00A2173F"/>
    <w:rsid w:val="00A21CC8"/>
    <w:rsid w:val="00A22070"/>
    <w:rsid w:val="00A22101"/>
    <w:rsid w:val="00A2210C"/>
    <w:rsid w:val="00A22B96"/>
    <w:rsid w:val="00A2334B"/>
    <w:rsid w:val="00A2341C"/>
    <w:rsid w:val="00A23945"/>
    <w:rsid w:val="00A25681"/>
    <w:rsid w:val="00A25E19"/>
    <w:rsid w:val="00A263C3"/>
    <w:rsid w:val="00A27251"/>
    <w:rsid w:val="00A30751"/>
    <w:rsid w:val="00A31EC4"/>
    <w:rsid w:val="00A323FB"/>
    <w:rsid w:val="00A32D74"/>
    <w:rsid w:val="00A33B99"/>
    <w:rsid w:val="00A34D98"/>
    <w:rsid w:val="00A35567"/>
    <w:rsid w:val="00A3683D"/>
    <w:rsid w:val="00A36A6D"/>
    <w:rsid w:val="00A4087D"/>
    <w:rsid w:val="00A40AC0"/>
    <w:rsid w:val="00A4162B"/>
    <w:rsid w:val="00A41C59"/>
    <w:rsid w:val="00A41D29"/>
    <w:rsid w:val="00A41DA4"/>
    <w:rsid w:val="00A42BB7"/>
    <w:rsid w:val="00A42C15"/>
    <w:rsid w:val="00A43AFE"/>
    <w:rsid w:val="00A43F70"/>
    <w:rsid w:val="00A443F0"/>
    <w:rsid w:val="00A451A2"/>
    <w:rsid w:val="00A453D4"/>
    <w:rsid w:val="00A45F4C"/>
    <w:rsid w:val="00A4650C"/>
    <w:rsid w:val="00A46A5B"/>
    <w:rsid w:val="00A476FE"/>
    <w:rsid w:val="00A477DF"/>
    <w:rsid w:val="00A50622"/>
    <w:rsid w:val="00A50F4F"/>
    <w:rsid w:val="00A51065"/>
    <w:rsid w:val="00A5183E"/>
    <w:rsid w:val="00A51A1F"/>
    <w:rsid w:val="00A51D04"/>
    <w:rsid w:val="00A51FBA"/>
    <w:rsid w:val="00A5247B"/>
    <w:rsid w:val="00A52621"/>
    <w:rsid w:val="00A547F8"/>
    <w:rsid w:val="00A54B42"/>
    <w:rsid w:val="00A55F06"/>
    <w:rsid w:val="00A567F6"/>
    <w:rsid w:val="00A5730C"/>
    <w:rsid w:val="00A57EC9"/>
    <w:rsid w:val="00A600E2"/>
    <w:rsid w:val="00A6016C"/>
    <w:rsid w:val="00A60289"/>
    <w:rsid w:val="00A60658"/>
    <w:rsid w:val="00A60B90"/>
    <w:rsid w:val="00A634E3"/>
    <w:rsid w:val="00A637E0"/>
    <w:rsid w:val="00A64936"/>
    <w:rsid w:val="00A65DA3"/>
    <w:rsid w:val="00A66202"/>
    <w:rsid w:val="00A66E1D"/>
    <w:rsid w:val="00A676B0"/>
    <w:rsid w:val="00A67CC1"/>
    <w:rsid w:val="00A67E97"/>
    <w:rsid w:val="00A71175"/>
    <w:rsid w:val="00A7188E"/>
    <w:rsid w:val="00A71904"/>
    <w:rsid w:val="00A720B4"/>
    <w:rsid w:val="00A720F9"/>
    <w:rsid w:val="00A72430"/>
    <w:rsid w:val="00A729EB"/>
    <w:rsid w:val="00A73A7E"/>
    <w:rsid w:val="00A765D5"/>
    <w:rsid w:val="00A800B4"/>
    <w:rsid w:val="00A81BAD"/>
    <w:rsid w:val="00A81DA7"/>
    <w:rsid w:val="00A8280E"/>
    <w:rsid w:val="00A83FD1"/>
    <w:rsid w:val="00A8450D"/>
    <w:rsid w:val="00A8486E"/>
    <w:rsid w:val="00A852A5"/>
    <w:rsid w:val="00A855EE"/>
    <w:rsid w:val="00A866E0"/>
    <w:rsid w:val="00A86D88"/>
    <w:rsid w:val="00A86F1D"/>
    <w:rsid w:val="00A87E20"/>
    <w:rsid w:val="00A91D18"/>
    <w:rsid w:val="00A92297"/>
    <w:rsid w:val="00A92543"/>
    <w:rsid w:val="00A92E6F"/>
    <w:rsid w:val="00A935F3"/>
    <w:rsid w:val="00A94A2C"/>
    <w:rsid w:val="00A9643F"/>
    <w:rsid w:val="00A97897"/>
    <w:rsid w:val="00AA0354"/>
    <w:rsid w:val="00AA0572"/>
    <w:rsid w:val="00AA062F"/>
    <w:rsid w:val="00AA07B5"/>
    <w:rsid w:val="00AA08B0"/>
    <w:rsid w:val="00AA0DDD"/>
    <w:rsid w:val="00AA19FE"/>
    <w:rsid w:val="00AA1E24"/>
    <w:rsid w:val="00AA29C2"/>
    <w:rsid w:val="00AA3335"/>
    <w:rsid w:val="00AA4053"/>
    <w:rsid w:val="00AA5AA4"/>
    <w:rsid w:val="00AA661D"/>
    <w:rsid w:val="00AA7B40"/>
    <w:rsid w:val="00AB0763"/>
    <w:rsid w:val="00AB0885"/>
    <w:rsid w:val="00AB0A32"/>
    <w:rsid w:val="00AB1E5B"/>
    <w:rsid w:val="00AB3888"/>
    <w:rsid w:val="00AB38CD"/>
    <w:rsid w:val="00AB57A3"/>
    <w:rsid w:val="00AB5A2C"/>
    <w:rsid w:val="00AB5B84"/>
    <w:rsid w:val="00AB797D"/>
    <w:rsid w:val="00AC038C"/>
    <w:rsid w:val="00AC138B"/>
    <w:rsid w:val="00AC1C3F"/>
    <w:rsid w:val="00AC2318"/>
    <w:rsid w:val="00AC323C"/>
    <w:rsid w:val="00AC3BF8"/>
    <w:rsid w:val="00AC4254"/>
    <w:rsid w:val="00AC46BC"/>
    <w:rsid w:val="00AC48E1"/>
    <w:rsid w:val="00AC5121"/>
    <w:rsid w:val="00AC53DB"/>
    <w:rsid w:val="00AC5C44"/>
    <w:rsid w:val="00AC6205"/>
    <w:rsid w:val="00AC650B"/>
    <w:rsid w:val="00AC6D96"/>
    <w:rsid w:val="00AC706D"/>
    <w:rsid w:val="00AC71C5"/>
    <w:rsid w:val="00AC7F2C"/>
    <w:rsid w:val="00AD0755"/>
    <w:rsid w:val="00AD160F"/>
    <w:rsid w:val="00AD17B9"/>
    <w:rsid w:val="00AD1963"/>
    <w:rsid w:val="00AD353A"/>
    <w:rsid w:val="00AD4015"/>
    <w:rsid w:val="00AD42C4"/>
    <w:rsid w:val="00AD7623"/>
    <w:rsid w:val="00AD76F6"/>
    <w:rsid w:val="00AE0F53"/>
    <w:rsid w:val="00AE22C5"/>
    <w:rsid w:val="00AE24B7"/>
    <w:rsid w:val="00AE3AF4"/>
    <w:rsid w:val="00AE3DF5"/>
    <w:rsid w:val="00AE42AD"/>
    <w:rsid w:val="00AE592B"/>
    <w:rsid w:val="00AE5DD2"/>
    <w:rsid w:val="00AE7281"/>
    <w:rsid w:val="00AF0C97"/>
    <w:rsid w:val="00AF11C3"/>
    <w:rsid w:val="00AF1AD3"/>
    <w:rsid w:val="00AF1DED"/>
    <w:rsid w:val="00AF31D8"/>
    <w:rsid w:val="00AF3429"/>
    <w:rsid w:val="00AF4ADE"/>
    <w:rsid w:val="00AF4BEF"/>
    <w:rsid w:val="00AF536F"/>
    <w:rsid w:val="00AF613B"/>
    <w:rsid w:val="00AF62E3"/>
    <w:rsid w:val="00AF632D"/>
    <w:rsid w:val="00AF7325"/>
    <w:rsid w:val="00B003B3"/>
    <w:rsid w:val="00B0154A"/>
    <w:rsid w:val="00B017F9"/>
    <w:rsid w:val="00B050BE"/>
    <w:rsid w:val="00B05C2C"/>
    <w:rsid w:val="00B0650E"/>
    <w:rsid w:val="00B06511"/>
    <w:rsid w:val="00B07379"/>
    <w:rsid w:val="00B0789F"/>
    <w:rsid w:val="00B103BA"/>
    <w:rsid w:val="00B10FEB"/>
    <w:rsid w:val="00B129EC"/>
    <w:rsid w:val="00B13022"/>
    <w:rsid w:val="00B140DD"/>
    <w:rsid w:val="00B14AEF"/>
    <w:rsid w:val="00B14E20"/>
    <w:rsid w:val="00B15D63"/>
    <w:rsid w:val="00B16B64"/>
    <w:rsid w:val="00B16BB0"/>
    <w:rsid w:val="00B17EAF"/>
    <w:rsid w:val="00B203FF"/>
    <w:rsid w:val="00B20827"/>
    <w:rsid w:val="00B21350"/>
    <w:rsid w:val="00B22040"/>
    <w:rsid w:val="00B227F9"/>
    <w:rsid w:val="00B22CC2"/>
    <w:rsid w:val="00B23194"/>
    <w:rsid w:val="00B2328E"/>
    <w:rsid w:val="00B232E6"/>
    <w:rsid w:val="00B236C6"/>
    <w:rsid w:val="00B23DFC"/>
    <w:rsid w:val="00B24553"/>
    <w:rsid w:val="00B2482F"/>
    <w:rsid w:val="00B24D27"/>
    <w:rsid w:val="00B253FB"/>
    <w:rsid w:val="00B2550A"/>
    <w:rsid w:val="00B25D7C"/>
    <w:rsid w:val="00B26A8D"/>
    <w:rsid w:val="00B26C6D"/>
    <w:rsid w:val="00B27DFC"/>
    <w:rsid w:val="00B30F03"/>
    <w:rsid w:val="00B3118D"/>
    <w:rsid w:val="00B34379"/>
    <w:rsid w:val="00B34798"/>
    <w:rsid w:val="00B34C8F"/>
    <w:rsid w:val="00B35CD8"/>
    <w:rsid w:val="00B35FF6"/>
    <w:rsid w:val="00B3605C"/>
    <w:rsid w:val="00B36545"/>
    <w:rsid w:val="00B366E9"/>
    <w:rsid w:val="00B36915"/>
    <w:rsid w:val="00B36B02"/>
    <w:rsid w:val="00B371B2"/>
    <w:rsid w:val="00B37648"/>
    <w:rsid w:val="00B37C8E"/>
    <w:rsid w:val="00B40AC6"/>
    <w:rsid w:val="00B41AFC"/>
    <w:rsid w:val="00B41DC0"/>
    <w:rsid w:val="00B41DFB"/>
    <w:rsid w:val="00B423F8"/>
    <w:rsid w:val="00B425BD"/>
    <w:rsid w:val="00B429C5"/>
    <w:rsid w:val="00B43D33"/>
    <w:rsid w:val="00B4438B"/>
    <w:rsid w:val="00B45063"/>
    <w:rsid w:val="00B4599A"/>
    <w:rsid w:val="00B45F7C"/>
    <w:rsid w:val="00B461AF"/>
    <w:rsid w:val="00B468EB"/>
    <w:rsid w:val="00B47326"/>
    <w:rsid w:val="00B504A1"/>
    <w:rsid w:val="00B507F6"/>
    <w:rsid w:val="00B5087A"/>
    <w:rsid w:val="00B50A99"/>
    <w:rsid w:val="00B510B5"/>
    <w:rsid w:val="00B512EF"/>
    <w:rsid w:val="00B51835"/>
    <w:rsid w:val="00B51852"/>
    <w:rsid w:val="00B51C69"/>
    <w:rsid w:val="00B51EB8"/>
    <w:rsid w:val="00B5516C"/>
    <w:rsid w:val="00B55940"/>
    <w:rsid w:val="00B560DE"/>
    <w:rsid w:val="00B56162"/>
    <w:rsid w:val="00B56381"/>
    <w:rsid w:val="00B56C58"/>
    <w:rsid w:val="00B576CC"/>
    <w:rsid w:val="00B60224"/>
    <w:rsid w:val="00B61293"/>
    <w:rsid w:val="00B61602"/>
    <w:rsid w:val="00B61B25"/>
    <w:rsid w:val="00B61E64"/>
    <w:rsid w:val="00B62F38"/>
    <w:rsid w:val="00B63E84"/>
    <w:rsid w:val="00B6436B"/>
    <w:rsid w:val="00B646F3"/>
    <w:rsid w:val="00B64FF6"/>
    <w:rsid w:val="00B65261"/>
    <w:rsid w:val="00B653D3"/>
    <w:rsid w:val="00B657BD"/>
    <w:rsid w:val="00B65927"/>
    <w:rsid w:val="00B65B88"/>
    <w:rsid w:val="00B65C2A"/>
    <w:rsid w:val="00B6732D"/>
    <w:rsid w:val="00B6761A"/>
    <w:rsid w:val="00B7057F"/>
    <w:rsid w:val="00B706F9"/>
    <w:rsid w:val="00B70F62"/>
    <w:rsid w:val="00B716F8"/>
    <w:rsid w:val="00B7176C"/>
    <w:rsid w:val="00B71DBB"/>
    <w:rsid w:val="00B73296"/>
    <w:rsid w:val="00B73957"/>
    <w:rsid w:val="00B74F88"/>
    <w:rsid w:val="00B752AD"/>
    <w:rsid w:val="00B752F2"/>
    <w:rsid w:val="00B75D02"/>
    <w:rsid w:val="00B76A56"/>
    <w:rsid w:val="00B76A9F"/>
    <w:rsid w:val="00B76D01"/>
    <w:rsid w:val="00B77CB7"/>
    <w:rsid w:val="00B8002F"/>
    <w:rsid w:val="00B80232"/>
    <w:rsid w:val="00B8100C"/>
    <w:rsid w:val="00B81250"/>
    <w:rsid w:val="00B81E39"/>
    <w:rsid w:val="00B83208"/>
    <w:rsid w:val="00B850E5"/>
    <w:rsid w:val="00B85CBF"/>
    <w:rsid w:val="00B86217"/>
    <w:rsid w:val="00B864C2"/>
    <w:rsid w:val="00B86AAB"/>
    <w:rsid w:val="00B873D9"/>
    <w:rsid w:val="00B90F3B"/>
    <w:rsid w:val="00B92C53"/>
    <w:rsid w:val="00B92EEA"/>
    <w:rsid w:val="00B933FD"/>
    <w:rsid w:val="00B93A8B"/>
    <w:rsid w:val="00B950E4"/>
    <w:rsid w:val="00B955F9"/>
    <w:rsid w:val="00B95609"/>
    <w:rsid w:val="00B96B2B"/>
    <w:rsid w:val="00B9742A"/>
    <w:rsid w:val="00B97D6B"/>
    <w:rsid w:val="00BA0176"/>
    <w:rsid w:val="00BA0BC3"/>
    <w:rsid w:val="00BA0FAA"/>
    <w:rsid w:val="00BA18CA"/>
    <w:rsid w:val="00BA1B70"/>
    <w:rsid w:val="00BA1BED"/>
    <w:rsid w:val="00BA20C8"/>
    <w:rsid w:val="00BA2C79"/>
    <w:rsid w:val="00BA2E93"/>
    <w:rsid w:val="00BA398B"/>
    <w:rsid w:val="00BA3C0F"/>
    <w:rsid w:val="00BA3D8A"/>
    <w:rsid w:val="00BA446F"/>
    <w:rsid w:val="00BA4F3F"/>
    <w:rsid w:val="00BA5228"/>
    <w:rsid w:val="00BA5547"/>
    <w:rsid w:val="00BA5A17"/>
    <w:rsid w:val="00BA5F6C"/>
    <w:rsid w:val="00BA6510"/>
    <w:rsid w:val="00BA657F"/>
    <w:rsid w:val="00BA70C6"/>
    <w:rsid w:val="00BA7922"/>
    <w:rsid w:val="00BB0051"/>
    <w:rsid w:val="00BB085F"/>
    <w:rsid w:val="00BB0942"/>
    <w:rsid w:val="00BB11B0"/>
    <w:rsid w:val="00BB20B2"/>
    <w:rsid w:val="00BB2C03"/>
    <w:rsid w:val="00BB353C"/>
    <w:rsid w:val="00BB36A1"/>
    <w:rsid w:val="00BB4027"/>
    <w:rsid w:val="00BB476A"/>
    <w:rsid w:val="00BB4E83"/>
    <w:rsid w:val="00BB5927"/>
    <w:rsid w:val="00BB59A5"/>
    <w:rsid w:val="00BB5C6B"/>
    <w:rsid w:val="00BB71F0"/>
    <w:rsid w:val="00BB7566"/>
    <w:rsid w:val="00BB76E6"/>
    <w:rsid w:val="00BB776E"/>
    <w:rsid w:val="00BB7D04"/>
    <w:rsid w:val="00BC0065"/>
    <w:rsid w:val="00BC0EC8"/>
    <w:rsid w:val="00BC17B1"/>
    <w:rsid w:val="00BC237F"/>
    <w:rsid w:val="00BC2B30"/>
    <w:rsid w:val="00BC3B1D"/>
    <w:rsid w:val="00BC4C77"/>
    <w:rsid w:val="00BC56FE"/>
    <w:rsid w:val="00BD029B"/>
    <w:rsid w:val="00BD042C"/>
    <w:rsid w:val="00BD2189"/>
    <w:rsid w:val="00BD40CD"/>
    <w:rsid w:val="00BD40F7"/>
    <w:rsid w:val="00BD44FB"/>
    <w:rsid w:val="00BD7230"/>
    <w:rsid w:val="00BD7249"/>
    <w:rsid w:val="00BE057A"/>
    <w:rsid w:val="00BE182C"/>
    <w:rsid w:val="00BE1AB7"/>
    <w:rsid w:val="00BE494E"/>
    <w:rsid w:val="00BE4F91"/>
    <w:rsid w:val="00BE770A"/>
    <w:rsid w:val="00BE78DB"/>
    <w:rsid w:val="00BF026C"/>
    <w:rsid w:val="00BF08C2"/>
    <w:rsid w:val="00BF098D"/>
    <w:rsid w:val="00BF1A0F"/>
    <w:rsid w:val="00BF1A5C"/>
    <w:rsid w:val="00BF1FE9"/>
    <w:rsid w:val="00BF2841"/>
    <w:rsid w:val="00BF368B"/>
    <w:rsid w:val="00BF44C4"/>
    <w:rsid w:val="00BF4F2C"/>
    <w:rsid w:val="00BF55B5"/>
    <w:rsid w:val="00BF595C"/>
    <w:rsid w:val="00BF6002"/>
    <w:rsid w:val="00BF7855"/>
    <w:rsid w:val="00BF7FE3"/>
    <w:rsid w:val="00C00A93"/>
    <w:rsid w:val="00C00CF7"/>
    <w:rsid w:val="00C01E87"/>
    <w:rsid w:val="00C01EBA"/>
    <w:rsid w:val="00C020A5"/>
    <w:rsid w:val="00C02C77"/>
    <w:rsid w:val="00C02DA5"/>
    <w:rsid w:val="00C03228"/>
    <w:rsid w:val="00C037D0"/>
    <w:rsid w:val="00C04C75"/>
    <w:rsid w:val="00C052EC"/>
    <w:rsid w:val="00C053B2"/>
    <w:rsid w:val="00C06CFD"/>
    <w:rsid w:val="00C07C82"/>
    <w:rsid w:val="00C07FC1"/>
    <w:rsid w:val="00C1042E"/>
    <w:rsid w:val="00C1223A"/>
    <w:rsid w:val="00C125DB"/>
    <w:rsid w:val="00C125F3"/>
    <w:rsid w:val="00C12A59"/>
    <w:rsid w:val="00C134F4"/>
    <w:rsid w:val="00C142F5"/>
    <w:rsid w:val="00C14B45"/>
    <w:rsid w:val="00C15BDD"/>
    <w:rsid w:val="00C16435"/>
    <w:rsid w:val="00C16615"/>
    <w:rsid w:val="00C169DE"/>
    <w:rsid w:val="00C1707A"/>
    <w:rsid w:val="00C2085C"/>
    <w:rsid w:val="00C209A3"/>
    <w:rsid w:val="00C20FCA"/>
    <w:rsid w:val="00C214E9"/>
    <w:rsid w:val="00C217CE"/>
    <w:rsid w:val="00C21E60"/>
    <w:rsid w:val="00C22EB8"/>
    <w:rsid w:val="00C231D6"/>
    <w:rsid w:val="00C2323C"/>
    <w:rsid w:val="00C238DB"/>
    <w:rsid w:val="00C23C7C"/>
    <w:rsid w:val="00C246BB"/>
    <w:rsid w:val="00C2486F"/>
    <w:rsid w:val="00C24C7A"/>
    <w:rsid w:val="00C25BE8"/>
    <w:rsid w:val="00C26C47"/>
    <w:rsid w:val="00C301F4"/>
    <w:rsid w:val="00C30DCF"/>
    <w:rsid w:val="00C337C0"/>
    <w:rsid w:val="00C34767"/>
    <w:rsid w:val="00C3480E"/>
    <w:rsid w:val="00C3543B"/>
    <w:rsid w:val="00C3574E"/>
    <w:rsid w:val="00C36475"/>
    <w:rsid w:val="00C365FE"/>
    <w:rsid w:val="00C36D24"/>
    <w:rsid w:val="00C3754B"/>
    <w:rsid w:val="00C37978"/>
    <w:rsid w:val="00C37E9D"/>
    <w:rsid w:val="00C400E2"/>
    <w:rsid w:val="00C40207"/>
    <w:rsid w:val="00C404D3"/>
    <w:rsid w:val="00C41F5E"/>
    <w:rsid w:val="00C423AD"/>
    <w:rsid w:val="00C427F4"/>
    <w:rsid w:val="00C42C93"/>
    <w:rsid w:val="00C44029"/>
    <w:rsid w:val="00C44AA5"/>
    <w:rsid w:val="00C457BF"/>
    <w:rsid w:val="00C45C78"/>
    <w:rsid w:val="00C46B31"/>
    <w:rsid w:val="00C46B34"/>
    <w:rsid w:val="00C46F3D"/>
    <w:rsid w:val="00C47CFB"/>
    <w:rsid w:val="00C5079F"/>
    <w:rsid w:val="00C51D36"/>
    <w:rsid w:val="00C52EA7"/>
    <w:rsid w:val="00C5437F"/>
    <w:rsid w:val="00C54DB3"/>
    <w:rsid w:val="00C557D9"/>
    <w:rsid w:val="00C56135"/>
    <w:rsid w:val="00C56DE4"/>
    <w:rsid w:val="00C56EA4"/>
    <w:rsid w:val="00C56FFD"/>
    <w:rsid w:val="00C57549"/>
    <w:rsid w:val="00C603DF"/>
    <w:rsid w:val="00C60F2C"/>
    <w:rsid w:val="00C61942"/>
    <w:rsid w:val="00C61ADC"/>
    <w:rsid w:val="00C6266C"/>
    <w:rsid w:val="00C62C5A"/>
    <w:rsid w:val="00C62DB6"/>
    <w:rsid w:val="00C633C4"/>
    <w:rsid w:val="00C63D88"/>
    <w:rsid w:val="00C63DCB"/>
    <w:rsid w:val="00C63E76"/>
    <w:rsid w:val="00C649F2"/>
    <w:rsid w:val="00C64FF6"/>
    <w:rsid w:val="00C661D1"/>
    <w:rsid w:val="00C66A23"/>
    <w:rsid w:val="00C66C9F"/>
    <w:rsid w:val="00C70272"/>
    <w:rsid w:val="00C70C00"/>
    <w:rsid w:val="00C715AB"/>
    <w:rsid w:val="00C7179E"/>
    <w:rsid w:val="00C746EE"/>
    <w:rsid w:val="00C75408"/>
    <w:rsid w:val="00C758D4"/>
    <w:rsid w:val="00C7652A"/>
    <w:rsid w:val="00C7660F"/>
    <w:rsid w:val="00C76D53"/>
    <w:rsid w:val="00C80064"/>
    <w:rsid w:val="00C80386"/>
    <w:rsid w:val="00C814E1"/>
    <w:rsid w:val="00C827AE"/>
    <w:rsid w:val="00C836DA"/>
    <w:rsid w:val="00C84D36"/>
    <w:rsid w:val="00C85058"/>
    <w:rsid w:val="00C8555B"/>
    <w:rsid w:val="00C85FF5"/>
    <w:rsid w:val="00C87833"/>
    <w:rsid w:val="00C909C2"/>
    <w:rsid w:val="00C90EE5"/>
    <w:rsid w:val="00C92BF8"/>
    <w:rsid w:val="00C93B77"/>
    <w:rsid w:val="00C93B80"/>
    <w:rsid w:val="00C93ED8"/>
    <w:rsid w:val="00C949BC"/>
    <w:rsid w:val="00C94B64"/>
    <w:rsid w:val="00C95213"/>
    <w:rsid w:val="00C96611"/>
    <w:rsid w:val="00C96E23"/>
    <w:rsid w:val="00C9754D"/>
    <w:rsid w:val="00CA0ACB"/>
    <w:rsid w:val="00CA1303"/>
    <w:rsid w:val="00CA1917"/>
    <w:rsid w:val="00CA1B71"/>
    <w:rsid w:val="00CA29C4"/>
    <w:rsid w:val="00CA3425"/>
    <w:rsid w:val="00CA4348"/>
    <w:rsid w:val="00CA4362"/>
    <w:rsid w:val="00CA51ED"/>
    <w:rsid w:val="00CA55D9"/>
    <w:rsid w:val="00CA72B1"/>
    <w:rsid w:val="00CB0AA5"/>
    <w:rsid w:val="00CB0B86"/>
    <w:rsid w:val="00CB26D8"/>
    <w:rsid w:val="00CB3832"/>
    <w:rsid w:val="00CB4D69"/>
    <w:rsid w:val="00CB4F65"/>
    <w:rsid w:val="00CB5522"/>
    <w:rsid w:val="00CB5D74"/>
    <w:rsid w:val="00CB6796"/>
    <w:rsid w:val="00CB6942"/>
    <w:rsid w:val="00CB699E"/>
    <w:rsid w:val="00CB6D2C"/>
    <w:rsid w:val="00CB7832"/>
    <w:rsid w:val="00CB7E70"/>
    <w:rsid w:val="00CB7F69"/>
    <w:rsid w:val="00CB7FD8"/>
    <w:rsid w:val="00CC0E65"/>
    <w:rsid w:val="00CC13C0"/>
    <w:rsid w:val="00CC18B8"/>
    <w:rsid w:val="00CC23BB"/>
    <w:rsid w:val="00CC425C"/>
    <w:rsid w:val="00CC4636"/>
    <w:rsid w:val="00CC4B4C"/>
    <w:rsid w:val="00CC4B51"/>
    <w:rsid w:val="00CC4E33"/>
    <w:rsid w:val="00CC5BFE"/>
    <w:rsid w:val="00CC5D7C"/>
    <w:rsid w:val="00CC6F0B"/>
    <w:rsid w:val="00CC7E42"/>
    <w:rsid w:val="00CD1424"/>
    <w:rsid w:val="00CD2A72"/>
    <w:rsid w:val="00CD30A2"/>
    <w:rsid w:val="00CD372B"/>
    <w:rsid w:val="00CD4268"/>
    <w:rsid w:val="00CD4450"/>
    <w:rsid w:val="00CD483D"/>
    <w:rsid w:val="00CD4944"/>
    <w:rsid w:val="00CD538B"/>
    <w:rsid w:val="00CD66A1"/>
    <w:rsid w:val="00CE0D23"/>
    <w:rsid w:val="00CE21E8"/>
    <w:rsid w:val="00CE23A8"/>
    <w:rsid w:val="00CE2964"/>
    <w:rsid w:val="00CE2FC1"/>
    <w:rsid w:val="00CE3925"/>
    <w:rsid w:val="00CE5413"/>
    <w:rsid w:val="00CE62D7"/>
    <w:rsid w:val="00CE7A8E"/>
    <w:rsid w:val="00CE7DD0"/>
    <w:rsid w:val="00CF04F6"/>
    <w:rsid w:val="00CF09D2"/>
    <w:rsid w:val="00CF193F"/>
    <w:rsid w:val="00CF21D4"/>
    <w:rsid w:val="00CF2E6A"/>
    <w:rsid w:val="00CF31A8"/>
    <w:rsid w:val="00CF31B8"/>
    <w:rsid w:val="00CF3BB4"/>
    <w:rsid w:val="00CF4157"/>
    <w:rsid w:val="00CF4778"/>
    <w:rsid w:val="00CF53ED"/>
    <w:rsid w:val="00CF57D3"/>
    <w:rsid w:val="00CF581B"/>
    <w:rsid w:val="00CF5FA0"/>
    <w:rsid w:val="00CF67AB"/>
    <w:rsid w:val="00CF6A3C"/>
    <w:rsid w:val="00CF6A61"/>
    <w:rsid w:val="00CF7C48"/>
    <w:rsid w:val="00CF7FD7"/>
    <w:rsid w:val="00D00D25"/>
    <w:rsid w:val="00D01006"/>
    <w:rsid w:val="00D012AE"/>
    <w:rsid w:val="00D01CA7"/>
    <w:rsid w:val="00D020D0"/>
    <w:rsid w:val="00D023B8"/>
    <w:rsid w:val="00D02872"/>
    <w:rsid w:val="00D038F1"/>
    <w:rsid w:val="00D03E1A"/>
    <w:rsid w:val="00D040B2"/>
    <w:rsid w:val="00D04733"/>
    <w:rsid w:val="00D0481D"/>
    <w:rsid w:val="00D049B7"/>
    <w:rsid w:val="00D053B3"/>
    <w:rsid w:val="00D05429"/>
    <w:rsid w:val="00D06AE4"/>
    <w:rsid w:val="00D06BC0"/>
    <w:rsid w:val="00D07DCC"/>
    <w:rsid w:val="00D10886"/>
    <w:rsid w:val="00D108FF"/>
    <w:rsid w:val="00D10D31"/>
    <w:rsid w:val="00D11C03"/>
    <w:rsid w:val="00D12198"/>
    <w:rsid w:val="00D123E7"/>
    <w:rsid w:val="00D129EF"/>
    <w:rsid w:val="00D12F2E"/>
    <w:rsid w:val="00D13C52"/>
    <w:rsid w:val="00D14CBA"/>
    <w:rsid w:val="00D15385"/>
    <w:rsid w:val="00D157A3"/>
    <w:rsid w:val="00D15F6D"/>
    <w:rsid w:val="00D1640C"/>
    <w:rsid w:val="00D1643B"/>
    <w:rsid w:val="00D167D6"/>
    <w:rsid w:val="00D16831"/>
    <w:rsid w:val="00D16A90"/>
    <w:rsid w:val="00D17386"/>
    <w:rsid w:val="00D202E1"/>
    <w:rsid w:val="00D206AD"/>
    <w:rsid w:val="00D21680"/>
    <w:rsid w:val="00D21E22"/>
    <w:rsid w:val="00D22214"/>
    <w:rsid w:val="00D229F5"/>
    <w:rsid w:val="00D23EF5"/>
    <w:rsid w:val="00D244A7"/>
    <w:rsid w:val="00D24778"/>
    <w:rsid w:val="00D25297"/>
    <w:rsid w:val="00D254D2"/>
    <w:rsid w:val="00D26471"/>
    <w:rsid w:val="00D27291"/>
    <w:rsid w:val="00D27CA9"/>
    <w:rsid w:val="00D31711"/>
    <w:rsid w:val="00D31C7B"/>
    <w:rsid w:val="00D323C2"/>
    <w:rsid w:val="00D32BA7"/>
    <w:rsid w:val="00D34C15"/>
    <w:rsid w:val="00D34C92"/>
    <w:rsid w:val="00D355F6"/>
    <w:rsid w:val="00D35CEF"/>
    <w:rsid w:val="00D36A4D"/>
    <w:rsid w:val="00D36E2E"/>
    <w:rsid w:val="00D420F0"/>
    <w:rsid w:val="00D430B1"/>
    <w:rsid w:val="00D44225"/>
    <w:rsid w:val="00D44325"/>
    <w:rsid w:val="00D44641"/>
    <w:rsid w:val="00D449FB"/>
    <w:rsid w:val="00D45007"/>
    <w:rsid w:val="00D46B0D"/>
    <w:rsid w:val="00D47713"/>
    <w:rsid w:val="00D47DD3"/>
    <w:rsid w:val="00D50C69"/>
    <w:rsid w:val="00D50D2D"/>
    <w:rsid w:val="00D51290"/>
    <w:rsid w:val="00D541E6"/>
    <w:rsid w:val="00D5463D"/>
    <w:rsid w:val="00D56BC2"/>
    <w:rsid w:val="00D56DA9"/>
    <w:rsid w:val="00D57BD1"/>
    <w:rsid w:val="00D60A60"/>
    <w:rsid w:val="00D611E8"/>
    <w:rsid w:val="00D6137A"/>
    <w:rsid w:val="00D61BD6"/>
    <w:rsid w:val="00D61E7D"/>
    <w:rsid w:val="00D62FCA"/>
    <w:rsid w:val="00D64698"/>
    <w:rsid w:val="00D649EC"/>
    <w:rsid w:val="00D64E52"/>
    <w:rsid w:val="00D65076"/>
    <w:rsid w:val="00D6691A"/>
    <w:rsid w:val="00D70468"/>
    <w:rsid w:val="00D704A4"/>
    <w:rsid w:val="00D713D2"/>
    <w:rsid w:val="00D7166D"/>
    <w:rsid w:val="00D71A05"/>
    <w:rsid w:val="00D72E15"/>
    <w:rsid w:val="00D73377"/>
    <w:rsid w:val="00D747D7"/>
    <w:rsid w:val="00D760BF"/>
    <w:rsid w:val="00D761CF"/>
    <w:rsid w:val="00D7702E"/>
    <w:rsid w:val="00D77632"/>
    <w:rsid w:val="00D77E87"/>
    <w:rsid w:val="00D77FBA"/>
    <w:rsid w:val="00D808DB"/>
    <w:rsid w:val="00D81EC6"/>
    <w:rsid w:val="00D827D7"/>
    <w:rsid w:val="00D82ECF"/>
    <w:rsid w:val="00D86A34"/>
    <w:rsid w:val="00D86AE0"/>
    <w:rsid w:val="00D86B0D"/>
    <w:rsid w:val="00D87971"/>
    <w:rsid w:val="00D87F06"/>
    <w:rsid w:val="00D920DB"/>
    <w:rsid w:val="00D9221D"/>
    <w:rsid w:val="00D92463"/>
    <w:rsid w:val="00D93A3E"/>
    <w:rsid w:val="00D945E2"/>
    <w:rsid w:val="00D961F0"/>
    <w:rsid w:val="00D97342"/>
    <w:rsid w:val="00D9745E"/>
    <w:rsid w:val="00DA1A97"/>
    <w:rsid w:val="00DA1AF4"/>
    <w:rsid w:val="00DA2D9E"/>
    <w:rsid w:val="00DA2E00"/>
    <w:rsid w:val="00DA39AD"/>
    <w:rsid w:val="00DA3F0A"/>
    <w:rsid w:val="00DA4B93"/>
    <w:rsid w:val="00DB14C5"/>
    <w:rsid w:val="00DB2CD0"/>
    <w:rsid w:val="00DB3A7D"/>
    <w:rsid w:val="00DB3C3E"/>
    <w:rsid w:val="00DB3E4A"/>
    <w:rsid w:val="00DB417F"/>
    <w:rsid w:val="00DB41D3"/>
    <w:rsid w:val="00DB44CB"/>
    <w:rsid w:val="00DB49A5"/>
    <w:rsid w:val="00DB4D05"/>
    <w:rsid w:val="00DB5CA7"/>
    <w:rsid w:val="00DB5CFC"/>
    <w:rsid w:val="00DB6087"/>
    <w:rsid w:val="00DB6227"/>
    <w:rsid w:val="00DB6299"/>
    <w:rsid w:val="00DB63F6"/>
    <w:rsid w:val="00DB6632"/>
    <w:rsid w:val="00DB791B"/>
    <w:rsid w:val="00DC09CA"/>
    <w:rsid w:val="00DC0D12"/>
    <w:rsid w:val="00DC0E42"/>
    <w:rsid w:val="00DC26CB"/>
    <w:rsid w:val="00DC2A1A"/>
    <w:rsid w:val="00DC32EE"/>
    <w:rsid w:val="00DC3FC3"/>
    <w:rsid w:val="00DC4728"/>
    <w:rsid w:val="00DC5B7A"/>
    <w:rsid w:val="00DC5CB8"/>
    <w:rsid w:val="00DC6166"/>
    <w:rsid w:val="00DC6FDF"/>
    <w:rsid w:val="00DC7372"/>
    <w:rsid w:val="00DC75BB"/>
    <w:rsid w:val="00DC7D28"/>
    <w:rsid w:val="00DD07A4"/>
    <w:rsid w:val="00DD07F6"/>
    <w:rsid w:val="00DD0A2D"/>
    <w:rsid w:val="00DD0B5D"/>
    <w:rsid w:val="00DD0DD0"/>
    <w:rsid w:val="00DD126A"/>
    <w:rsid w:val="00DD1EB7"/>
    <w:rsid w:val="00DD42F7"/>
    <w:rsid w:val="00DD431A"/>
    <w:rsid w:val="00DD5155"/>
    <w:rsid w:val="00DD51A6"/>
    <w:rsid w:val="00DD5B1B"/>
    <w:rsid w:val="00DD5CEF"/>
    <w:rsid w:val="00DD6AA6"/>
    <w:rsid w:val="00DD718C"/>
    <w:rsid w:val="00DD7193"/>
    <w:rsid w:val="00DD7433"/>
    <w:rsid w:val="00DE1142"/>
    <w:rsid w:val="00DE17A2"/>
    <w:rsid w:val="00DE1804"/>
    <w:rsid w:val="00DE2083"/>
    <w:rsid w:val="00DE2705"/>
    <w:rsid w:val="00DE3563"/>
    <w:rsid w:val="00DE6562"/>
    <w:rsid w:val="00DE688A"/>
    <w:rsid w:val="00DE69B8"/>
    <w:rsid w:val="00DE6B96"/>
    <w:rsid w:val="00DE703E"/>
    <w:rsid w:val="00DE7249"/>
    <w:rsid w:val="00DE7C95"/>
    <w:rsid w:val="00DF05CA"/>
    <w:rsid w:val="00DF0B72"/>
    <w:rsid w:val="00DF0F3C"/>
    <w:rsid w:val="00DF15A6"/>
    <w:rsid w:val="00DF1A4B"/>
    <w:rsid w:val="00DF237F"/>
    <w:rsid w:val="00DF2718"/>
    <w:rsid w:val="00DF2FE3"/>
    <w:rsid w:val="00DF5B55"/>
    <w:rsid w:val="00DF5E1D"/>
    <w:rsid w:val="00DF62BA"/>
    <w:rsid w:val="00DF6D98"/>
    <w:rsid w:val="00DF72E1"/>
    <w:rsid w:val="00DF7D73"/>
    <w:rsid w:val="00E02227"/>
    <w:rsid w:val="00E0316F"/>
    <w:rsid w:val="00E032AD"/>
    <w:rsid w:val="00E033DD"/>
    <w:rsid w:val="00E034A0"/>
    <w:rsid w:val="00E03695"/>
    <w:rsid w:val="00E03DCD"/>
    <w:rsid w:val="00E04B30"/>
    <w:rsid w:val="00E04DC5"/>
    <w:rsid w:val="00E05843"/>
    <w:rsid w:val="00E06A17"/>
    <w:rsid w:val="00E1050F"/>
    <w:rsid w:val="00E1070F"/>
    <w:rsid w:val="00E10834"/>
    <w:rsid w:val="00E1088C"/>
    <w:rsid w:val="00E11922"/>
    <w:rsid w:val="00E1233E"/>
    <w:rsid w:val="00E12436"/>
    <w:rsid w:val="00E12B0F"/>
    <w:rsid w:val="00E12C67"/>
    <w:rsid w:val="00E132D7"/>
    <w:rsid w:val="00E136A5"/>
    <w:rsid w:val="00E13C4B"/>
    <w:rsid w:val="00E13FE1"/>
    <w:rsid w:val="00E140B4"/>
    <w:rsid w:val="00E14F9A"/>
    <w:rsid w:val="00E15E29"/>
    <w:rsid w:val="00E16A10"/>
    <w:rsid w:val="00E16F3E"/>
    <w:rsid w:val="00E172EE"/>
    <w:rsid w:val="00E1739E"/>
    <w:rsid w:val="00E17405"/>
    <w:rsid w:val="00E17667"/>
    <w:rsid w:val="00E221B3"/>
    <w:rsid w:val="00E224F6"/>
    <w:rsid w:val="00E225CA"/>
    <w:rsid w:val="00E2260E"/>
    <w:rsid w:val="00E228A7"/>
    <w:rsid w:val="00E23309"/>
    <w:rsid w:val="00E23426"/>
    <w:rsid w:val="00E23A05"/>
    <w:rsid w:val="00E2442E"/>
    <w:rsid w:val="00E24F7B"/>
    <w:rsid w:val="00E25477"/>
    <w:rsid w:val="00E25D97"/>
    <w:rsid w:val="00E26162"/>
    <w:rsid w:val="00E26C24"/>
    <w:rsid w:val="00E2744C"/>
    <w:rsid w:val="00E27872"/>
    <w:rsid w:val="00E27C11"/>
    <w:rsid w:val="00E27EFC"/>
    <w:rsid w:val="00E30F53"/>
    <w:rsid w:val="00E31159"/>
    <w:rsid w:val="00E328AC"/>
    <w:rsid w:val="00E334D0"/>
    <w:rsid w:val="00E35A1D"/>
    <w:rsid w:val="00E35C5A"/>
    <w:rsid w:val="00E365AC"/>
    <w:rsid w:val="00E36E03"/>
    <w:rsid w:val="00E40042"/>
    <w:rsid w:val="00E4027C"/>
    <w:rsid w:val="00E403BC"/>
    <w:rsid w:val="00E41CCC"/>
    <w:rsid w:val="00E41F9B"/>
    <w:rsid w:val="00E42DEF"/>
    <w:rsid w:val="00E43206"/>
    <w:rsid w:val="00E437CA"/>
    <w:rsid w:val="00E43C4D"/>
    <w:rsid w:val="00E44401"/>
    <w:rsid w:val="00E44D4F"/>
    <w:rsid w:val="00E45062"/>
    <w:rsid w:val="00E46808"/>
    <w:rsid w:val="00E46EF5"/>
    <w:rsid w:val="00E50C29"/>
    <w:rsid w:val="00E530A4"/>
    <w:rsid w:val="00E53A35"/>
    <w:rsid w:val="00E54122"/>
    <w:rsid w:val="00E55332"/>
    <w:rsid w:val="00E55632"/>
    <w:rsid w:val="00E557FE"/>
    <w:rsid w:val="00E55B66"/>
    <w:rsid w:val="00E55D53"/>
    <w:rsid w:val="00E56336"/>
    <w:rsid w:val="00E56C2A"/>
    <w:rsid w:val="00E572C0"/>
    <w:rsid w:val="00E57E3E"/>
    <w:rsid w:val="00E60104"/>
    <w:rsid w:val="00E6036F"/>
    <w:rsid w:val="00E60CF0"/>
    <w:rsid w:val="00E611C3"/>
    <w:rsid w:val="00E61396"/>
    <w:rsid w:val="00E625CB"/>
    <w:rsid w:val="00E62C97"/>
    <w:rsid w:val="00E62E84"/>
    <w:rsid w:val="00E63418"/>
    <w:rsid w:val="00E63AB1"/>
    <w:rsid w:val="00E640CB"/>
    <w:rsid w:val="00E65A36"/>
    <w:rsid w:val="00E65A8F"/>
    <w:rsid w:val="00E65ECF"/>
    <w:rsid w:val="00E661A7"/>
    <w:rsid w:val="00E66401"/>
    <w:rsid w:val="00E6653A"/>
    <w:rsid w:val="00E666E2"/>
    <w:rsid w:val="00E66B5D"/>
    <w:rsid w:val="00E671D8"/>
    <w:rsid w:val="00E674C9"/>
    <w:rsid w:val="00E71FB2"/>
    <w:rsid w:val="00E7231F"/>
    <w:rsid w:val="00E7282B"/>
    <w:rsid w:val="00E73DDD"/>
    <w:rsid w:val="00E7415D"/>
    <w:rsid w:val="00E74A09"/>
    <w:rsid w:val="00E75D72"/>
    <w:rsid w:val="00E76491"/>
    <w:rsid w:val="00E767B3"/>
    <w:rsid w:val="00E776DE"/>
    <w:rsid w:val="00E779DF"/>
    <w:rsid w:val="00E77C09"/>
    <w:rsid w:val="00E77C63"/>
    <w:rsid w:val="00E8010C"/>
    <w:rsid w:val="00E803F8"/>
    <w:rsid w:val="00E8071D"/>
    <w:rsid w:val="00E8115A"/>
    <w:rsid w:val="00E818A1"/>
    <w:rsid w:val="00E81AD4"/>
    <w:rsid w:val="00E81B26"/>
    <w:rsid w:val="00E81B42"/>
    <w:rsid w:val="00E820C3"/>
    <w:rsid w:val="00E82108"/>
    <w:rsid w:val="00E8251A"/>
    <w:rsid w:val="00E826BD"/>
    <w:rsid w:val="00E83EB9"/>
    <w:rsid w:val="00E84A3D"/>
    <w:rsid w:val="00E858CF"/>
    <w:rsid w:val="00E8678E"/>
    <w:rsid w:val="00E868A3"/>
    <w:rsid w:val="00E86C9C"/>
    <w:rsid w:val="00E86CD8"/>
    <w:rsid w:val="00E87025"/>
    <w:rsid w:val="00E877F2"/>
    <w:rsid w:val="00E87AA6"/>
    <w:rsid w:val="00E90452"/>
    <w:rsid w:val="00E9074B"/>
    <w:rsid w:val="00E90DC1"/>
    <w:rsid w:val="00E91079"/>
    <w:rsid w:val="00E91E4E"/>
    <w:rsid w:val="00E91E9B"/>
    <w:rsid w:val="00E9232A"/>
    <w:rsid w:val="00E92382"/>
    <w:rsid w:val="00E92B32"/>
    <w:rsid w:val="00E93379"/>
    <w:rsid w:val="00E93869"/>
    <w:rsid w:val="00E94948"/>
    <w:rsid w:val="00E951BD"/>
    <w:rsid w:val="00E95C5D"/>
    <w:rsid w:val="00E97634"/>
    <w:rsid w:val="00E97711"/>
    <w:rsid w:val="00E978C7"/>
    <w:rsid w:val="00EA0226"/>
    <w:rsid w:val="00EA0694"/>
    <w:rsid w:val="00EA2D67"/>
    <w:rsid w:val="00EA2D6C"/>
    <w:rsid w:val="00EA3C86"/>
    <w:rsid w:val="00EA3CEA"/>
    <w:rsid w:val="00EA3CEB"/>
    <w:rsid w:val="00EA446B"/>
    <w:rsid w:val="00EA4894"/>
    <w:rsid w:val="00EA5138"/>
    <w:rsid w:val="00EA68F3"/>
    <w:rsid w:val="00EA6B95"/>
    <w:rsid w:val="00EA76F6"/>
    <w:rsid w:val="00EA7750"/>
    <w:rsid w:val="00EB1460"/>
    <w:rsid w:val="00EB14B8"/>
    <w:rsid w:val="00EB16B9"/>
    <w:rsid w:val="00EB22CE"/>
    <w:rsid w:val="00EB414B"/>
    <w:rsid w:val="00EB4510"/>
    <w:rsid w:val="00EB4895"/>
    <w:rsid w:val="00EB5355"/>
    <w:rsid w:val="00EB59E3"/>
    <w:rsid w:val="00EB5EB5"/>
    <w:rsid w:val="00EB7418"/>
    <w:rsid w:val="00EC0191"/>
    <w:rsid w:val="00EC073D"/>
    <w:rsid w:val="00EC09B6"/>
    <w:rsid w:val="00EC0DA5"/>
    <w:rsid w:val="00EC0ED1"/>
    <w:rsid w:val="00EC1DF7"/>
    <w:rsid w:val="00EC3F43"/>
    <w:rsid w:val="00EC51E9"/>
    <w:rsid w:val="00EC58DF"/>
    <w:rsid w:val="00EC5BD7"/>
    <w:rsid w:val="00EC600D"/>
    <w:rsid w:val="00EC6875"/>
    <w:rsid w:val="00EC7038"/>
    <w:rsid w:val="00EC7B03"/>
    <w:rsid w:val="00ED0398"/>
    <w:rsid w:val="00ED10E2"/>
    <w:rsid w:val="00ED1F9E"/>
    <w:rsid w:val="00ED21CF"/>
    <w:rsid w:val="00ED60F8"/>
    <w:rsid w:val="00ED6AFB"/>
    <w:rsid w:val="00ED715E"/>
    <w:rsid w:val="00ED76E0"/>
    <w:rsid w:val="00ED7E97"/>
    <w:rsid w:val="00EE02FB"/>
    <w:rsid w:val="00EE03FB"/>
    <w:rsid w:val="00EE071A"/>
    <w:rsid w:val="00EE08D9"/>
    <w:rsid w:val="00EE08E2"/>
    <w:rsid w:val="00EE1174"/>
    <w:rsid w:val="00EE26AD"/>
    <w:rsid w:val="00EE2BF8"/>
    <w:rsid w:val="00EE4110"/>
    <w:rsid w:val="00EE460D"/>
    <w:rsid w:val="00EE54DB"/>
    <w:rsid w:val="00EE5801"/>
    <w:rsid w:val="00EE5852"/>
    <w:rsid w:val="00EE5C63"/>
    <w:rsid w:val="00EE671F"/>
    <w:rsid w:val="00EE6C62"/>
    <w:rsid w:val="00EE78D2"/>
    <w:rsid w:val="00EF0C44"/>
    <w:rsid w:val="00EF222D"/>
    <w:rsid w:val="00EF2EAB"/>
    <w:rsid w:val="00EF4524"/>
    <w:rsid w:val="00EF5A96"/>
    <w:rsid w:val="00EF5BBB"/>
    <w:rsid w:val="00EF5EED"/>
    <w:rsid w:val="00EF6F19"/>
    <w:rsid w:val="00F000D6"/>
    <w:rsid w:val="00F00FB0"/>
    <w:rsid w:val="00F0330C"/>
    <w:rsid w:val="00F03387"/>
    <w:rsid w:val="00F039B5"/>
    <w:rsid w:val="00F04298"/>
    <w:rsid w:val="00F05B58"/>
    <w:rsid w:val="00F06093"/>
    <w:rsid w:val="00F066A6"/>
    <w:rsid w:val="00F07552"/>
    <w:rsid w:val="00F075EF"/>
    <w:rsid w:val="00F107B3"/>
    <w:rsid w:val="00F10E33"/>
    <w:rsid w:val="00F112AE"/>
    <w:rsid w:val="00F1200A"/>
    <w:rsid w:val="00F122C9"/>
    <w:rsid w:val="00F12568"/>
    <w:rsid w:val="00F12E6F"/>
    <w:rsid w:val="00F13BC7"/>
    <w:rsid w:val="00F1528D"/>
    <w:rsid w:val="00F15308"/>
    <w:rsid w:val="00F15877"/>
    <w:rsid w:val="00F159D4"/>
    <w:rsid w:val="00F15D19"/>
    <w:rsid w:val="00F15DCA"/>
    <w:rsid w:val="00F1604F"/>
    <w:rsid w:val="00F16E9B"/>
    <w:rsid w:val="00F171EB"/>
    <w:rsid w:val="00F17DF7"/>
    <w:rsid w:val="00F201E3"/>
    <w:rsid w:val="00F204B8"/>
    <w:rsid w:val="00F2153D"/>
    <w:rsid w:val="00F217B3"/>
    <w:rsid w:val="00F21D1B"/>
    <w:rsid w:val="00F21DCE"/>
    <w:rsid w:val="00F21E16"/>
    <w:rsid w:val="00F220AD"/>
    <w:rsid w:val="00F235BC"/>
    <w:rsid w:val="00F23A6D"/>
    <w:rsid w:val="00F2425D"/>
    <w:rsid w:val="00F24646"/>
    <w:rsid w:val="00F261B2"/>
    <w:rsid w:val="00F261ED"/>
    <w:rsid w:val="00F263CA"/>
    <w:rsid w:val="00F26413"/>
    <w:rsid w:val="00F27DEF"/>
    <w:rsid w:val="00F30679"/>
    <w:rsid w:val="00F31CF3"/>
    <w:rsid w:val="00F326A9"/>
    <w:rsid w:val="00F3275F"/>
    <w:rsid w:val="00F3284D"/>
    <w:rsid w:val="00F334CA"/>
    <w:rsid w:val="00F3350E"/>
    <w:rsid w:val="00F35329"/>
    <w:rsid w:val="00F3670F"/>
    <w:rsid w:val="00F37AA6"/>
    <w:rsid w:val="00F403E4"/>
    <w:rsid w:val="00F40563"/>
    <w:rsid w:val="00F41264"/>
    <w:rsid w:val="00F41D71"/>
    <w:rsid w:val="00F42A08"/>
    <w:rsid w:val="00F42C93"/>
    <w:rsid w:val="00F4313B"/>
    <w:rsid w:val="00F43283"/>
    <w:rsid w:val="00F43426"/>
    <w:rsid w:val="00F435E8"/>
    <w:rsid w:val="00F4407B"/>
    <w:rsid w:val="00F44411"/>
    <w:rsid w:val="00F4457F"/>
    <w:rsid w:val="00F44D61"/>
    <w:rsid w:val="00F44E00"/>
    <w:rsid w:val="00F45074"/>
    <w:rsid w:val="00F45FF2"/>
    <w:rsid w:val="00F46A52"/>
    <w:rsid w:val="00F50B15"/>
    <w:rsid w:val="00F518A6"/>
    <w:rsid w:val="00F51A0C"/>
    <w:rsid w:val="00F52475"/>
    <w:rsid w:val="00F531FE"/>
    <w:rsid w:val="00F53BA8"/>
    <w:rsid w:val="00F53DB7"/>
    <w:rsid w:val="00F544BB"/>
    <w:rsid w:val="00F549C3"/>
    <w:rsid w:val="00F56192"/>
    <w:rsid w:val="00F56219"/>
    <w:rsid w:val="00F56674"/>
    <w:rsid w:val="00F5721B"/>
    <w:rsid w:val="00F57EB4"/>
    <w:rsid w:val="00F604D4"/>
    <w:rsid w:val="00F60B35"/>
    <w:rsid w:val="00F60F5D"/>
    <w:rsid w:val="00F6113E"/>
    <w:rsid w:val="00F616D8"/>
    <w:rsid w:val="00F6195E"/>
    <w:rsid w:val="00F61FB5"/>
    <w:rsid w:val="00F62E53"/>
    <w:rsid w:val="00F63079"/>
    <w:rsid w:val="00F644B6"/>
    <w:rsid w:val="00F6490E"/>
    <w:rsid w:val="00F64E92"/>
    <w:rsid w:val="00F66574"/>
    <w:rsid w:val="00F66639"/>
    <w:rsid w:val="00F6717A"/>
    <w:rsid w:val="00F671E9"/>
    <w:rsid w:val="00F67286"/>
    <w:rsid w:val="00F6743B"/>
    <w:rsid w:val="00F67788"/>
    <w:rsid w:val="00F67F6B"/>
    <w:rsid w:val="00F707C9"/>
    <w:rsid w:val="00F70B39"/>
    <w:rsid w:val="00F71404"/>
    <w:rsid w:val="00F72B3C"/>
    <w:rsid w:val="00F73200"/>
    <w:rsid w:val="00F73CDB"/>
    <w:rsid w:val="00F73EBD"/>
    <w:rsid w:val="00F7429E"/>
    <w:rsid w:val="00F74CFC"/>
    <w:rsid w:val="00F74E17"/>
    <w:rsid w:val="00F74EB7"/>
    <w:rsid w:val="00F75B82"/>
    <w:rsid w:val="00F75F77"/>
    <w:rsid w:val="00F762E2"/>
    <w:rsid w:val="00F76819"/>
    <w:rsid w:val="00F76DCE"/>
    <w:rsid w:val="00F776E3"/>
    <w:rsid w:val="00F80AF3"/>
    <w:rsid w:val="00F80F45"/>
    <w:rsid w:val="00F810A5"/>
    <w:rsid w:val="00F81E55"/>
    <w:rsid w:val="00F828F5"/>
    <w:rsid w:val="00F828F7"/>
    <w:rsid w:val="00F838D4"/>
    <w:rsid w:val="00F855A3"/>
    <w:rsid w:val="00F856C8"/>
    <w:rsid w:val="00F87D02"/>
    <w:rsid w:val="00F90A56"/>
    <w:rsid w:val="00F910EF"/>
    <w:rsid w:val="00F910FF"/>
    <w:rsid w:val="00F91AE5"/>
    <w:rsid w:val="00F91F82"/>
    <w:rsid w:val="00F92C31"/>
    <w:rsid w:val="00F93026"/>
    <w:rsid w:val="00F93CE7"/>
    <w:rsid w:val="00F959D5"/>
    <w:rsid w:val="00F966C9"/>
    <w:rsid w:val="00F97C01"/>
    <w:rsid w:val="00F97F02"/>
    <w:rsid w:val="00FA1826"/>
    <w:rsid w:val="00FA1BF0"/>
    <w:rsid w:val="00FA1D19"/>
    <w:rsid w:val="00FA2DE3"/>
    <w:rsid w:val="00FA4CE8"/>
    <w:rsid w:val="00FA520F"/>
    <w:rsid w:val="00FA5423"/>
    <w:rsid w:val="00FA5DBF"/>
    <w:rsid w:val="00FA6AD2"/>
    <w:rsid w:val="00FB1034"/>
    <w:rsid w:val="00FB1121"/>
    <w:rsid w:val="00FB1202"/>
    <w:rsid w:val="00FB1689"/>
    <w:rsid w:val="00FB20E1"/>
    <w:rsid w:val="00FB23C4"/>
    <w:rsid w:val="00FB270F"/>
    <w:rsid w:val="00FB305A"/>
    <w:rsid w:val="00FB316C"/>
    <w:rsid w:val="00FB48FE"/>
    <w:rsid w:val="00FB4FF3"/>
    <w:rsid w:val="00FB53DD"/>
    <w:rsid w:val="00FB6099"/>
    <w:rsid w:val="00FB60BB"/>
    <w:rsid w:val="00FB61AE"/>
    <w:rsid w:val="00FB70CD"/>
    <w:rsid w:val="00FC02D4"/>
    <w:rsid w:val="00FC05EE"/>
    <w:rsid w:val="00FC10C7"/>
    <w:rsid w:val="00FC1C84"/>
    <w:rsid w:val="00FC2379"/>
    <w:rsid w:val="00FC29D9"/>
    <w:rsid w:val="00FC3100"/>
    <w:rsid w:val="00FC43D5"/>
    <w:rsid w:val="00FC4671"/>
    <w:rsid w:val="00FC52A9"/>
    <w:rsid w:val="00FC52E9"/>
    <w:rsid w:val="00FC5C82"/>
    <w:rsid w:val="00FC5D12"/>
    <w:rsid w:val="00FC5F82"/>
    <w:rsid w:val="00FC6271"/>
    <w:rsid w:val="00FC6864"/>
    <w:rsid w:val="00FC7052"/>
    <w:rsid w:val="00FC70B0"/>
    <w:rsid w:val="00FC76FC"/>
    <w:rsid w:val="00FD0079"/>
    <w:rsid w:val="00FD065C"/>
    <w:rsid w:val="00FD0FA3"/>
    <w:rsid w:val="00FD2A37"/>
    <w:rsid w:val="00FD301A"/>
    <w:rsid w:val="00FD3F47"/>
    <w:rsid w:val="00FD3FF2"/>
    <w:rsid w:val="00FD424A"/>
    <w:rsid w:val="00FD49A0"/>
    <w:rsid w:val="00FD4CDE"/>
    <w:rsid w:val="00FD4F03"/>
    <w:rsid w:val="00FD52DB"/>
    <w:rsid w:val="00FD5AD8"/>
    <w:rsid w:val="00FD67D6"/>
    <w:rsid w:val="00FD775C"/>
    <w:rsid w:val="00FD7F7C"/>
    <w:rsid w:val="00FE07FD"/>
    <w:rsid w:val="00FE0AEF"/>
    <w:rsid w:val="00FE0EF5"/>
    <w:rsid w:val="00FE1063"/>
    <w:rsid w:val="00FE1262"/>
    <w:rsid w:val="00FE17C9"/>
    <w:rsid w:val="00FE1FAE"/>
    <w:rsid w:val="00FE3105"/>
    <w:rsid w:val="00FE325F"/>
    <w:rsid w:val="00FE390F"/>
    <w:rsid w:val="00FE3B42"/>
    <w:rsid w:val="00FE46CD"/>
    <w:rsid w:val="00FE5218"/>
    <w:rsid w:val="00FE5834"/>
    <w:rsid w:val="00FE5D1D"/>
    <w:rsid w:val="00FE6912"/>
    <w:rsid w:val="00FE72C2"/>
    <w:rsid w:val="00FE7557"/>
    <w:rsid w:val="00FE79EB"/>
    <w:rsid w:val="00FF068E"/>
    <w:rsid w:val="00FF08A2"/>
    <w:rsid w:val="00FF0C39"/>
    <w:rsid w:val="00FF188A"/>
    <w:rsid w:val="00FF18D1"/>
    <w:rsid w:val="00FF1EE0"/>
    <w:rsid w:val="00FF283B"/>
    <w:rsid w:val="00FF31BC"/>
    <w:rsid w:val="00FF5DF3"/>
    <w:rsid w:val="00FF6BFA"/>
    <w:rsid w:val="00FF6ECE"/>
    <w:rsid w:val="00FF6FD7"/>
    <w:rsid w:val="00FF75D8"/>
    <w:rsid w:val="00FF7A7E"/>
    <w:rsid w:val="00FF7B2E"/>
    <w:rsid w:val="00FF7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90227"/>
  <w15:docId w15:val="{C9AE5217-0777-4F81-9BD6-7ADF1E43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cstheme="minorBidi"/>
      <w:sz w:val="22"/>
      <w:szCs w:val="22"/>
    </w:rPr>
  </w:style>
  <w:style w:type="paragraph" w:styleId="Heading1">
    <w:name w:val="heading 1"/>
    <w:basedOn w:val="Normal"/>
    <w:next w:val="Normal"/>
    <w:link w:val="Heading1Char"/>
    <w:uiPriority w:val="9"/>
    <w:qFormat/>
    <w:rsid w:val="00971D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3D7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53D75"/>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52B"/>
    <w:pPr>
      <w:ind w:left="720"/>
      <w:contextualSpacing/>
    </w:pPr>
  </w:style>
  <w:style w:type="character" w:customStyle="1" w:styleId="Heading2Char">
    <w:name w:val="Heading 2 Char"/>
    <w:basedOn w:val="DefaultParagraphFont"/>
    <w:link w:val="Heading2"/>
    <w:uiPriority w:val="9"/>
    <w:rsid w:val="00553D75"/>
    <w:rPr>
      <w:rFonts w:eastAsia="Times New Roman"/>
      <w:b/>
      <w:bCs/>
      <w:sz w:val="36"/>
      <w:szCs w:val="36"/>
      <w:lang w:eastAsia="en-GB"/>
    </w:rPr>
  </w:style>
  <w:style w:type="character" w:customStyle="1" w:styleId="Heading3Char">
    <w:name w:val="Heading 3 Char"/>
    <w:basedOn w:val="DefaultParagraphFont"/>
    <w:link w:val="Heading3"/>
    <w:uiPriority w:val="9"/>
    <w:rsid w:val="00553D75"/>
    <w:rPr>
      <w:rFonts w:eastAsia="Times New Roman"/>
      <w:b/>
      <w:bCs/>
      <w:sz w:val="27"/>
      <w:szCs w:val="27"/>
      <w:lang w:eastAsia="en-GB"/>
    </w:rPr>
  </w:style>
  <w:style w:type="character" w:styleId="Hyperlink">
    <w:name w:val="Hyperlink"/>
    <w:basedOn w:val="DefaultParagraphFont"/>
    <w:uiPriority w:val="99"/>
    <w:unhideWhenUsed/>
    <w:rsid w:val="00553D75"/>
    <w:rPr>
      <w:color w:val="0000FF"/>
      <w:u w:val="single"/>
    </w:rPr>
  </w:style>
  <w:style w:type="character" w:customStyle="1" w:styleId="searchword">
    <w:name w:val="searchword"/>
    <w:basedOn w:val="DefaultParagraphFont"/>
    <w:rsid w:val="00553D75"/>
  </w:style>
  <w:style w:type="paragraph" w:styleId="BalloonText">
    <w:name w:val="Balloon Text"/>
    <w:basedOn w:val="Normal"/>
    <w:link w:val="BalloonTextChar"/>
    <w:uiPriority w:val="99"/>
    <w:semiHidden/>
    <w:unhideWhenUsed/>
    <w:rsid w:val="00553D75"/>
    <w:rPr>
      <w:rFonts w:ascii="Tahoma" w:hAnsi="Tahoma" w:cs="Tahoma"/>
      <w:sz w:val="16"/>
      <w:szCs w:val="16"/>
    </w:rPr>
  </w:style>
  <w:style w:type="character" w:customStyle="1" w:styleId="BalloonTextChar">
    <w:name w:val="Balloon Text Char"/>
    <w:basedOn w:val="DefaultParagraphFont"/>
    <w:link w:val="BalloonText"/>
    <w:uiPriority w:val="99"/>
    <w:semiHidden/>
    <w:rsid w:val="00553D75"/>
    <w:rPr>
      <w:rFonts w:ascii="Tahoma" w:hAnsi="Tahoma" w:cs="Tahoma"/>
      <w:sz w:val="16"/>
      <w:szCs w:val="16"/>
    </w:rPr>
  </w:style>
  <w:style w:type="character" w:customStyle="1" w:styleId="Heading1Char">
    <w:name w:val="Heading 1 Char"/>
    <w:basedOn w:val="DefaultParagraphFont"/>
    <w:link w:val="Heading1"/>
    <w:uiPriority w:val="9"/>
    <w:rsid w:val="00971D94"/>
    <w:rPr>
      <w:rFonts w:asciiTheme="majorHAnsi" w:eastAsiaTheme="majorEastAsia" w:hAnsiTheme="majorHAnsi" w:cstheme="majorBidi"/>
      <w:b/>
      <w:bCs/>
      <w:color w:val="365F91" w:themeColor="accent1" w:themeShade="BF"/>
      <w:sz w:val="28"/>
      <w:szCs w:val="28"/>
    </w:rPr>
  </w:style>
  <w:style w:type="character" w:customStyle="1" w:styleId="addmd">
    <w:name w:val="addmd"/>
    <w:basedOn w:val="DefaultParagraphFont"/>
    <w:rsid w:val="00971D94"/>
  </w:style>
  <w:style w:type="paragraph" w:styleId="FootnoteText">
    <w:name w:val="footnote text"/>
    <w:basedOn w:val="Normal"/>
    <w:link w:val="FootnoteTextChar"/>
    <w:uiPriority w:val="99"/>
    <w:semiHidden/>
    <w:unhideWhenUsed/>
    <w:rsid w:val="00927CC7"/>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27CC7"/>
    <w:rPr>
      <w:rFonts w:cstheme="minorBidi"/>
    </w:rPr>
  </w:style>
  <w:style w:type="character" w:styleId="FootnoteReference">
    <w:name w:val="footnote reference"/>
    <w:basedOn w:val="DefaultParagraphFont"/>
    <w:uiPriority w:val="99"/>
    <w:semiHidden/>
    <w:unhideWhenUsed/>
    <w:rsid w:val="00927CC7"/>
    <w:rPr>
      <w:vertAlign w:val="superscript"/>
    </w:rPr>
  </w:style>
  <w:style w:type="character" w:styleId="PlaceholderText">
    <w:name w:val="Placeholder Text"/>
    <w:basedOn w:val="DefaultParagraphFont"/>
    <w:uiPriority w:val="99"/>
    <w:semiHidden/>
    <w:rsid w:val="0062347C"/>
    <w:rPr>
      <w:color w:val="808080"/>
    </w:rPr>
  </w:style>
  <w:style w:type="paragraph" w:customStyle="1" w:styleId="xmsoplaintext">
    <w:name w:val="x_msoplaintext"/>
    <w:basedOn w:val="Normal"/>
    <w:rsid w:val="00E65ECF"/>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81EC6"/>
    <w:rPr>
      <w:sz w:val="18"/>
      <w:szCs w:val="18"/>
    </w:rPr>
  </w:style>
  <w:style w:type="paragraph" w:styleId="CommentText">
    <w:name w:val="annotation text"/>
    <w:basedOn w:val="Normal"/>
    <w:link w:val="CommentTextChar"/>
    <w:uiPriority w:val="99"/>
    <w:semiHidden/>
    <w:unhideWhenUsed/>
    <w:rsid w:val="00D81EC6"/>
    <w:rPr>
      <w:sz w:val="24"/>
      <w:szCs w:val="24"/>
    </w:rPr>
  </w:style>
  <w:style w:type="character" w:customStyle="1" w:styleId="CommentTextChar">
    <w:name w:val="Comment Text Char"/>
    <w:basedOn w:val="DefaultParagraphFont"/>
    <w:link w:val="CommentText"/>
    <w:uiPriority w:val="99"/>
    <w:semiHidden/>
    <w:rsid w:val="00D81EC6"/>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D81EC6"/>
    <w:rPr>
      <w:b/>
      <w:bCs/>
      <w:sz w:val="20"/>
      <w:szCs w:val="20"/>
    </w:rPr>
  </w:style>
  <w:style w:type="character" w:customStyle="1" w:styleId="CommentSubjectChar">
    <w:name w:val="Comment Subject Char"/>
    <w:basedOn w:val="CommentTextChar"/>
    <w:link w:val="CommentSubject"/>
    <w:uiPriority w:val="99"/>
    <w:semiHidden/>
    <w:rsid w:val="00D81EC6"/>
    <w:rPr>
      <w:rFonts w:asciiTheme="minorHAnsi"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7287">
      <w:bodyDiv w:val="1"/>
      <w:marLeft w:val="0"/>
      <w:marRight w:val="0"/>
      <w:marTop w:val="0"/>
      <w:marBottom w:val="0"/>
      <w:divBdr>
        <w:top w:val="none" w:sz="0" w:space="0" w:color="auto"/>
        <w:left w:val="none" w:sz="0" w:space="0" w:color="auto"/>
        <w:bottom w:val="none" w:sz="0" w:space="0" w:color="auto"/>
        <w:right w:val="none" w:sz="0" w:space="0" w:color="auto"/>
      </w:divBdr>
    </w:div>
    <w:div w:id="288901324">
      <w:bodyDiv w:val="1"/>
      <w:marLeft w:val="0"/>
      <w:marRight w:val="0"/>
      <w:marTop w:val="0"/>
      <w:marBottom w:val="0"/>
      <w:divBdr>
        <w:top w:val="none" w:sz="0" w:space="0" w:color="auto"/>
        <w:left w:val="none" w:sz="0" w:space="0" w:color="auto"/>
        <w:bottom w:val="none" w:sz="0" w:space="0" w:color="auto"/>
        <w:right w:val="none" w:sz="0" w:space="0" w:color="auto"/>
      </w:divBdr>
      <w:divsChild>
        <w:div w:id="223491147">
          <w:marLeft w:val="0"/>
          <w:marRight w:val="0"/>
          <w:marTop w:val="0"/>
          <w:marBottom w:val="0"/>
          <w:divBdr>
            <w:top w:val="none" w:sz="0" w:space="0" w:color="auto"/>
            <w:left w:val="none" w:sz="0" w:space="0" w:color="auto"/>
            <w:bottom w:val="none" w:sz="0" w:space="0" w:color="auto"/>
            <w:right w:val="none" w:sz="0" w:space="0" w:color="auto"/>
          </w:divBdr>
        </w:div>
        <w:div w:id="835610138">
          <w:marLeft w:val="0"/>
          <w:marRight w:val="0"/>
          <w:marTop w:val="0"/>
          <w:marBottom w:val="0"/>
          <w:divBdr>
            <w:top w:val="none" w:sz="0" w:space="0" w:color="auto"/>
            <w:left w:val="none" w:sz="0" w:space="0" w:color="auto"/>
            <w:bottom w:val="none" w:sz="0" w:space="0" w:color="auto"/>
            <w:right w:val="none" w:sz="0" w:space="0" w:color="auto"/>
          </w:divBdr>
        </w:div>
        <w:div w:id="633753706">
          <w:marLeft w:val="0"/>
          <w:marRight w:val="0"/>
          <w:marTop w:val="0"/>
          <w:marBottom w:val="0"/>
          <w:divBdr>
            <w:top w:val="none" w:sz="0" w:space="0" w:color="auto"/>
            <w:left w:val="none" w:sz="0" w:space="0" w:color="auto"/>
            <w:bottom w:val="none" w:sz="0" w:space="0" w:color="auto"/>
            <w:right w:val="none" w:sz="0" w:space="0" w:color="auto"/>
          </w:divBdr>
        </w:div>
        <w:div w:id="505754486">
          <w:marLeft w:val="0"/>
          <w:marRight w:val="0"/>
          <w:marTop w:val="0"/>
          <w:marBottom w:val="0"/>
          <w:divBdr>
            <w:top w:val="none" w:sz="0" w:space="0" w:color="auto"/>
            <w:left w:val="none" w:sz="0" w:space="0" w:color="auto"/>
            <w:bottom w:val="none" w:sz="0" w:space="0" w:color="auto"/>
            <w:right w:val="none" w:sz="0" w:space="0" w:color="auto"/>
          </w:divBdr>
        </w:div>
        <w:div w:id="1459564227">
          <w:marLeft w:val="0"/>
          <w:marRight w:val="0"/>
          <w:marTop w:val="0"/>
          <w:marBottom w:val="0"/>
          <w:divBdr>
            <w:top w:val="none" w:sz="0" w:space="0" w:color="auto"/>
            <w:left w:val="none" w:sz="0" w:space="0" w:color="auto"/>
            <w:bottom w:val="none" w:sz="0" w:space="0" w:color="auto"/>
            <w:right w:val="none" w:sz="0" w:space="0" w:color="auto"/>
          </w:divBdr>
        </w:div>
      </w:divsChild>
    </w:div>
    <w:div w:id="397362756">
      <w:bodyDiv w:val="1"/>
      <w:marLeft w:val="0"/>
      <w:marRight w:val="0"/>
      <w:marTop w:val="0"/>
      <w:marBottom w:val="0"/>
      <w:divBdr>
        <w:top w:val="none" w:sz="0" w:space="0" w:color="auto"/>
        <w:left w:val="none" w:sz="0" w:space="0" w:color="auto"/>
        <w:bottom w:val="none" w:sz="0" w:space="0" w:color="auto"/>
        <w:right w:val="none" w:sz="0" w:space="0" w:color="auto"/>
      </w:divBdr>
      <w:divsChild>
        <w:div w:id="1504394109">
          <w:marLeft w:val="0"/>
          <w:marRight w:val="0"/>
          <w:marTop w:val="0"/>
          <w:marBottom w:val="0"/>
          <w:divBdr>
            <w:top w:val="none" w:sz="0" w:space="0" w:color="auto"/>
            <w:left w:val="none" w:sz="0" w:space="0" w:color="auto"/>
            <w:bottom w:val="none" w:sz="0" w:space="0" w:color="auto"/>
            <w:right w:val="none" w:sz="0" w:space="0" w:color="auto"/>
          </w:divBdr>
        </w:div>
        <w:div w:id="1376193998">
          <w:marLeft w:val="0"/>
          <w:marRight w:val="0"/>
          <w:marTop w:val="0"/>
          <w:marBottom w:val="0"/>
          <w:divBdr>
            <w:top w:val="none" w:sz="0" w:space="0" w:color="auto"/>
            <w:left w:val="none" w:sz="0" w:space="0" w:color="auto"/>
            <w:bottom w:val="none" w:sz="0" w:space="0" w:color="auto"/>
            <w:right w:val="none" w:sz="0" w:space="0" w:color="auto"/>
          </w:divBdr>
        </w:div>
        <w:div w:id="655305759">
          <w:marLeft w:val="0"/>
          <w:marRight w:val="0"/>
          <w:marTop w:val="0"/>
          <w:marBottom w:val="0"/>
          <w:divBdr>
            <w:top w:val="none" w:sz="0" w:space="0" w:color="auto"/>
            <w:left w:val="none" w:sz="0" w:space="0" w:color="auto"/>
            <w:bottom w:val="none" w:sz="0" w:space="0" w:color="auto"/>
            <w:right w:val="none" w:sz="0" w:space="0" w:color="auto"/>
          </w:divBdr>
        </w:div>
        <w:div w:id="892231225">
          <w:marLeft w:val="0"/>
          <w:marRight w:val="0"/>
          <w:marTop w:val="0"/>
          <w:marBottom w:val="0"/>
          <w:divBdr>
            <w:top w:val="none" w:sz="0" w:space="0" w:color="auto"/>
            <w:left w:val="none" w:sz="0" w:space="0" w:color="auto"/>
            <w:bottom w:val="none" w:sz="0" w:space="0" w:color="auto"/>
            <w:right w:val="none" w:sz="0" w:space="0" w:color="auto"/>
          </w:divBdr>
        </w:div>
        <w:div w:id="1483231880">
          <w:marLeft w:val="0"/>
          <w:marRight w:val="0"/>
          <w:marTop w:val="0"/>
          <w:marBottom w:val="0"/>
          <w:divBdr>
            <w:top w:val="none" w:sz="0" w:space="0" w:color="auto"/>
            <w:left w:val="none" w:sz="0" w:space="0" w:color="auto"/>
            <w:bottom w:val="none" w:sz="0" w:space="0" w:color="auto"/>
            <w:right w:val="none" w:sz="0" w:space="0" w:color="auto"/>
          </w:divBdr>
        </w:div>
        <w:div w:id="1239318505">
          <w:marLeft w:val="0"/>
          <w:marRight w:val="0"/>
          <w:marTop w:val="0"/>
          <w:marBottom w:val="0"/>
          <w:divBdr>
            <w:top w:val="none" w:sz="0" w:space="0" w:color="auto"/>
            <w:left w:val="none" w:sz="0" w:space="0" w:color="auto"/>
            <w:bottom w:val="none" w:sz="0" w:space="0" w:color="auto"/>
            <w:right w:val="none" w:sz="0" w:space="0" w:color="auto"/>
          </w:divBdr>
        </w:div>
        <w:div w:id="985007891">
          <w:marLeft w:val="0"/>
          <w:marRight w:val="0"/>
          <w:marTop w:val="0"/>
          <w:marBottom w:val="0"/>
          <w:divBdr>
            <w:top w:val="none" w:sz="0" w:space="0" w:color="auto"/>
            <w:left w:val="none" w:sz="0" w:space="0" w:color="auto"/>
            <w:bottom w:val="none" w:sz="0" w:space="0" w:color="auto"/>
            <w:right w:val="none" w:sz="0" w:space="0" w:color="auto"/>
          </w:divBdr>
        </w:div>
        <w:div w:id="15814570">
          <w:marLeft w:val="0"/>
          <w:marRight w:val="0"/>
          <w:marTop w:val="0"/>
          <w:marBottom w:val="0"/>
          <w:divBdr>
            <w:top w:val="none" w:sz="0" w:space="0" w:color="auto"/>
            <w:left w:val="none" w:sz="0" w:space="0" w:color="auto"/>
            <w:bottom w:val="none" w:sz="0" w:space="0" w:color="auto"/>
            <w:right w:val="none" w:sz="0" w:space="0" w:color="auto"/>
          </w:divBdr>
        </w:div>
        <w:div w:id="1474133779">
          <w:marLeft w:val="0"/>
          <w:marRight w:val="0"/>
          <w:marTop w:val="0"/>
          <w:marBottom w:val="0"/>
          <w:divBdr>
            <w:top w:val="none" w:sz="0" w:space="0" w:color="auto"/>
            <w:left w:val="none" w:sz="0" w:space="0" w:color="auto"/>
            <w:bottom w:val="none" w:sz="0" w:space="0" w:color="auto"/>
            <w:right w:val="none" w:sz="0" w:space="0" w:color="auto"/>
          </w:divBdr>
        </w:div>
      </w:divsChild>
    </w:div>
    <w:div w:id="625046603">
      <w:bodyDiv w:val="1"/>
      <w:marLeft w:val="0"/>
      <w:marRight w:val="0"/>
      <w:marTop w:val="0"/>
      <w:marBottom w:val="0"/>
      <w:divBdr>
        <w:top w:val="none" w:sz="0" w:space="0" w:color="auto"/>
        <w:left w:val="none" w:sz="0" w:space="0" w:color="auto"/>
        <w:bottom w:val="none" w:sz="0" w:space="0" w:color="auto"/>
        <w:right w:val="none" w:sz="0" w:space="0" w:color="auto"/>
      </w:divBdr>
    </w:div>
    <w:div w:id="1627934291">
      <w:bodyDiv w:val="1"/>
      <w:marLeft w:val="0"/>
      <w:marRight w:val="0"/>
      <w:marTop w:val="0"/>
      <w:marBottom w:val="0"/>
      <w:divBdr>
        <w:top w:val="none" w:sz="0" w:space="0" w:color="auto"/>
        <w:left w:val="none" w:sz="0" w:space="0" w:color="auto"/>
        <w:bottom w:val="none" w:sz="0" w:space="0" w:color="auto"/>
        <w:right w:val="none" w:sz="0" w:space="0" w:color="auto"/>
      </w:divBdr>
    </w:div>
    <w:div w:id="1714649044">
      <w:bodyDiv w:val="1"/>
      <w:marLeft w:val="0"/>
      <w:marRight w:val="0"/>
      <w:marTop w:val="0"/>
      <w:marBottom w:val="0"/>
      <w:divBdr>
        <w:top w:val="none" w:sz="0" w:space="0" w:color="auto"/>
        <w:left w:val="none" w:sz="0" w:space="0" w:color="auto"/>
        <w:bottom w:val="none" w:sz="0" w:space="0" w:color="auto"/>
        <w:right w:val="none" w:sz="0" w:space="0" w:color="auto"/>
      </w:divBdr>
    </w:div>
    <w:div w:id="1914506435">
      <w:bodyDiv w:val="1"/>
      <w:marLeft w:val="0"/>
      <w:marRight w:val="0"/>
      <w:marTop w:val="0"/>
      <w:marBottom w:val="0"/>
      <w:divBdr>
        <w:top w:val="none" w:sz="0" w:space="0" w:color="auto"/>
        <w:left w:val="none" w:sz="0" w:space="0" w:color="auto"/>
        <w:bottom w:val="none" w:sz="0" w:space="0" w:color="auto"/>
        <w:right w:val="none" w:sz="0" w:space="0" w:color="auto"/>
      </w:divBdr>
      <w:divsChild>
        <w:div w:id="939876935">
          <w:marLeft w:val="0"/>
          <w:marRight w:val="0"/>
          <w:marTop w:val="0"/>
          <w:marBottom w:val="0"/>
          <w:divBdr>
            <w:top w:val="none" w:sz="0" w:space="0" w:color="auto"/>
            <w:left w:val="none" w:sz="0" w:space="0" w:color="auto"/>
            <w:bottom w:val="none" w:sz="0" w:space="0" w:color="auto"/>
            <w:right w:val="none" w:sz="0" w:space="0" w:color="auto"/>
          </w:divBdr>
          <w:divsChild>
            <w:div w:id="2449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D97C-379B-44AE-9CED-463ED18A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Rushworth</dc:creator>
  <cp:lastModifiedBy>bodl2556-user</cp:lastModifiedBy>
  <cp:revision>2</cp:revision>
  <dcterms:created xsi:type="dcterms:W3CDTF">2015-04-24T11:30:00Z</dcterms:created>
  <dcterms:modified xsi:type="dcterms:W3CDTF">2015-04-24T11:30:00Z</dcterms:modified>
</cp:coreProperties>
</file>