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A1D17" w:rsidRPr="000A1D17" w:rsidRDefault="000A1D17" w:rsidP="000A1D17">
      <w:pPr>
        <w:pBdr>
          <w:bottom w:val="single" w:sz="8" w:space="4" w:color="4F81BD"/>
        </w:pBdr>
        <w:spacing w:after="300" w:line="240" w:lineRule="auto"/>
        <w:contextualSpacing/>
        <w:rPr>
          <w:rFonts w:ascii="Calibri" w:eastAsia="MS Gothic" w:hAnsi="Calibri"/>
          <w:color w:val="17365D"/>
          <w:spacing w:val="5"/>
          <w:kern w:val="28"/>
          <w:sz w:val="48"/>
          <w:szCs w:val="48"/>
          <w:lang w:val="en-US" w:eastAsia="en-US"/>
        </w:rPr>
      </w:pPr>
      <w:r w:rsidRPr="000A1D17">
        <w:rPr>
          <w:rFonts w:ascii="Calibri" w:eastAsia="MS Gothic" w:hAnsi="Calibri"/>
          <w:color w:val="17365D"/>
          <w:spacing w:val="5"/>
          <w:kern w:val="28"/>
          <w:sz w:val="48"/>
          <w:szCs w:val="48"/>
          <w:lang w:val="en-US" w:eastAsia="en-US"/>
        </w:rPr>
        <w:t xml:space="preserve">Microbial </w:t>
      </w:r>
      <w:r w:rsidR="00EC5E6A">
        <w:rPr>
          <w:rFonts w:ascii="Calibri" w:eastAsia="MS Gothic" w:hAnsi="Calibri"/>
          <w:color w:val="17365D"/>
          <w:spacing w:val="5"/>
          <w:kern w:val="28"/>
          <w:sz w:val="48"/>
          <w:szCs w:val="48"/>
          <w:lang w:val="en-US" w:eastAsia="en-US"/>
        </w:rPr>
        <w:t>Communities</w:t>
      </w:r>
      <w:r w:rsidRPr="000A1D17">
        <w:rPr>
          <w:rFonts w:ascii="Calibri" w:eastAsia="MS Gothic" w:hAnsi="Calibri"/>
          <w:color w:val="17365D"/>
          <w:spacing w:val="5"/>
          <w:kern w:val="28"/>
          <w:sz w:val="48"/>
          <w:szCs w:val="48"/>
          <w:lang w:val="en-US" w:eastAsia="en-US"/>
        </w:rPr>
        <w:t xml:space="preserve"> and Transmission Dynamics of Escalating Infectious Diseases </w:t>
      </w:r>
    </w:p>
    <w:p w:rsidR="000A1D17" w:rsidRDefault="000A1D17" w:rsidP="000A1D17">
      <w:pPr>
        <w:rPr>
          <w:rFonts w:ascii="Calibri" w:eastAsia="MS Mincho" w:hAnsi="Calibri" w:cs="Calibri"/>
          <w:b/>
          <w:sz w:val="28"/>
          <w:szCs w:val="22"/>
          <w:lang w:val="en-US" w:eastAsia="en-US"/>
        </w:rPr>
      </w:pPr>
    </w:p>
    <w:p w:rsidR="000A1D17" w:rsidRPr="000A1D17" w:rsidRDefault="000A1D17" w:rsidP="000A1D17">
      <w:pPr>
        <w:rPr>
          <w:rFonts w:ascii="Calibri" w:eastAsia="MS Mincho" w:hAnsi="Calibri" w:cs="Calibri"/>
          <w:b/>
          <w:sz w:val="28"/>
          <w:szCs w:val="22"/>
          <w:lang w:val="en-US" w:eastAsia="en-US"/>
        </w:rPr>
      </w:pPr>
      <w:r w:rsidRPr="000A1D17">
        <w:rPr>
          <w:rFonts w:ascii="Calibri" w:eastAsia="MS Mincho" w:hAnsi="Calibri" w:cs="Calibri"/>
          <w:b/>
          <w:sz w:val="28"/>
          <w:szCs w:val="22"/>
          <w:lang w:val="en-US" w:eastAsia="en-US"/>
        </w:rPr>
        <w:t>Addis Ababa (Ethiopia), Workshop, 21</w:t>
      </w:r>
      <w:r w:rsidRPr="000A1D17">
        <w:rPr>
          <w:rFonts w:ascii="Calibri" w:eastAsia="MS Mincho" w:hAnsi="Calibri" w:cs="Calibri"/>
          <w:b/>
          <w:sz w:val="28"/>
          <w:szCs w:val="22"/>
          <w:vertAlign w:val="superscript"/>
          <w:lang w:val="en-US" w:eastAsia="en-US"/>
        </w:rPr>
        <w:t>st</w:t>
      </w:r>
      <w:r w:rsidRPr="000A1D17">
        <w:rPr>
          <w:rFonts w:ascii="Calibri" w:eastAsia="MS Mincho" w:hAnsi="Calibri" w:cs="Calibri"/>
          <w:b/>
          <w:sz w:val="28"/>
          <w:szCs w:val="22"/>
          <w:lang w:val="en-US" w:eastAsia="en-US"/>
        </w:rPr>
        <w:t xml:space="preserve"> June 2023</w:t>
      </w:r>
      <w:r w:rsidRPr="000A1D17">
        <w:rPr>
          <w:rFonts w:ascii="Calibri" w:eastAsia="MS Mincho" w:hAnsi="Calibri" w:cs="Calibri"/>
          <w:b/>
          <w:sz w:val="28"/>
          <w:szCs w:val="22"/>
          <w:lang w:val="en-US" w:eastAsia="en-US"/>
        </w:rPr>
        <w:br/>
        <w:t>Transcr</w:t>
      </w:r>
      <w:r>
        <w:rPr>
          <w:rFonts w:ascii="Calibri" w:eastAsia="MS Mincho" w:hAnsi="Calibri" w:cs="Calibri"/>
          <w:b/>
          <w:sz w:val="28"/>
          <w:szCs w:val="22"/>
          <w:lang w:val="en-US" w:eastAsia="en-US"/>
        </w:rPr>
        <w:t>ipt of Discussion from Session 4</w:t>
      </w:r>
      <w:r w:rsidRPr="000A1D17">
        <w:rPr>
          <w:rFonts w:ascii="Calibri" w:eastAsia="MS Mincho" w:hAnsi="Calibri" w:cs="Calibri"/>
          <w:b/>
          <w:sz w:val="28"/>
          <w:szCs w:val="22"/>
          <w:lang w:val="en-US" w:eastAsia="en-US"/>
        </w:rPr>
        <w:t>, ‘</w:t>
      </w:r>
      <w:r>
        <w:rPr>
          <w:rFonts w:ascii="Calibri" w:eastAsia="MS Mincho" w:hAnsi="Calibri" w:cs="Calibri"/>
          <w:b/>
          <w:sz w:val="28"/>
          <w:szCs w:val="22"/>
          <w:lang w:val="en-US" w:eastAsia="en-US"/>
        </w:rPr>
        <w:t>Barriers, Enablers and Opportunities’</w:t>
      </w:r>
    </w:p>
    <w:p w:rsidR="003E5D74" w:rsidRDefault="003E5D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9329C0" w:rsidRPr="008C3EE4" w:rsidRDefault="009329C0" w:rsidP="009329C0">
      <w:pPr>
        <w:spacing w:after="0"/>
        <w:jc w:val="both"/>
        <w:rPr>
          <w:rFonts w:ascii="Arial" w:hAnsi="Arial" w:cs="Arial"/>
        </w:rPr>
      </w:pPr>
      <w:r w:rsidRPr="008C3EE4">
        <w:rPr>
          <w:rFonts w:ascii="Arial" w:hAnsi="Arial" w:cs="Arial"/>
        </w:rPr>
        <w:t xml:space="preserve">Use of this data is intended for research purposes only. The opinions, statements, and views expressed in this data are solely those of the participants, and do not necessarily reflect the official stance or position of </w:t>
      </w:r>
      <w:proofErr w:type="spellStart"/>
      <w:r w:rsidRPr="008C3EE4">
        <w:rPr>
          <w:rFonts w:ascii="Arial" w:hAnsi="Arial" w:cs="Arial"/>
        </w:rPr>
        <w:t>Wellcome</w:t>
      </w:r>
      <w:proofErr w:type="spellEnd"/>
      <w:r w:rsidRPr="008C3EE4">
        <w:rPr>
          <w:rFonts w:ascii="Arial" w:hAnsi="Arial" w:cs="Arial"/>
        </w:rPr>
        <w:t xml:space="preserve"> or The Global Health Network, unless a statement is explicitly attributed to a </w:t>
      </w:r>
      <w:proofErr w:type="spellStart"/>
      <w:r w:rsidRPr="008C3EE4">
        <w:rPr>
          <w:rFonts w:ascii="Arial" w:hAnsi="Arial" w:cs="Arial"/>
        </w:rPr>
        <w:t>Wellcome</w:t>
      </w:r>
      <w:proofErr w:type="spellEnd"/>
      <w:r w:rsidRPr="008C3EE4">
        <w:rPr>
          <w:rFonts w:ascii="Arial" w:hAnsi="Arial" w:cs="Arial"/>
        </w:rPr>
        <w:t xml:space="preserve"> or The Global Health Network representative. </w:t>
      </w:r>
      <w:proofErr w:type="spellStart"/>
      <w:r w:rsidRPr="008C3EE4">
        <w:rPr>
          <w:rFonts w:ascii="Arial" w:hAnsi="Arial" w:cs="Arial"/>
        </w:rPr>
        <w:t>Wellcome</w:t>
      </w:r>
      <w:proofErr w:type="spellEnd"/>
      <w:r w:rsidRPr="008C3EE4">
        <w:rPr>
          <w:rFonts w:ascii="Arial" w:hAnsi="Arial" w:cs="Arial"/>
        </w:rPr>
        <w:t xml:space="preserve"> and The Global Health Network do not endorse or take responsibility for the accuracy, completeness, or reliability of the opinions, statements, and views contained in </w:t>
      </w:r>
      <w:r w:rsidRPr="00404CB1">
        <w:rPr>
          <w:rFonts w:ascii="Arial" w:hAnsi="Arial" w:cs="Arial"/>
        </w:rPr>
        <w:t>this data set</w:t>
      </w:r>
      <w:r w:rsidRPr="008C3EE4">
        <w:rPr>
          <w:rFonts w:ascii="Arial" w:hAnsi="Arial" w:cs="Arial"/>
        </w:rPr>
        <w:t>.</w:t>
      </w:r>
    </w:p>
    <w:p w:rsidR="009329C0" w:rsidRPr="008C3EE4" w:rsidRDefault="009329C0" w:rsidP="009329C0">
      <w:pPr>
        <w:spacing w:after="0"/>
        <w:jc w:val="both"/>
        <w:rPr>
          <w:rFonts w:ascii="Arial" w:hAnsi="Arial" w:cs="Arial"/>
        </w:rPr>
      </w:pPr>
    </w:p>
    <w:p w:rsidR="009329C0" w:rsidRPr="008C3EE4" w:rsidRDefault="009329C0" w:rsidP="009329C0">
      <w:pPr>
        <w:spacing w:after="0"/>
        <w:jc w:val="both"/>
        <w:rPr>
          <w:rFonts w:ascii="Arial" w:hAnsi="Arial" w:cs="Arial"/>
        </w:rPr>
      </w:pPr>
      <w:r w:rsidRPr="008C3EE4">
        <w:rPr>
          <w:rFonts w:ascii="Arial" w:hAnsi="Arial" w:cs="Arial"/>
        </w:rPr>
        <w:t xml:space="preserve">Users of this data are advised to exercise caution and critical judgment when interpreting the content. </w:t>
      </w:r>
      <w:proofErr w:type="spellStart"/>
      <w:r w:rsidRPr="008C3EE4">
        <w:rPr>
          <w:rFonts w:ascii="Arial" w:hAnsi="Arial" w:cs="Arial"/>
        </w:rPr>
        <w:t>Wellcome</w:t>
      </w:r>
      <w:proofErr w:type="spellEnd"/>
      <w:r w:rsidRPr="008C3EE4">
        <w:rPr>
          <w:rFonts w:ascii="Arial" w:hAnsi="Arial" w:cs="Arial"/>
        </w:rPr>
        <w:t xml:space="preserve"> and The Global Health Network shall not be held liable for any errors, omissions, or inaccuracies in the transcripts or for any consequences arising from the use of the data.</w:t>
      </w:r>
    </w:p>
    <w:p w:rsidR="009329C0" w:rsidRPr="008C3EE4" w:rsidRDefault="009329C0" w:rsidP="009329C0">
      <w:pPr>
        <w:spacing w:after="0"/>
        <w:jc w:val="both"/>
        <w:rPr>
          <w:rFonts w:ascii="Arial" w:hAnsi="Arial" w:cs="Arial"/>
        </w:rPr>
      </w:pPr>
    </w:p>
    <w:p w:rsidR="009329C0" w:rsidRPr="008C3EE4" w:rsidRDefault="009329C0" w:rsidP="009329C0">
      <w:pPr>
        <w:spacing w:after="0"/>
        <w:jc w:val="both"/>
        <w:rPr>
          <w:rFonts w:ascii="Arial" w:hAnsi="Arial" w:cs="Arial"/>
        </w:rPr>
      </w:pPr>
      <w:r w:rsidRPr="008C3EE4">
        <w:rPr>
          <w:rFonts w:ascii="Arial" w:hAnsi="Arial" w:cs="Arial"/>
        </w:rPr>
        <w:t xml:space="preserve">Any utilization of this data is subject to proper attribution to </w:t>
      </w:r>
      <w:proofErr w:type="spellStart"/>
      <w:r w:rsidRPr="008C3EE4">
        <w:rPr>
          <w:rFonts w:ascii="Arial" w:hAnsi="Arial" w:cs="Arial"/>
        </w:rPr>
        <w:t>Wellcome</w:t>
      </w:r>
      <w:proofErr w:type="spellEnd"/>
      <w:r w:rsidRPr="008C3EE4">
        <w:rPr>
          <w:rFonts w:ascii="Arial" w:hAnsi="Arial" w:cs="Arial"/>
        </w:rPr>
        <w:t xml:space="preserve"> and The Global Health Network.</w:t>
      </w:r>
    </w:p>
    <w:p w:rsidR="009329C0" w:rsidRDefault="009329C0">
      <w:pPr>
        <w:spacing w:after="160" w:line="259" w:lineRule="auto"/>
        <w:rPr>
          <w:rFonts w:ascii="Arial" w:eastAsia="Arial" w:hAnsi="Arial"/>
          <w:b/>
        </w:rPr>
      </w:pPr>
      <w:r>
        <w:rPr>
          <w:rFonts w:ascii="Arial" w:eastAsia="Arial" w:hAnsi="Arial"/>
          <w:b/>
        </w:rPr>
        <w:br w:type="page"/>
      </w:r>
    </w:p>
    <w:p w:rsidR="003E5D74" w:rsidRDefault="006D75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lastRenderedPageBreak/>
        <w:t xml:space="preserve">Addis </w:t>
      </w:r>
      <w:r w:rsidR="00A14D86">
        <w:rPr>
          <w:rFonts w:ascii="Arial" w:eastAsia="Arial" w:hAnsi="Arial"/>
          <w:b/>
        </w:rPr>
        <w:t>Facilitator 5</w:t>
      </w:r>
    </w:p>
    <w:p w:rsidR="003E5D74" w:rsidRDefault="006D75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rPr>
        <w:t xml:space="preserve">So let's start with the barriers and enablers to research. What are your thoughts on what the </w:t>
      </w:r>
      <w:r w:rsidR="000A1D17">
        <w:rPr>
          <w:rFonts w:ascii="Arial" w:eastAsia="Arial" w:hAnsi="Arial"/>
        </w:rPr>
        <w:t>survey findings are showing us?</w:t>
      </w:r>
    </w:p>
    <w:p w:rsidR="003E5D74" w:rsidRDefault="003E5D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3E5D74" w:rsidRDefault="006D75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eastAsia="Arial" w:hAnsi="Arial"/>
          <w:b/>
        </w:rPr>
        <w:t xml:space="preserve">Addis 53  </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Right, I'll start from what you rais</w:t>
      </w:r>
      <w:r w:rsidR="000A1D17">
        <w:rPr>
          <w:rFonts w:ascii="Arial" w:eastAsia="Arial" w:hAnsi="Arial"/>
        </w:rPr>
        <w:t>ed earlier.</w:t>
      </w:r>
      <w:r>
        <w:rPr>
          <w:rFonts w:ascii="Arial" w:eastAsia="Arial" w:hAnsi="Arial"/>
        </w:rPr>
        <w:t xml:space="preserve"> I thi</w:t>
      </w:r>
      <w:r w:rsidR="000A1D17">
        <w:rPr>
          <w:rFonts w:ascii="Arial" w:eastAsia="Arial" w:hAnsi="Arial"/>
        </w:rPr>
        <w:t>nk beyond everything that we have seen on the slides [</w:t>
      </w:r>
      <w:r w:rsidR="000A1D17" w:rsidRPr="000A1D17">
        <w:rPr>
          <w:rFonts w:ascii="Arial" w:eastAsia="Arial" w:hAnsi="Arial"/>
          <w:i/>
        </w:rPr>
        <w:t>which presented survey participants opinions on the greatest barriers to, and enablers of, infectious disease research</w:t>
      </w:r>
      <w:r w:rsidR="000A1D17">
        <w:rPr>
          <w:rFonts w:ascii="Arial" w:eastAsia="Arial" w:hAnsi="Arial"/>
        </w:rPr>
        <w:t>] t</w:t>
      </w:r>
      <w:r w:rsidR="00CA747A">
        <w:rPr>
          <w:rFonts w:ascii="Arial" w:eastAsia="Arial" w:hAnsi="Arial"/>
        </w:rPr>
        <w:t>o me, it's the framework, the</w:t>
      </w:r>
      <w:r>
        <w:rPr>
          <w:rFonts w:ascii="Arial" w:eastAsia="Arial" w:hAnsi="Arial"/>
        </w:rPr>
        <w:t xml:space="preserve"> thinking around </w:t>
      </w:r>
      <w:r w:rsidR="00CA747A">
        <w:rPr>
          <w:rFonts w:ascii="Arial" w:eastAsia="Arial" w:hAnsi="Arial"/>
        </w:rPr>
        <w:t xml:space="preserve">the </w:t>
      </w:r>
      <w:r>
        <w:rPr>
          <w:rFonts w:ascii="Arial" w:eastAsia="Arial" w:hAnsi="Arial"/>
        </w:rPr>
        <w:t>areas that we want to engage in in research,</w:t>
      </w:r>
      <w:r w:rsidR="00CA747A">
        <w:rPr>
          <w:rFonts w:ascii="Arial" w:eastAsia="Arial" w:hAnsi="Arial"/>
        </w:rPr>
        <w:t xml:space="preserve"> a</w:t>
      </w:r>
      <w:r>
        <w:rPr>
          <w:rFonts w:ascii="Arial" w:eastAsia="Arial" w:hAnsi="Arial"/>
        </w:rPr>
        <w:t xml:space="preserve"> lack of research agenda, as it were. Even with funding, we do</w:t>
      </w:r>
      <w:r w:rsidR="00CA747A">
        <w:rPr>
          <w:rFonts w:ascii="Arial" w:eastAsia="Arial" w:hAnsi="Arial"/>
        </w:rPr>
        <w:t xml:space="preserve"> research to a certain end, in [</w:t>
      </w:r>
      <w:r w:rsidR="00CA747A" w:rsidRPr="00CA747A">
        <w:rPr>
          <w:rFonts w:ascii="Arial" w:eastAsia="Arial" w:hAnsi="Arial"/>
          <w:i/>
        </w:rPr>
        <w:t>organisation redacted</w:t>
      </w:r>
      <w:r w:rsidR="00CA747A">
        <w:rPr>
          <w:rFonts w:ascii="Arial" w:eastAsia="Arial" w:hAnsi="Arial"/>
        </w:rPr>
        <w:t xml:space="preserve">] </w:t>
      </w:r>
      <w:r>
        <w:rPr>
          <w:rFonts w:ascii="Arial" w:eastAsia="Arial" w:hAnsi="Arial"/>
        </w:rPr>
        <w:t>we talk about transforming lives in Africa through res</w:t>
      </w:r>
      <w:r w:rsidR="00CA747A">
        <w:rPr>
          <w:rFonts w:ascii="Arial" w:eastAsia="Arial" w:hAnsi="Arial"/>
        </w:rPr>
        <w:t xml:space="preserve">earch, generating evidence for policy and program </w:t>
      </w:r>
      <w:r>
        <w:rPr>
          <w:rFonts w:ascii="Arial" w:eastAsia="Arial" w:hAnsi="Arial"/>
        </w:rPr>
        <w:t xml:space="preserve">transformation. But without </w:t>
      </w:r>
      <w:r w:rsidR="00CA747A">
        <w:rPr>
          <w:rFonts w:ascii="Arial" w:eastAsia="Arial" w:hAnsi="Arial"/>
        </w:rPr>
        <w:t xml:space="preserve">a </w:t>
      </w:r>
      <w:r>
        <w:rPr>
          <w:rFonts w:ascii="Arial" w:eastAsia="Arial" w:hAnsi="Arial"/>
        </w:rPr>
        <w:t>framework</w:t>
      </w:r>
      <w:r w:rsidR="00CA747A">
        <w:rPr>
          <w:rFonts w:ascii="Arial" w:eastAsia="Arial" w:hAnsi="Arial"/>
        </w:rPr>
        <w:t xml:space="preserve"> in mind</w:t>
      </w:r>
      <w:r>
        <w:rPr>
          <w:rFonts w:ascii="Arial" w:eastAsia="Arial" w:hAnsi="Arial"/>
        </w:rPr>
        <w:t>, it becomes very difficult to come up with the right research questions, to put money where our mouth is an</w:t>
      </w:r>
      <w:r w:rsidR="00CA747A">
        <w:rPr>
          <w:rFonts w:ascii="Arial" w:eastAsia="Arial" w:hAnsi="Arial"/>
        </w:rPr>
        <w:t xml:space="preserve">d actually pursue appropriate research, </w:t>
      </w:r>
      <w:r>
        <w:rPr>
          <w:rFonts w:ascii="Arial" w:eastAsia="Arial" w:hAnsi="Arial"/>
        </w:rPr>
        <w:t>and if you link that to why we do research</w:t>
      </w:r>
      <w:r w:rsidR="00CA747A">
        <w:rPr>
          <w:rFonts w:ascii="Arial" w:eastAsia="Arial" w:hAnsi="Arial"/>
        </w:rPr>
        <w:t>,</w:t>
      </w:r>
      <w:r>
        <w:rPr>
          <w:rFonts w:ascii="Arial" w:eastAsia="Arial" w:hAnsi="Arial"/>
        </w:rPr>
        <w:t xml:space="preserve"> say</w:t>
      </w:r>
      <w:r w:rsidR="00CA747A">
        <w:rPr>
          <w:rFonts w:ascii="Arial" w:eastAsia="Arial" w:hAnsi="Arial"/>
        </w:rPr>
        <w:t>, for policy issues, o</w:t>
      </w:r>
      <w:r>
        <w:rPr>
          <w:rFonts w:ascii="Arial" w:eastAsia="Arial" w:hAnsi="Arial"/>
        </w:rPr>
        <w:t>ne of the biggest frustrations that we see in Kenya</w:t>
      </w:r>
      <w:r w:rsidR="00CA747A">
        <w:rPr>
          <w:rFonts w:ascii="Arial" w:eastAsia="Arial" w:hAnsi="Arial"/>
        </w:rPr>
        <w:t>,</w:t>
      </w:r>
      <w:r>
        <w:rPr>
          <w:rFonts w:ascii="Arial" w:eastAsia="Arial" w:hAnsi="Arial"/>
        </w:rPr>
        <w:t xml:space="preserve"> for example, </w:t>
      </w:r>
      <w:r w:rsidR="00CA747A">
        <w:rPr>
          <w:rFonts w:ascii="Arial" w:eastAsia="Arial" w:hAnsi="Arial"/>
        </w:rPr>
        <w:t xml:space="preserve">is that </w:t>
      </w:r>
      <w:r>
        <w:rPr>
          <w:rFonts w:ascii="Arial" w:eastAsia="Arial" w:hAnsi="Arial"/>
        </w:rPr>
        <w:t>the policy making cycle can be very frustrating. By the time you generate evidence to inform a certain policy</w:t>
      </w:r>
      <w:r w:rsidR="00CA747A">
        <w:rPr>
          <w:rFonts w:ascii="Arial" w:eastAsia="Arial" w:hAnsi="Arial"/>
        </w:rPr>
        <w:t>,</w:t>
      </w:r>
      <w:r>
        <w:rPr>
          <w:rFonts w:ascii="Arial" w:eastAsia="Arial" w:hAnsi="Arial"/>
        </w:rPr>
        <w:t xml:space="preserve"> or towards a certain direction, that </w:t>
      </w:r>
      <w:r w:rsidR="00CA747A">
        <w:rPr>
          <w:rFonts w:ascii="Arial" w:eastAsia="Arial" w:hAnsi="Arial"/>
        </w:rPr>
        <w:t xml:space="preserve">policymaking </w:t>
      </w:r>
      <w:r>
        <w:rPr>
          <w:rFonts w:ascii="Arial" w:eastAsia="Arial" w:hAnsi="Arial"/>
        </w:rPr>
        <w:t>cycle can take forever, by the time it's ready, you h</w:t>
      </w:r>
      <w:r w:rsidR="00CA747A">
        <w:rPr>
          <w:rFonts w:ascii="Arial" w:eastAsia="Arial" w:hAnsi="Arial"/>
        </w:rPr>
        <w:t>ave moved on to something else. Therefore</w:t>
      </w:r>
      <w:r>
        <w:rPr>
          <w:rFonts w:ascii="Arial" w:eastAsia="Arial" w:hAnsi="Arial"/>
        </w:rPr>
        <w:t xml:space="preserve">, you're almost </w:t>
      </w:r>
      <w:r w:rsidR="00CA747A">
        <w:rPr>
          <w:rFonts w:ascii="Arial" w:eastAsia="Arial" w:hAnsi="Arial"/>
        </w:rPr>
        <w:t>chasing the wind, a</w:t>
      </w:r>
      <w:r>
        <w:rPr>
          <w:rFonts w:ascii="Arial" w:eastAsia="Arial" w:hAnsi="Arial"/>
        </w:rPr>
        <w:t>nd it's not as informa</w:t>
      </w:r>
      <w:r w:rsidR="00CA747A">
        <w:rPr>
          <w:rFonts w:ascii="Arial" w:eastAsia="Arial" w:hAnsi="Arial"/>
        </w:rPr>
        <w:t>tive as you hoped it would be, a</w:t>
      </w:r>
      <w:r>
        <w:rPr>
          <w:rFonts w:ascii="Arial" w:eastAsia="Arial" w:hAnsi="Arial"/>
        </w:rPr>
        <w:t xml:space="preserve">nd as a researcher, perhaps someone who's invested a lot, you get a bit frustrated with such kind of things.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But l</w:t>
      </w:r>
      <w:r w:rsidR="00CA747A">
        <w:rPr>
          <w:rFonts w:ascii="Arial" w:eastAsia="Arial" w:hAnsi="Arial"/>
        </w:rPr>
        <w:t>et me go back to my first point.</w:t>
      </w:r>
      <w:r>
        <w:rPr>
          <w:rFonts w:ascii="Arial" w:eastAsia="Arial" w:hAnsi="Arial"/>
        </w:rPr>
        <w:t xml:space="preserve"> I think guiding </w:t>
      </w:r>
      <w:r w:rsidR="00CA747A">
        <w:rPr>
          <w:rFonts w:ascii="Arial" w:eastAsia="Arial" w:hAnsi="Arial"/>
        </w:rPr>
        <w:t xml:space="preserve">a </w:t>
      </w:r>
      <w:r>
        <w:rPr>
          <w:rFonts w:ascii="Arial" w:eastAsia="Arial" w:hAnsi="Arial"/>
        </w:rPr>
        <w:t xml:space="preserve">research agenda is perhaps one of the missing things, beyond the issues of funding and things like that. </w:t>
      </w:r>
      <w:r w:rsidR="00CA747A">
        <w:rPr>
          <w:rFonts w:ascii="Arial" w:eastAsia="Arial" w:hAnsi="Arial"/>
        </w:rPr>
        <w:t>C</w:t>
      </w:r>
      <w:r>
        <w:rPr>
          <w:rFonts w:ascii="Arial" w:eastAsia="Arial" w:hAnsi="Arial"/>
        </w:rPr>
        <w:t>oupled with the fact that some of the agenda</w:t>
      </w:r>
      <w:r w:rsidR="00CA747A">
        <w:rPr>
          <w:rFonts w:ascii="Arial" w:eastAsia="Arial" w:hAnsi="Arial"/>
        </w:rPr>
        <w:t>s</w:t>
      </w:r>
      <w:r>
        <w:rPr>
          <w:rFonts w:ascii="Arial" w:eastAsia="Arial" w:hAnsi="Arial"/>
        </w:rPr>
        <w:t xml:space="preserve"> are directed by the funders. And let me not ruffle feathers, this </w:t>
      </w:r>
      <w:r w:rsidR="00CA747A">
        <w:rPr>
          <w:rFonts w:ascii="Arial" w:eastAsia="Arial" w:hAnsi="Arial"/>
        </w:rPr>
        <w:t>[</w:t>
      </w:r>
      <w:r w:rsidR="00CA747A" w:rsidRPr="00CA747A">
        <w:rPr>
          <w:rFonts w:ascii="Arial" w:eastAsia="Arial" w:hAnsi="Arial"/>
          <w:i/>
        </w:rPr>
        <w:t>priority setting process</w:t>
      </w:r>
      <w:r w:rsidR="00CA747A">
        <w:rPr>
          <w:rFonts w:ascii="Arial" w:eastAsia="Arial" w:hAnsi="Arial"/>
        </w:rPr>
        <w:t xml:space="preserve">] </w:t>
      </w:r>
      <w:r>
        <w:rPr>
          <w:rFonts w:ascii="Arial" w:eastAsia="Arial" w:hAnsi="Arial"/>
        </w:rPr>
        <w:t xml:space="preserve">is already being guided by </w:t>
      </w:r>
      <w:r w:rsidR="00CA747A">
        <w:rPr>
          <w:rFonts w:ascii="Arial" w:eastAsia="Arial" w:hAnsi="Arial"/>
        </w:rPr>
        <w:t xml:space="preserve">the </w:t>
      </w:r>
      <w:proofErr w:type="spellStart"/>
      <w:r>
        <w:rPr>
          <w:rFonts w:ascii="Arial" w:eastAsia="Arial" w:hAnsi="Arial"/>
        </w:rPr>
        <w:t>Wellcome</w:t>
      </w:r>
      <w:proofErr w:type="spellEnd"/>
      <w:r>
        <w:rPr>
          <w:rFonts w:ascii="Arial" w:eastAsia="Arial" w:hAnsi="Arial"/>
        </w:rPr>
        <w:t xml:space="preserve"> Trust, seeking opinions on where our priorities should go. You've already heard questions around how are people selected</w:t>
      </w:r>
      <w:r w:rsidR="00CA747A">
        <w:rPr>
          <w:rFonts w:ascii="Arial" w:eastAsia="Arial" w:hAnsi="Arial"/>
        </w:rPr>
        <w:t xml:space="preserve"> [</w:t>
      </w:r>
      <w:r w:rsidR="00CA747A" w:rsidRPr="00CA747A">
        <w:rPr>
          <w:rFonts w:ascii="Arial" w:eastAsia="Arial" w:hAnsi="Arial"/>
          <w:i/>
        </w:rPr>
        <w:t>for participation</w:t>
      </w:r>
      <w:r w:rsidR="00CA747A">
        <w:rPr>
          <w:rFonts w:ascii="Arial" w:eastAsia="Arial" w:hAnsi="Arial"/>
        </w:rPr>
        <w:t>], h</w:t>
      </w:r>
      <w:r>
        <w:rPr>
          <w:rFonts w:ascii="Arial" w:eastAsia="Arial" w:hAnsi="Arial"/>
        </w:rPr>
        <w:t xml:space="preserve">ow </w:t>
      </w:r>
      <w:r w:rsidR="00CA747A">
        <w:rPr>
          <w:rFonts w:ascii="Arial" w:eastAsia="Arial" w:hAnsi="Arial"/>
        </w:rPr>
        <w:t>these</w:t>
      </w:r>
      <w:r>
        <w:rPr>
          <w:rFonts w:ascii="Arial" w:eastAsia="Arial" w:hAnsi="Arial"/>
        </w:rPr>
        <w:t xml:space="preserve"> ideas arrived</w:t>
      </w:r>
      <w:r w:rsidR="00CA747A">
        <w:rPr>
          <w:rFonts w:ascii="Arial" w:eastAsia="Arial" w:hAnsi="Arial"/>
        </w:rPr>
        <w:t xml:space="preserve"> were arrived at. I</w:t>
      </w:r>
      <w:r>
        <w:rPr>
          <w:rFonts w:ascii="Arial" w:eastAsia="Arial" w:hAnsi="Arial"/>
        </w:rPr>
        <w:t>n the event that this becomes a guiding framework, you can still hear people say I don't think that every other person was consulted. So there will still always be a gap in terms of who leads</w:t>
      </w:r>
      <w:r w:rsidR="00CA747A">
        <w:rPr>
          <w:rFonts w:ascii="Arial" w:eastAsia="Arial" w:hAnsi="Arial"/>
        </w:rPr>
        <w:t>,</w:t>
      </w:r>
      <w:r>
        <w:rPr>
          <w:rFonts w:ascii="Arial" w:eastAsia="Arial" w:hAnsi="Arial"/>
        </w:rPr>
        <w:t xml:space="preserve"> who directs this agenda</w:t>
      </w:r>
      <w:r w:rsidR="00CA747A">
        <w:rPr>
          <w:rFonts w:ascii="Arial" w:eastAsia="Arial" w:hAnsi="Arial"/>
        </w:rPr>
        <w:t>,</w:t>
      </w:r>
      <w:r>
        <w:rPr>
          <w:rFonts w:ascii="Arial" w:eastAsia="Arial" w:hAnsi="Arial"/>
        </w:rPr>
        <w:t xml:space="preserve"> and who actually curates topics or areas of interest for research.</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A14D86" w:rsidRDefault="00A14D86" w:rsidP="00A14D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So in short Money Talks. That that that we cannot change. </w:t>
      </w:r>
      <w:r w:rsidR="00CA747A">
        <w:rPr>
          <w:rFonts w:ascii="Arial" w:eastAsia="Arial" w:hAnsi="Arial"/>
        </w:rPr>
        <w:t xml:space="preserve">But </w:t>
      </w:r>
      <w:r>
        <w:rPr>
          <w:rFonts w:ascii="Arial" w:eastAsia="Arial" w:hAnsi="Arial"/>
        </w:rPr>
        <w:t>ideally, the conversations and the processes, like what we are doing now</w:t>
      </w:r>
      <w:r w:rsidR="00CA747A">
        <w:rPr>
          <w:rFonts w:ascii="Arial" w:eastAsia="Arial" w:hAnsi="Arial"/>
        </w:rPr>
        <w:t>,</w:t>
      </w:r>
      <w:r>
        <w:rPr>
          <w:rFonts w:ascii="Arial" w:eastAsia="Arial" w:hAnsi="Arial"/>
        </w:rPr>
        <w:t xml:space="preserve"> help to contextualize and better appropriate these </w:t>
      </w:r>
      <w:r w:rsidR="00CA747A">
        <w:rPr>
          <w:rFonts w:ascii="Arial" w:eastAsia="Arial" w:hAnsi="Arial"/>
        </w:rPr>
        <w:t>funds. We have another question</w:t>
      </w:r>
      <w:proofErr w:type="gramStart"/>
      <w:r w:rsidR="00CA747A">
        <w:rPr>
          <w:rFonts w:ascii="Arial" w:eastAsia="Arial" w:hAnsi="Arial"/>
        </w:rPr>
        <w:t>.</w:t>
      </w:r>
      <w:r>
        <w:rPr>
          <w:rFonts w:ascii="Arial" w:eastAsia="Arial" w:hAnsi="Arial"/>
        </w:rPr>
        <w:t>.</w:t>
      </w:r>
      <w:proofErr w:type="gramEnd"/>
      <w:r>
        <w:rPr>
          <w:rFonts w:ascii="Arial" w:eastAsia="Arial" w:hAnsi="Arial"/>
        </w:rPr>
        <w:t xml:space="preserve">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CA747A"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31</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Thank you. Access to existing datasets was on the longer list</w:t>
      </w:r>
      <w:r w:rsidR="00CA747A">
        <w:rPr>
          <w:rFonts w:ascii="Arial" w:eastAsia="Arial" w:hAnsi="Arial"/>
        </w:rPr>
        <w:t xml:space="preserve"> [</w:t>
      </w:r>
      <w:r w:rsidR="00CA747A" w:rsidRPr="00CA747A">
        <w:rPr>
          <w:rFonts w:ascii="Arial" w:eastAsia="Arial" w:hAnsi="Arial"/>
          <w:i/>
        </w:rPr>
        <w:t>of priorities presented – this was a lower prioritized barrier to/enabler of research</w:t>
      </w:r>
      <w:r w:rsidR="00CA747A">
        <w:rPr>
          <w:rFonts w:ascii="Arial" w:eastAsia="Arial" w:hAnsi="Arial"/>
        </w:rPr>
        <w:t>]</w:t>
      </w:r>
      <w:r>
        <w:rPr>
          <w:rFonts w:ascii="Arial" w:eastAsia="Arial" w:hAnsi="Arial"/>
        </w:rPr>
        <w:t>. It's not here, I suppose, because it's not in the top five</w:t>
      </w:r>
      <w:r w:rsidR="001D0008">
        <w:rPr>
          <w:rFonts w:ascii="Arial" w:eastAsia="Arial" w:hAnsi="Arial"/>
        </w:rPr>
        <w:t xml:space="preserve"> </w:t>
      </w:r>
      <w:r w:rsidR="001D0008" w:rsidRPr="001D0008">
        <w:rPr>
          <w:rFonts w:ascii="Arial" w:eastAsia="Arial" w:hAnsi="Arial"/>
          <w:i/>
        </w:rPr>
        <w:t>[the slide presented at this point shared the top 5 highest prioritized barriers/enablers of research</w:t>
      </w:r>
      <w:r w:rsidR="001D0008">
        <w:rPr>
          <w:rFonts w:ascii="Arial" w:eastAsia="Arial" w:hAnsi="Arial"/>
        </w:rPr>
        <w:t>]</w:t>
      </w:r>
      <w:r>
        <w:rPr>
          <w:rFonts w:ascii="Arial" w:eastAsia="Arial" w:hAnsi="Arial"/>
        </w:rPr>
        <w:t>. But I think it's an incredibly import</w:t>
      </w:r>
      <w:r w:rsidR="001D0008">
        <w:rPr>
          <w:rFonts w:ascii="Arial" w:eastAsia="Arial" w:hAnsi="Arial"/>
        </w:rPr>
        <w:t>ant barrier when there's a lack of</w:t>
      </w:r>
      <w:r>
        <w:rPr>
          <w:rFonts w:ascii="Arial" w:eastAsia="Arial" w:hAnsi="Arial"/>
        </w:rPr>
        <w:t xml:space="preserve"> it, and an enabler when people can access it. We have a wealth of research studies that have been conducted in Africa. But my own experience, particularly from a recent study that we're conducting, </w:t>
      </w:r>
      <w:r w:rsidR="001D0008">
        <w:rPr>
          <w:rFonts w:ascii="Arial" w:eastAsia="Arial" w:hAnsi="Arial"/>
        </w:rPr>
        <w:t>[</w:t>
      </w:r>
      <w:r w:rsidR="001D0008" w:rsidRPr="001D0008">
        <w:rPr>
          <w:rFonts w:ascii="Arial" w:eastAsia="Arial" w:hAnsi="Arial"/>
          <w:i/>
        </w:rPr>
        <w:t>details of involvement in recent study redacted</w:t>
      </w:r>
      <w:r w:rsidR="001D0008">
        <w:rPr>
          <w:rFonts w:ascii="Arial" w:eastAsia="Arial" w:hAnsi="Arial"/>
        </w:rPr>
        <w:t xml:space="preserve">], </w:t>
      </w:r>
      <w:r>
        <w:rPr>
          <w:rFonts w:ascii="Arial" w:eastAsia="Arial" w:hAnsi="Arial"/>
        </w:rPr>
        <w:t xml:space="preserve">we've come across two scenarios.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AE4EDF"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The first scenario is where a ministry of h</w:t>
      </w:r>
      <w:r w:rsidR="006D75D6">
        <w:rPr>
          <w:rFonts w:ascii="Arial" w:eastAsia="Arial" w:hAnsi="Arial"/>
        </w:rPr>
        <w:t xml:space="preserve">ealth with a very rich data set has told us outright, that they're not ready to share their data, even though those data are already published. The other scenario is that </w:t>
      </w:r>
      <w:r w:rsidR="006D75D6">
        <w:rPr>
          <w:rFonts w:ascii="Arial" w:eastAsia="Arial" w:hAnsi="Arial"/>
        </w:rPr>
        <w:lastRenderedPageBreak/>
        <w:t>these data were collected with</w:t>
      </w:r>
      <w:r w:rsidR="001D0008">
        <w:rPr>
          <w:rFonts w:ascii="Arial" w:eastAsia="Arial" w:hAnsi="Arial"/>
        </w:rPr>
        <w:t xml:space="preserve"> partners from the global north. T</w:t>
      </w:r>
      <w:r w:rsidR="006D75D6">
        <w:rPr>
          <w:rFonts w:ascii="Arial" w:eastAsia="Arial" w:hAnsi="Arial"/>
        </w:rPr>
        <w:t>hen it becomes difficult to ac</w:t>
      </w:r>
      <w:r w:rsidR="001D0008">
        <w:rPr>
          <w:rFonts w:ascii="Arial" w:eastAsia="Arial" w:hAnsi="Arial"/>
        </w:rPr>
        <w:t>tually say, who owns those data, a</w:t>
      </w:r>
      <w:r w:rsidR="006D75D6">
        <w:rPr>
          <w:rFonts w:ascii="Arial" w:eastAsia="Arial" w:hAnsi="Arial"/>
        </w:rPr>
        <w:t>nd when you're asking for access to those data, do you have to negotiate with the African partners? Or do you have to negot</w:t>
      </w:r>
      <w:r w:rsidR="001D0008">
        <w:rPr>
          <w:rFonts w:ascii="Arial" w:eastAsia="Arial" w:hAnsi="Arial"/>
        </w:rPr>
        <w:t>iate with global north partners?</w:t>
      </w:r>
      <w:r w:rsidR="006D75D6">
        <w:rPr>
          <w:rFonts w:ascii="Arial" w:eastAsia="Arial" w:hAnsi="Arial"/>
        </w:rPr>
        <w:t xml:space="preserve"> </w:t>
      </w:r>
      <w:r w:rsidR="001D0008">
        <w:rPr>
          <w:rFonts w:ascii="Arial" w:eastAsia="Arial" w:hAnsi="Arial"/>
        </w:rPr>
        <w:t>A</w:t>
      </w:r>
      <w:r w:rsidR="006D75D6">
        <w:rPr>
          <w:rFonts w:ascii="Arial" w:eastAsia="Arial" w:hAnsi="Arial"/>
        </w:rPr>
        <w:t xml:space="preserve"> situation I've experienced recently is where the African partners didn'</w:t>
      </w:r>
      <w:r w:rsidR="001D0008">
        <w:rPr>
          <w:rFonts w:ascii="Arial" w:eastAsia="Arial" w:hAnsi="Arial"/>
        </w:rPr>
        <w:t>t keep a copy of the data set, a</w:t>
      </w:r>
      <w:r w:rsidR="006D75D6">
        <w:rPr>
          <w:rFonts w:ascii="Arial" w:eastAsia="Arial" w:hAnsi="Arial"/>
        </w:rPr>
        <w:t xml:space="preserve">nd now we're trying to track down the global north partners, and some of them have moved on, and the ones that are there are not ready to spend time to try to dig up these datasets.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So I think that moving forward, this is something that we probably have to address because it can be an incredibly useful enabler. One</w:t>
      </w:r>
      <w:r w:rsidR="001D0008">
        <w:rPr>
          <w:rFonts w:ascii="Arial" w:eastAsia="Arial" w:hAnsi="Arial"/>
        </w:rPr>
        <w:t>,</w:t>
      </w:r>
      <w:r>
        <w:rPr>
          <w:rFonts w:ascii="Arial" w:eastAsia="Arial" w:hAnsi="Arial"/>
        </w:rPr>
        <w:t xml:space="preserve"> </w:t>
      </w:r>
      <w:r w:rsidR="001D0008">
        <w:rPr>
          <w:rFonts w:ascii="Arial" w:eastAsia="Arial" w:hAnsi="Arial"/>
        </w:rPr>
        <w:t>because</w:t>
      </w:r>
      <w:r>
        <w:rPr>
          <w:rFonts w:ascii="Arial" w:eastAsia="Arial" w:hAnsi="Arial"/>
        </w:rPr>
        <w:t xml:space="preserve"> there's no need to reinvent the wheel. It's che</w:t>
      </w:r>
      <w:r w:rsidR="001D0008">
        <w:rPr>
          <w:rFonts w:ascii="Arial" w:eastAsia="Arial" w:hAnsi="Arial"/>
        </w:rPr>
        <w:t>aper to use existing datasets, a</w:t>
      </w:r>
      <w:r>
        <w:rPr>
          <w:rFonts w:ascii="Arial" w:eastAsia="Arial" w:hAnsi="Arial"/>
        </w:rPr>
        <w:t xml:space="preserve">nd it allows for reanalysis, to ask new questions and address different areas of research even across pathogens or syndromes. </w:t>
      </w:r>
      <w:r w:rsidR="001D0008">
        <w:rPr>
          <w:rFonts w:ascii="Arial" w:eastAsia="Arial" w:hAnsi="Arial"/>
        </w:rPr>
        <w:t>S</w:t>
      </w:r>
      <w:r>
        <w:rPr>
          <w:rFonts w:ascii="Arial" w:eastAsia="Arial" w:hAnsi="Arial"/>
        </w:rPr>
        <w:t>o one thing that funders could do is to insist that when people say that the data are available upon request, that they truly are</w:t>
      </w:r>
      <w:r w:rsidR="001D0008">
        <w:rPr>
          <w:rFonts w:ascii="Arial" w:eastAsia="Arial" w:hAnsi="Arial"/>
        </w:rPr>
        <w:t>,</w:t>
      </w:r>
      <w:r>
        <w:rPr>
          <w:rFonts w:ascii="Arial" w:eastAsia="Arial" w:hAnsi="Arial"/>
        </w:rPr>
        <w:t xml:space="preserve"> or for journals to actually request that people include the datasets as part of the publication process, and actually enforce that, because tr</w:t>
      </w:r>
      <w:r w:rsidR="001D0008">
        <w:rPr>
          <w:rFonts w:ascii="Arial" w:eastAsia="Arial" w:hAnsi="Arial"/>
        </w:rPr>
        <w:t>ying to do this retrospectively</w:t>
      </w:r>
      <w:r>
        <w:rPr>
          <w:rFonts w:ascii="Arial" w:eastAsia="Arial" w:hAnsi="Arial"/>
        </w:rPr>
        <w:t xml:space="preserve"> has been a </w:t>
      </w:r>
      <w:r w:rsidR="001D0008">
        <w:rPr>
          <w:rFonts w:ascii="Arial" w:eastAsia="Arial" w:hAnsi="Arial"/>
        </w:rPr>
        <w:t>really big challenge.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1D0008"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3</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Can we </w:t>
      </w:r>
      <w:r w:rsidR="001D0008">
        <w:rPr>
          <w:rFonts w:ascii="Arial" w:eastAsia="Arial" w:hAnsi="Arial"/>
        </w:rPr>
        <w:t>go online just for a couple of comments?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1D0008"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82</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Hi, I just wanted to say because I've been very vocal about not agreeing with some of the priorities that came up in the earlier topics</w:t>
      </w:r>
      <w:r w:rsidR="001D0008">
        <w:rPr>
          <w:rFonts w:ascii="Arial" w:eastAsia="Arial" w:hAnsi="Arial"/>
        </w:rPr>
        <w:t xml:space="preserve"> [</w:t>
      </w:r>
      <w:r w:rsidR="001D0008" w:rsidRPr="001D0008">
        <w:rPr>
          <w:rFonts w:ascii="Arial" w:eastAsia="Arial" w:hAnsi="Arial"/>
          <w:i/>
        </w:rPr>
        <w:t>Addis sessions 2 and 3</w:t>
      </w:r>
      <w:r w:rsidR="001D0008">
        <w:rPr>
          <w:rFonts w:ascii="Arial" w:eastAsia="Arial" w:hAnsi="Arial"/>
        </w:rPr>
        <w:t>]</w:t>
      </w:r>
      <w:r>
        <w:rPr>
          <w:rFonts w:ascii="Arial" w:eastAsia="Arial" w:hAnsi="Arial"/>
        </w:rPr>
        <w:t xml:space="preserve">, but this one actually struck resonance with me. I think if it does hold out after the Delphi process, </w:t>
      </w:r>
      <w:r w:rsidR="001D0008">
        <w:rPr>
          <w:rFonts w:ascii="Arial" w:eastAsia="Arial" w:hAnsi="Arial"/>
        </w:rPr>
        <w:t>[</w:t>
      </w:r>
      <w:r w:rsidR="001D0008" w:rsidRPr="001D0008">
        <w:rPr>
          <w:rFonts w:ascii="Arial" w:eastAsia="Arial" w:hAnsi="Arial"/>
          <w:i/>
        </w:rPr>
        <w:t>these findings</w:t>
      </w:r>
      <w:r w:rsidR="001D0008">
        <w:rPr>
          <w:rFonts w:ascii="Arial" w:eastAsia="Arial" w:hAnsi="Arial"/>
        </w:rPr>
        <w:t xml:space="preserve">] </w:t>
      </w:r>
      <w:r>
        <w:rPr>
          <w:rFonts w:ascii="Arial" w:eastAsia="Arial" w:hAnsi="Arial"/>
        </w:rPr>
        <w:t>will be a very useful way to advocate. I've had multiple funders that will say, we fund research but not training and capacity building. And I t</w:t>
      </w:r>
      <w:r w:rsidR="001D0008">
        <w:rPr>
          <w:rFonts w:ascii="Arial" w:eastAsia="Arial" w:hAnsi="Arial"/>
        </w:rPr>
        <w:t>hink this really does speak to research s</w:t>
      </w:r>
      <w:r>
        <w:rPr>
          <w:rFonts w:ascii="Arial" w:eastAsia="Arial" w:hAnsi="Arial"/>
        </w:rPr>
        <w:t xml:space="preserve">kills training as a research enabler. If you want your research findings, this is part of what has to go in there. </w:t>
      </w:r>
      <w:r w:rsidR="001D0008">
        <w:rPr>
          <w:rFonts w:ascii="Arial" w:eastAsia="Arial" w:hAnsi="Arial"/>
        </w:rPr>
        <w:t xml:space="preserve">I also work in a setting where </w:t>
      </w:r>
      <w:r>
        <w:rPr>
          <w:rFonts w:ascii="Arial" w:eastAsia="Arial" w:hAnsi="Arial"/>
        </w:rPr>
        <w:t xml:space="preserve">getting institutional support and, and political will is very difficult. So it's really nice to see these very high up on the list of </w:t>
      </w:r>
      <w:r w:rsidR="001D0008">
        <w:rPr>
          <w:rFonts w:ascii="Arial" w:eastAsia="Arial" w:hAnsi="Arial"/>
        </w:rPr>
        <w:t xml:space="preserve">enablers, </w:t>
      </w:r>
      <w:r>
        <w:rPr>
          <w:rFonts w:ascii="Arial" w:eastAsia="Arial" w:hAnsi="Arial"/>
        </w:rPr>
        <w:t>particularly from Africa.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A14D86" w:rsidRDefault="00A14D86" w:rsidP="00A14D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Thanks so much institutional capacity, staff capacity. That's, I think, very critical. I think everyone would agree with t</w:t>
      </w:r>
      <w:r w:rsidR="001D0008">
        <w:rPr>
          <w:rFonts w:ascii="Arial" w:eastAsia="Arial" w:hAnsi="Arial"/>
        </w:rPr>
        <w:t>hat. We have a another hand up/</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b/>
        </w:rPr>
      </w:pPr>
    </w:p>
    <w:p w:rsidR="003E5D74" w:rsidRDefault="001D0008"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77</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I also agree with the previous speaker about access to existing datasets. I think this is an enabler to conducting research. I'm speaking from a point of experience, where I've been involved </w:t>
      </w:r>
      <w:r w:rsidR="001D0008">
        <w:rPr>
          <w:rFonts w:ascii="Arial" w:eastAsia="Arial" w:hAnsi="Arial"/>
        </w:rPr>
        <w:t>in [</w:t>
      </w:r>
      <w:r w:rsidR="001D0008" w:rsidRPr="001D0008">
        <w:rPr>
          <w:rFonts w:ascii="Arial" w:eastAsia="Arial" w:hAnsi="Arial"/>
          <w:i/>
        </w:rPr>
        <w:t>details of involvement in recent</w:t>
      </w:r>
      <w:r w:rsidR="001D0008">
        <w:rPr>
          <w:rFonts w:ascii="Arial" w:eastAsia="Arial" w:hAnsi="Arial"/>
          <w:i/>
        </w:rPr>
        <w:t xml:space="preserve"> multi-country</w:t>
      </w:r>
      <w:r w:rsidR="001D0008" w:rsidRPr="001D0008">
        <w:rPr>
          <w:rFonts w:ascii="Arial" w:eastAsia="Arial" w:hAnsi="Arial"/>
          <w:i/>
        </w:rPr>
        <w:t xml:space="preserve"> study redacted</w:t>
      </w:r>
      <w:r w:rsidR="001D0008">
        <w:rPr>
          <w:rFonts w:ascii="Arial" w:eastAsia="Arial" w:hAnsi="Arial"/>
        </w:rPr>
        <w:t>], a</w:t>
      </w:r>
      <w:r>
        <w:rPr>
          <w:rFonts w:ascii="Arial" w:eastAsia="Arial" w:hAnsi="Arial"/>
        </w:rPr>
        <w:t>nd i</w:t>
      </w:r>
      <w:r w:rsidR="001D0008">
        <w:rPr>
          <w:rFonts w:ascii="Arial" w:eastAsia="Arial" w:hAnsi="Arial"/>
        </w:rPr>
        <w:t>n each country, we create a bio</w:t>
      </w:r>
      <w:r>
        <w:rPr>
          <w:rFonts w:ascii="Arial" w:eastAsia="Arial" w:hAnsi="Arial"/>
        </w:rPr>
        <w:t>repository, which is</w:t>
      </w:r>
      <w:r w:rsidR="001D0008">
        <w:rPr>
          <w:rFonts w:ascii="Arial" w:eastAsia="Arial" w:hAnsi="Arial"/>
        </w:rPr>
        <w:t xml:space="preserve"> nationally representative, and which is linked to </w:t>
      </w:r>
      <w:r>
        <w:rPr>
          <w:rFonts w:ascii="Arial" w:eastAsia="Arial" w:hAnsi="Arial"/>
        </w:rPr>
        <w:t xml:space="preserve">survey </w:t>
      </w:r>
      <w:r w:rsidR="001D0008">
        <w:rPr>
          <w:rFonts w:ascii="Arial" w:eastAsia="Arial" w:hAnsi="Arial"/>
        </w:rPr>
        <w:t>data. T</w:t>
      </w:r>
      <w:r>
        <w:rPr>
          <w:rFonts w:ascii="Arial" w:eastAsia="Arial" w:hAnsi="Arial"/>
        </w:rPr>
        <w:t xml:space="preserve">his resource can be used to do </w:t>
      </w:r>
      <w:r w:rsidR="001D0008">
        <w:rPr>
          <w:rFonts w:ascii="Arial" w:eastAsia="Arial" w:hAnsi="Arial"/>
        </w:rPr>
        <w:t xml:space="preserve">lots of research in the </w:t>
      </w:r>
      <w:r>
        <w:rPr>
          <w:rFonts w:ascii="Arial" w:eastAsia="Arial" w:hAnsi="Arial"/>
        </w:rPr>
        <w:t xml:space="preserve">implementing countries, more so using the samples in the repository, </w:t>
      </w:r>
      <w:r w:rsidR="001D0008">
        <w:rPr>
          <w:rFonts w:ascii="Arial" w:eastAsia="Arial" w:hAnsi="Arial"/>
        </w:rPr>
        <w:t>but we're finding that the bio</w:t>
      </w:r>
      <w:r>
        <w:rPr>
          <w:rFonts w:ascii="Arial" w:eastAsia="Arial" w:hAnsi="Arial"/>
        </w:rPr>
        <w:t>r</w:t>
      </w:r>
      <w:r w:rsidR="001D0008">
        <w:rPr>
          <w:rFonts w:ascii="Arial" w:eastAsia="Arial" w:hAnsi="Arial"/>
        </w:rPr>
        <w:t>epositories are not being used, a</w:t>
      </w:r>
      <w:r>
        <w:rPr>
          <w:rFonts w:ascii="Arial" w:eastAsia="Arial" w:hAnsi="Arial"/>
        </w:rPr>
        <w:t>nd one of the challenges that has come up is that a lot of the</w:t>
      </w:r>
      <w:r w:rsidR="001D0008">
        <w:rPr>
          <w:rFonts w:ascii="Arial" w:eastAsia="Arial" w:hAnsi="Arial"/>
        </w:rPr>
        <w:t>se</w:t>
      </w:r>
      <w:r>
        <w:rPr>
          <w:rFonts w:ascii="Arial" w:eastAsia="Arial" w:hAnsi="Arial"/>
        </w:rPr>
        <w:t xml:space="preserve"> countries don't have </w:t>
      </w:r>
      <w:r w:rsidR="001D0008">
        <w:rPr>
          <w:rFonts w:ascii="Arial" w:eastAsia="Arial" w:hAnsi="Arial"/>
        </w:rPr>
        <w:t>a data governance p</w:t>
      </w:r>
      <w:r>
        <w:rPr>
          <w:rFonts w:ascii="Arial" w:eastAsia="Arial" w:hAnsi="Arial"/>
        </w:rPr>
        <w:t>olicy. So there's</w:t>
      </w:r>
      <w:r w:rsidR="00AE4EDF">
        <w:rPr>
          <w:rFonts w:ascii="Arial" w:eastAsia="Arial" w:hAnsi="Arial"/>
        </w:rPr>
        <w:t xml:space="preserve"> a</w:t>
      </w:r>
      <w:r>
        <w:rPr>
          <w:rFonts w:ascii="Arial" w:eastAsia="Arial" w:hAnsi="Arial"/>
        </w:rPr>
        <w:t xml:space="preserve"> need to create these data access and data use policies, which clearly define who is the owner of the data, and how to access the data, whether you go through </w:t>
      </w:r>
      <w:r w:rsidR="00AE4EDF">
        <w:rPr>
          <w:rFonts w:ascii="Arial" w:eastAsia="Arial" w:hAnsi="Arial"/>
        </w:rPr>
        <w:t>the national ministries of h</w:t>
      </w:r>
      <w:r>
        <w:rPr>
          <w:rFonts w:ascii="Arial" w:eastAsia="Arial" w:hAnsi="Arial"/>
        </w:rPr>
        <w:t xml:space="preserve">ealth, and through the ethics bodies in that country, to access the samples to do the research.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Pr="00AE4EDF" w:rsidRDefault="00AE4EDF"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A</w:t>
      </w:r>
      <w:r w:rsidR="006D75D6">
        <w:rPr>
          <w:rFonts w:ascii="Arial" w:eastAsia="Arial" w:hAnsi="Arial"/>
        </w:rPr>
        <w:t>lso you find that in the various countries, there's also lack of funding, and as the previous speaker spoke about</w:t>
      </w:r>
      <w:r>
        <w:rPr>
          <w:rFonts w:ascii="Arial" w:eastAsia="Arial" w:hAnsi="Arial"/>
        </w:rPr>
        <w:t xml:space="preserve">, there’s limitation </w:t>
      </w:r>
      <w:r w:rsidR="006D75D6">
        <w:rPr>
          <w:rFonts w:ascii="Arial" w:eastAsia="Arial" w:hAnsi="Arial"/>
        </w:rPr>
        <w:t>on research skills and training, so there's definitely a need to capacitate researchers in those countries</w:t>
      </w:r>
      <w:r>
        <w:rPr>
          <w:rFonts w:ascii="Arial" w:eastAsia="Arial" w:hAnsi="Arial"/>
        </w:rPr>
        <w:t>,</w:t>
      </w:r>
      <w:r w:rsidR="006D75D6">
        <w:rPr>
          <w:rFonts w:ascii="Arial" w:eastAsia="Arial" w:hAnsi="Arial"/>
        </w:rPr>
        <w:t xml:space="preserve"> or </w:t>
      </w:r>
      <w:r>
        <w:rPr>
          <w:rFonts w:ascii="Arial" w:eastAsia="Arial" w:hAnsi="Arial"/>
        </w:rPr>
        <w:t xml:space="preserve">those </w:t>
      </w:r>
      <w:r w:rsidR="006D75D6">
        <w:rPr>
          <w:rFonts w:ascii="Arial" w:eastAsia="Arial" w:hAnsi="Arial"/>
        </w:rPr>
        <w:t>who</w:t>
      </w:r>
      <w:r>
        <w:rPr>
          <w:rFonts w:ascii="Arial" w:eastAsia="Arial" w:hAnsi="Arial"/>
        </w:rPr>
        <w:t xml:space="preserve"> would want to access those biorepositories - to</w:t>
      </w:r>
      <w:r w:rsidR="006D75D6">
        <w:rPr>
          <w:rFonts w:ascii="Arial" w:eastAsia="Arial" w:hAnsi="Arial"/>
        </w:rPr>
        <w:t xml:space="preserve"> capacitate them with research skills training, so that they could lead their own research. </w:t>
      </w:r>
      <w:r>
        <w:rPr>
          <w:rFonts w:ascii="Arial" w:eastAsia="Arial" w:hAnsi="Arial"/>
        </w:rPr>
        <w:t>T</w:t>
      </w:r>
      <w:r w:rsidR="006D75D6">
        <w:rPr>
          <w:rFonts w:ascii="Arial" w:eastAsia="Arial" w:hAnsi="Arial"/>
        </w:rPr>
        <w:t>hen</w:t>
      </w:r>
      <w:r>
        <w:rPr>
          <w:rFonts w:ascii="Arial" w:eastAsia="Arial" w:hAnsi="Arial"/>
        </w:rPr>
        <w:t>,</w:t>
      </w:r>
      <w:r w:rsidR="006D75D6">
        <w:rPr>
          <w:rFonts w:ascii="Arial" w:eastAsia="Arial" w:hAnsi="Arial"/>
        </w:rPr>
        <w:t xml:space="preserve"> there are some independent researchers who are not are not able to access those repositories, because in most cases, you have to be linked to</w:t>
      </w:r>
      <w:r>
        <w:rPr>
          <w:rFonts w:ascii="Arial" w:eastAsia="Arial" w:hAnsi="Arial"/>
        </w:rPr>
        <w:t>,</w:t>
      </w:r>
      <w:r w:rsidR="006D75D6">
        <w:rPr>
          <w:rFonts w:ascii="Arial" w:eastAsia="Arial" w:hAnsi="Arial"/>
        </w:rPr>
        <w:t xml:space="preserve"> or be part of</w:t>
      </w:r>
      <w:r>
        <w:rPr>
          <w:rFonts w:ascii="Arial" w:eastAsia="Arial" w:hAnsi="Arial"/>
        </w:rPr>
        <w:t>,</w:t>
      </w:r>
      <w:r w:rsidR="006D75D6">
        <w:rPr>
          <w:rFonts w:ascii="Arial" w:eastAsia="Arial" w:hAnsi="Arial"/>
        </w:rPr>
        <w:t xml:space="preserve"> an institution to be supported to do the research.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A14D86" w:rsidRDefault="00A14D86" w:rsidP="00A14D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Thanks so much, </w:t>
      </w:r>
      <w:r w:rsidR="00AE4EDF">
        <w:rPr>
          <w:rFonts w:ascii="Arial" w:eastAsia="Arial" w:hAnsi="Arial"/>
        </w:rPr>
        <w:t xml:space="preserve">Addis </w:t>
      </w:r>
      <w:r>
        <w:rPr>
          <w:rFonts w:ascii="Arial" w:eastAsia="Arial" w:hAnsi="Arial"/>
        </w:rPr>
        <w:t xml:space="preserve">77. Great points as well, I think data sharing is something that's recognized as a challenge. </w:t>
      </w:r>
      <w:r w:rsidR="00AE4EDF">
        <w:rPr>
          <w:rFonts w:ascii="Arial" w:eastAsia="Arial" w:hAnsi="Arial"/>
        </w:rPr>
        <w:t>[</w:t>
      </w:r>
      <w:r w:rsidR="00AE4EDF">
        <w:rPr>
          <w:rFonts w:ascii="Arial" w:eastAsia="Arial" w:hAnsi="Arial"/>
          <w:i/>
        </w:rPr>
        <w:t>Detailed</w:t>
      </w:r>
      <w:r w:rsidR="00AE4EDF" w:rsidRPr="001D0008">
        <w:rPr>
          <w:rFonts w:ascii="Arial" w:eastAsia="Arial" w:hAnsi="Arial"/>
          <w:i/>
        </w:rPr>
        <w:t xml:space="preserve"> </w:t>
      </w:r>
      <w:r w:rsidR="00AE4EDF">
        <w:rPr>
          <w:rFonts w:ascii="Arial" w:eastAsia="Arial" w:hAnsi="Arial"/>
          <w:i/>
        </w:rPr>
        <w:t>example of organisation’s activities redacted</w:t>
      </w:r>
      <w:r w:rsidR="00AE4EDF">
        <w:rPr>
          <w:rFonts w:ascii="Arial" w:eastAsia="Arial" w:hAnsi="Arial"/>
        </w:rPr>
        <w:t xml:space="preserve">]. </w:t>
      </w:r>
      <w:r>
        <w:rPr>
          <w:rFonts w:ascii="Arial" w:eastAsia="Arial" w:hAnsi="Arial"/>
        </w:rPr>
        <w:t>So let's move to this side</w:t>
      </w:r>
      <w:r w:rsidR="00AE4EDF">
        <w:rPr>
          <w:rFonts w:ascii="Arial" w:eastAsia="Arial" w:hAnsi="Arial"/>
        </w:rPr>
        <w:t xml:space="preserve"> of the room</w:t>
      </w:r>
      <w:r>
        <w:rPr>
          <w:rFonts w:ascii="Arial" w:eastAsia="Arial" w:hAnsi="Arial"/>
        </w:rPr>
        <w:t xml:space="preserve"> and take some points and then we'll move on to the next slide.</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AE4EDF"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19</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From those which are barriers, and enablers according to my opinion, most of the researchers should be aligned with </w:t>
      </w:r>
      <w:r w:rsidR="00AE4EDF">
        <w:rPr>
          <w:rFonts w:ascii="Arial" w:eastAsia="Arial" w:hAnsi="Arial"/>
        </w:rPr>
        <w:t>the sustainable development goal. I</w:t>
      </w:r>
      <w:r>
        <w:rPr>
          <w:rFonts w:ascii="Arial" w:eastAsia="Arial" w:hAnsi="Arial"/>
        </w:rPr>
        <w:t>f we know the po</w:t>
      </w:r>
      <w:r w:rsidR="00AE4EDF">
        <w:rPr>
          <w:rFonts w:ascii="Arial" w:eastAsia="Arial" w:hAnsi="Arial"/>
        </w:rPr>
        <w:t>licies, or the general stance of the government</w:t>
      </w:r>
      <w:r>
        <w:rPr>
          <w:rFonts w:ascii="Arial" w:eastAsia="Arial" w:hAnsi="Arial"/>
        </w:rPr>
        <w:t xml:space="preserve">, we might get easily accessible or more </w:t>
      </w:r>
      <w:r w:rsidR="00AE4EDF">
        <w:rPr>
          <w:rFonts w:ascii="Arial" w:eastAsia="Arial" w:hAnsi="Arial"/>
        </w:rPr>
        <w:t>favourable</w:t>
      </w:r>
      <w:r>
        <w:rPr>
          <w:rFonts w:ascii="Arial" w:eastAsia="Arial" w:hAnsi="Arial"/>
        </w:rPr>
        <w:t xml:space="preserve"> </w:t>
      </w:r>
      <w:r w:rsidR="00AE4EDF">
        <w:rPr>
          <w:rFonts w:ascii="Arial" w:eastAsia="Arial" w:hAnsi="Arial"/>
        </w:rPr>
        <w:t>access to</w:t>
      </w:r>
      <w:r>
        <w:rPr>
          <w:rFonts w:ascii="Arial" w:eastAsia="Arial" w:hAnsi="Arial"/>
        </w:rPr>
        <w:t xml:space="preserve"> funds. Secondly, we have to address stakeholder mapping. Third, on research we have to address gender issue</w:t>
      </w:r>
      <w:r w:rsidR="00AE4EDF">
        <w:rPr>
          <w:rFonts w:ascii="Arial" w:eastAsia="Arial" w:hAnsi="Arial"/>
        </w:rPr>
        <w:t xml:space="preserve">s - </w:t>
      </w:r>
      <w:r>
        <w:rPr>
          <w:rFonts w:ascii="Arial" w:eastAsia="Arial" w:hAnsi="Arial"/>
        </w:rPr>
        <w:t xml:space="preserve">when we are working in teams, the research team should </w:t>
      </w:r>
      <w:r w:rsidR="00AE4EDF">
        <w:rPr>
          <w:rFonts w:ascii="Arial" w:eastAsia="Arial" w:hAnsi="Arial"/>
        </w:rPr>
        <w:t xml:space="preserve">be balanced </w:t>
      </w:r>
      <w:r>
        <w:rPr>
          <w:rFonts w:ascii="Arial" w:eastAsia="Arial" w:hAnsi="Arial"/>
        </w:rPr>
        <w:t>or address gender issue</w:t>
      </w:r>
      <w:r w:rsidR="00AE4EDF">
        <w:rPr>
          <w:rFonts w:ascii="Arial" w:eastAsia="Arial" w:hAnsi="Arial"/>
        </w:rPr>
        <w:t>s</w:t>
      </w:r>
      <w:r>
        <w:rPr>
          <w:rFonts w:ascii="Arial" w:eastAsia="Arial" w:hAnsi="Arial"/>
        </w:rPr>
        <w:t xml:space="preserve">. The other is we have to promote </w:t>
      </w:r>
      <w:r w:rsidR="00AE4EDF">
        <w:rPr>
          <w:rFonts w:ascii="Arial" w:eastAsia="Arial" w:hAnsi="Arial"/>
        </w:rPr>
        <w:t xml:space="preserve">a </w:t>
      </w:r>
      <w:r>
        <w:rPr>
          <w:rFonts w:ascii="Arial" w:eastAsia="Arial" w:hAnsi="Arial"/>
        </w:rPr>
        <w:t xml:space="preserve">holistic approach. </w:t>
      </w:r>
      <w:r w:rsidR="00AE4EDF">
        <w:rPr>
          <w:rFonts w:ascii="Arial" w:eastAsia="Arial" w:hAnsi="Arial"/>
        </w:rPr>
        <w:t xml:space="preserve">If we take a </w:t>
      </w:r>
      <w:r>
        <w:rPr>
          <w:rFonts w:ascii="Arial" w:eastAsia="Arial" w:hAnsi="Arial"/>
        </w:rPr>
        <w:t>multidisciplinary approach, we will have more oppo</w:t>
      </w:r>
      <w:r w:rsidR="00AE4EDF">
        <w:rPr>
          <w:rFonts w:ascii="Arial" w:eastAsia="Arial" w:hAnsi="Arial"/>
        </w:rPr>
        <w:t>rtunity to fill the funding gaps</w:t>
      </w:r>
      <w:r>
        <w:rPr>
          <w:rFonts w:ascii="Arial" w:eastAsia="Arial" w:hAnsi="Arial"/>
        </w:rPr>
        <w:t>.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A14D86" w:rsidRDefault="00A14D86" w:rsidP="00A14D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Thanks so much for those points. Let's take two more </w:t>
      </w:r>
      <w:r w:rsidR="00AE4EDF">
        <w:rPr>
          <w:rFonts w:ascii="Arial" w:eastAsia="Arial" w:hAnsi="Arial"/>
        </w:rPr>
        <w:t>comments,</w:t>
      </w:r>
      <w:r>
        <w:rPr>
          <w:rFonts w:ascii="Arial" w:eastAsia="Arial" w:hAnsi="Arial"/>
        </w:rPr>
        <w:t xml:space="preserve"> we can tak</w:t>
      </w:r>
      <w:r w:rsidR="00AE4EDF">
        <w:rPr>
          <w:rFonts w:ascii="Arial" w:eastAsia="Arial" w:hAnsi="Arial"/>
        </w:rPr>
        <w:t>e one at the back of the room and one here.</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AE4EDF"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08</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My main point is on data access. I've noticed that Africa has donated</w:t>
      </w:r>
      <w:r w:rsidR="00AE4EDF">
        <w:rPr>
          <w:rFonts w:ascii="Arial" w:eastAsia="Arial" w:hAnsi="Arial"/>
        </w:rPr>
        <w:t>,</w:t>
      </w:r>
      <w:r>
        <w:rPr>
          <w:rFonts w:ascii="Arial" w:eastAsia="Arial" w:hAnsi="Arial"/>
        </w:rPr>
        <w:t xml:space="preserve"> if I may be allowed to use that word</w:t>
      </w:r>
      <w:r w:rsidR="00AE4EDF">
        <w:rPr>
          <w:rFonts w:ascii="Arial" w:eastAsia="Arial" w:hAnsi="Arial"/>
        </w:rPr>
        <w:t xml:space="preserve">, samples to </w:t>
      </w:r>
      <w:r>
        <w:rPr>
          <w:rFonts w:ascii="Arial" w:eastAsia="Arial" w:hAnsi="Arial"/>
        </w:rPr>
        <w:t xml:space="preserve">the </w:t>
      </w:r>
      <w:r w:rsidR="00AE4EDF">
        <w:rPr>
          <w:rFonts w:ascii="Arial" w:eastAsia="Arial" w:hAnsi="Arial"/>
        </w:rPr>
        <w:t xml:space="preserve">global </w:t>
      </w:r>
      <w:r>
        <w:rPr>
          <w:rFonts w:ascii="Arial" w:eastAsia="Arial" w:hAnsi="Arial"/>
        </w:rPr>
        <w:t>north. But we are not able to access the data. I'm not sure if there is a legal platform that can be applied for us to get the data</w:t>
      </w:r>
      <w:r w:rsidR="00AE4EDF">
        <w:rPr>
          <w:rFonts w:ascii="Arial" w:eastAsia="Arial" w:hAnsi="Arial"/>
        </w:rPr>
        <w:t>, because if [</w:t>
      </w:r>
      <w:r w:rsidR="00AE4EDF" w:rsidRPr="00AE4EDF">
        <w:rPr>
          <w:rFonts w:ascii="Arial" w:eastAsia="Arial" w:hAnsi="Arial"/>
          <w:i/>
        </w:rPr>
        <w:t>institutions in the global north</w:t>
      </w:r>
      <w:r w:rsidR="00AE4EDF">
        <w:rPr>
          <w:rFonts w:ascii="Arial" w:eastAsia="Arial" w:hAnsi="Arial"/>
        </w:rPr>
        <w:t>]</w:t>
      </w:r>
      <w:r>
        <w:rPr>
          <w:rFonts w:ascii="Arial" w:eastAsia="Arial" w:hAnsi="Arial"/>
        </w:rPr>
        <w:t xml:space="preserve"> say</w:t>
      </w:r>
      <w:r w:rsidR="00AE4EDF">
        <w:rPr>
          <w:rFonts w:ascii="Arial" w:eastAsia="Arial" w:hAnsi="Arial"/>
        </w:rPr>
        <w:t>,</w:t>
      </w:r>
      <w:r>
        <w:rPr>
          <w:rFonts w:ascii="Arial" w:eastAsia="Arial" w:hAnsi="Arial"/>
        </w:rPr>
        <w:t xml:space="preserve"> no, we'r</w:t>
      </w:r>
      <w:r w:rsidR="00AE4EDF">
        <w:rPr>
          <w:rFonts w:ascii="Arial" w:eastAsia="Arial" w:hAnsi="Arial"/>
        </w:rPr>
        <w:t>e not able to give you the data, w</w:t>
      </w:r>
      <w:r>
        <w:rPr>
          <w:rFonts w:ascii="Arial" w:eastAsia="Arial" w:hAnsi="Arial"/>
        </w:rPr>
        <w:t xml:space="preserve">hat next, in order for us to get the </w:t>
      </w:r>
      <w:r w:rsidR="00AE4EDF">
        <w:rPr>
          <w:rFonts w:ascii="Arial" w:eastAsia="Arial" w:hAnsi="Arial"/>
        </w:rPr>
        <w:t>data and do more research on it?</w:t>
      </w:r>
      <w:r>
        <w:rPr>
          <w:rFonts w:ascii="Arial" w:eastAsia="Arial" w:hAnsi="Arial"/>
        </w:rPr>
        <w:t xml:space="preserve"> Thank you.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A14D86" w:rsidRDefault="00A14D86" w:rsidP="00A14D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Thanks so much. I think that one is complicated. Getting access retrospectively is very diffic</w:t>
      </w:r>
      <w:r w:rsidR="00AE4EDF">
        <w:rPr>
          <w:rFonts w:ascii="Arial" w:eastAsia="Arial" w:hAnsi="Arial"/>
        </w:rPr>
        <w:t xml:space="preserve">ult. But I think there has been </w:t>
      </w:r>
      <w:r>
        <w:rPr>
          <w:rFonts w:ascii="Arial" w:eastAsia="Arial" w:hAnsi="Arial"/>
        </w:rPr>
        <w:t>systems shift</w:t>
      </w:r>
      <w:r w:rsidR="00AE4EDF">
        <w:rPr>
          <w:rFonts w:ascii="Arial" w:eastAsia="Arial" w:hAnsi="Arial"/>
        </w:rPr>
        <w:t>s</w:t>
      </w:r>
      <w:r>
        <w:rPr>
          <w:rFonts w:ascii="Arial" w:eastAsia="Arial" w:hAnsi="Arial"/>
        </w:rPr>
        <w:t>, which are supporting access to data in research that's being conducted now. There are still challe</w:t>
      </w:r>
      <w:r w:rsidR="00AE4EDF">
        <w:rPr>
          <w:rFonts w:ascii="Arial" w:eastAsia="Arial" w:hAnsi="Arial"/>
        </w:rPr>
        <w:t xml:space="preserve">nges with that. But I don't I </w:t>
      </w:r>
      <w:r>
        <w:rPr>
          <w:rFonts w:ascii="Arial" w:eastAsia="Arial" w:hAnsi="Arial"/>
        </w:rPr>
        <w:t>think it's very difficult once the study is completed, and the data sets are sitting somewhere else. So I don't know if there is an easy answer to that one. Okay, so there were two hands.</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AE4EDF"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09</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I think access to funding and</w:t>
      </w:r>
      <w:r w:rsidR="00AE4EDF">
        <w:rPr>
          <w:rFonts w:ascii="Arial" w:eastAsia="Arial" w:hAnsi="Arial"/>
        </w:rPr>
        <w:t xml:space="preserve"> research skill training goes</w:t>
      </w:r>
      <w:r>
        <w:rPr>
          <w:rFonts w:ascii="Arial" w:eastAsia="Arial" w:hAnsi="Arial"/>
        </w:rPr>
        <w:t xml:space="preserve"> hand in hand, right? You rarely jump from being a master's student to getting a</w:t>
      </w:r>
      <w:r w:rsidR="00AE4EDF">
        <w:rPr>
          <w:rFonts w:ascii="Arial" w:eastAsia="Arial" w:hAnsi="Arial"/>
        </w:rPr>
        <w:t xml:space="preserve"> million dollar grant, r</w:t>
      </w:r>
      <w:r>
        <w:rPr>
          <w:rFonts w:ascii="Arial" w:eastAsia="Arial" w:hAnsi="Arial"/>
        </w:rPr>
        <w:t xml:space="preserve">ight? It's stepwise, and I think recently, there have been some elimination of funding opportunities at the Masters and PhD level by </w:t>
      </w:r>
      <w:proofErr w:type="spellStart"/>
      <w:r>
        <w:rPr>
          <w:rFonts w:ascii="Arial" w:eastAsia="Arial" w:hAnsi="Arial"/>
        </w:rPr>
        <w:t>Wellcome</w:t>
      </w:r>
      <w:proofErr w:type="spellEnd"/>
      <w:r>
        <w:rPr>
          <w:rFonts w:ascii="Arial" w:eastAsia="Arial" w:hAnsi="Arial"/>
        </w:rPr>
        <w:t xml:space="preserve"> and other </w:t>
      </w:r>
      <w:r>
        <w:rPr>
          <w:rFonts w:ascii="Arial" w:eastAsia="Arial" w:hAnsi="Arial"/>
        </w:rPr>
        <w:lastRenderedPageBreak/>
        <w:t>funders that have been very detrimental to Africa. So it is a little bit confusing, I think, to many of the people in the room that work in Africa, as to why some of those training schemes were eliminated, when they really are setting the foundation for access to funding and for building skills.</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A14D86" w:rsidRDefault="00A14D86" w:rsidP="00A14D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Thanks so much. So we're </w:t>
      </w:r>
      <w:proofErr w:type="spellStart"/>
      <w:r>
        <w:rPr>
          <w:rFonts w:ascii="Arial" w:eastAsia="Arial" w:hAnsi="Arial"/>
        </w:rPr>
        <w:t>gonna</w:t>
      </w:r>
      <w:proofErr w:type="spellEnd"/>
      <w:r>
        <w:rPr>
          <w:rFonts w:ascii="Arial" w:eastAsia="Arial" w:hAnsi="Arial"/>
        </w:rPr>
        <w:t xml:space="preserve"> take one more question here and move on to our next slide.</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306D3B"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12</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Thank you. Three small points. The first one was about the previous session, but I think it's a barrier as well, and it affects the quality of African health research. It’s the issue of predatory journals. I've seen many, many students, master students, PhD students, having some pressure to publish before submitting their thesis, and their work, ends up in predatory journals in which they are not well reviewed, and the quality is below what it should be. This is, I think, a major problem.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Another point is about maybe thinking about soft skills. Working in the One Health research area, soft skills are something that is requested a lot. I'm talking about communication skills, advocacy skills, building trust, etc. As researchers in biomedical science, for example, we are not trained in these skills. And that could, should, promote more interdisciplinary and even transdisciplinary research, when we talk about community engagement, etc. So I think that that's also quite an important aspect.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And I would like to end by talking about not access to funding, but about funding modalities. I think funders, donors should also think about the fact that we will not change the world in a three year, four year or five year project. And so how can we ensure that there are funding streams whereby if some indicators are met, after an initial phase, there is automatically another phase that will continue the research.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Thanks so much. Okay, there's one more comment online.</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90 </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Just a couple of points. I agree with what has been said just before me that soft skills are very important. That young people, you don't become a complete researcher from one day to the other, the leadership of African scientists need to be renewed. There are very set researchers, which are on all the committees, I would urge that in committees and international gatherings there is place for younger people. I think that's the case in this and I would encourage you to do that more.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Management, research management and lab management is something which is important because that is going to improve the visibility of African research teams in in the future. An information point, there is an active research management organization in Africa, which is called SARIMA. I can put the name in the chat, which might be interesting to be linked up with some of the research groups which are around in Africa. Thank you.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EA4CBA" w:rsidRDefault="00EA4CBA"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b/>
        </w:rPr>
      </w:pPr>
    </w:p>
    <w:p w:rsidR="00EA4CBA" w:rsidRDefault="00EA4CBA"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b/>
        </w:rPr>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lastRenderedPageBreak/>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Thanks so much, I totally agree succession is critical. It takes us quite a long time to train and support people who will take over, and so you find a very big gap between our established academics and researchers and the young and upcoming. So in the interest of time, let's move on to our next slide.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6</w:t>
      </w:r>
    </w:p>
    <w:p w:rsidR="003E5D74" w:rsidRDefault="00306D3B"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A</w:t>
      </w:r>
      <w:r w:rsidR="006D75D6">
        <w:rPr>
          <w:rFonts w:ascii="Arial" w:eastAsia="Arial" w:hAnsi="Arial"/>
        </w:rPr>
        <w:t>s we move on to the next slide. In the discussions that have come up, a lot has come up about data that we can't access data. And I would like to throw a question back to us. What is it with our systems? Is it that we're not able to capture our data well, so that we keep our data within the African continent? Why is this data going out? What's the problem with it? So maybe that would be something that would be good to hear about.</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I can start by saying usually we don't own the data platforms. And that's our biggest problem. So the platform comes with the funder or the sponsor, and goes with the funder or the sponsor. But yes,</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6</w:t>
      </w:r>
    </w:p>
    <w:p w:rsidR="003E5D74" w:rsidRDefault="00306D3B"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S</w:t>
      </w:r>
      <w:r w:rsidR="006D75D6">
        <w:rPr>
          <w:rFonts w:ascii="Arial" w:eastAsia="Arial" w:hAnsi="Arial"/>
        </w:rPr>
        <w:t>o there is a weakness in terms of us having our platforms.</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Yes, it's a weakness in us not having platforms, but also not being able to negotiate.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306D3B"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48</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Okay, I really wanted to strongly contribute to that in terms of w</w:t>
      </w:r>
      <w:r w:rsidR="00B535FC">
        <w:rPr>
          <w:rFonts w:ascii="Arial" w:eastAsia="Arial" w:hAnsi="Arial"/>
        </w:rPr>
        <w:t>hat is popular for discussion, b</w:t>
      </w:r>
      <w:r>
        <w:rPr>
          <w:rFonts w:ascii="Arial" w:eastAsia="Arial" w:hAnsi="Arial"/>
        </w:rPr>
        <w:t>ut data is produced, quality data</w:t>
      </w:r>
      <w:r w:rsidR="00B535FC">
        <w:rPr>
          <w:rFonts w:ascii="Arial" w:eastAsia="Arial" w:hAnsi="Arial"/>
        </w:rPr>
        <w:t>,</w:t>
      </w:r>
      <w:r>
        <w:rPr>
          <w:rFonts w:ascii="Arial" w:eastAsia="Arial" w:hAnsi="Arial"/>
        </w:rPr>
        <w:t xml:space="preserve"> thr</w:t>
      </w:r>
      <w:r w:rsidR="00B535FC">
        <w:rPr>
          <w:rFonts w:ascii="Arial" w:eastAsia="Arial" w:hAnsi="Arial"/>
        </w:rPr>
        <w:t>ough research, I think what has</w:t>
      </w:r>
      <w:r>
        <w:rPr>
          <w:rFonts w:ascii="Arial" w:eastAsia="Arial" w:hAnsi="Arial"/>
        </w:rPr>
        <w:t xml:space="preserve"> happened is a learning curve. </w:t>
      </w:r>
      <w:r w:rsidR="00B535FC">
        <w:rPr>
          <w:rFonts w:ascii="Arial" w:eastAsia="Arial" w:hAnsi="Arial"/>
        </w:rPr>
        <w:t>W</w:t>
      </w:r>
      <w:r>
        <w:rPr>
          <w:rFonts w:ascii="Arial" w:eastAsia="Arial" w:hAnsi="Arial"/>
        </w:rPr>
        <w:t>e ca</w:t>
      </w:r>
      <w:r w:rsidR="00B535FC">
        <w:rPr>
          <w:rFonts w:ascii="Arial" w:eastAsia="Arial" w:hAnsi="Arial"/>
        </w:rPr>
        <w:t xml:space="preserve">nnot really cry a lot. We need </w:t>
      </w:r>
      <w:r>
        <w:rPr>
          <w:rFonts w:ascii="Arial" w:eastAsia="Arial" w:hAnsi="Arial"/>
        </w:rPr>
        <w:t>to build on that challenge to say</w:t>
      </w:r>
      <w:r w:rsidR="00B535FC">
        <w:rPr>
          <w:rFonts w:ascii="Arial" w:eastAsia="Arial" w:hAnsi="Arial"/>
        </w:rPr>
        <w:t>, what do we need? W</w:t>
      </w:r>
      <w:r>
        <w:rPr>
          <w:rFonts w:ascii="Arial" w:eastAsia="Arial" w:hAnsi="Arial"/>
        </w:rPr>
        <w:t>e are talking about sharing data, we should talk about partnership</w:t>
      </w:r>
      <w:r w:rsidR="00B535FC">
        <w:rPr>
          <w:rFonts w:ascii="Arial" w:eastAsia="Arial" w:hAnsi="Arial"/>
        </w:rPr>
        <w:t>s</w:t>
      </w:r>
      <w:r>
        <w:rPr>
          <w:rFonts w:ascii="Arial" w:eastAsia="Arial" w:hAnsi="Arial"/>
        </w:rPr>
        <w:t xml:space="preserve"> for rese</w:t>
      </w:r>
      <w:r w:rsidR="00B535FC">
        <w:rPr>
          <w:rFonts w:ascii="Arial" w:eastAsia="Arial" w:hAnsi="Arial"/>
        </w:rPr>
        <w:t>arch. A</w:t>
      </w:r>
      <w:r>
        <w:rPr>
          <w:rFonts w:ascii="Arial" w:eastAsia="Arial" w:hAnsi="Arial"/>
        </w:rPr>
        <w:t>part from</w:t>
      </w:r>
      <w:r w:rsidR="00B535FC">
        <w:rPr>
          <w:rFonts w:ascii="Arial" w:eastAsia="Arial" w:hAnsi="Arial"/>
        </w:rPr>
        <w:t xml:space="preserve"> the</w:t>
      </w:r>
      <w:r>
        <w:rPr>
          <w:rFonts w:ascii="Arial" w:eastAsia="Arial" w:hAnsi="Arial"/>
        </w:rPr>
        <w:t xml:space="preserve"> free sharing</w:t>
      </w:r>
      <w:r w:rsidR="00B535FC">
        <w:rPr>
          <w:rFonts w:ascii="Arial" w:eastAsia="Arial" w:hAnsi="Arial"/>
        </w:rPr>
        <w:t xml:space="preserve"> of</w:t>
      </w:r>
      <w:r>
        <w:rPr>
          <w:rFonts w:ascii="Arial" w:eastAsia="Arial" w:hAnsi="Arial"/>
        </w:rPr>
        <w:t xml:space="preserve"> data, it should be through partnership of projects</w:t>
      </w:r>
      <w:r w:rsidR="00B535FC">
        <w:rPr>
          <w:rFonts w:ascii="Arial" w:eastAsia="Arial" w:hAnsi="Arial"/>
        </w:rPr>
        <w:t>,</w:t>
      </w:r>
      <w:r>
        <w:rPr>
          <w:rFonts w:ascii="Arial" w:eastAsia="Arial" w:hAnsi="Arial"/>
        </w:rPr>
        <w:t xml:space="preserve"> of capacity building, to strengthen the research culture, among our institution</w:t>
      </w:r>
      <w:r w:rsidR="002C6C84">
        <w:rPr>
          <w:rFonts w:ascii="Arial" w:eastAsia="Arial" w:hAnsi="Arial"/>
        </w:rPr>
        <w:t>s</w:t>
      </w:r>
      <w:r>
        <w:rPr>
          <w:rFonts w:ascii="Arial" w:eastAsia="Arial" w:hAnsi="Arial"/>
        </w:rPr>
        <w:t xml:space="preserve"> and generational experience, which sometimes we lack a lot.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Therefore, I really want to say</w:t>
      </w:r>
      <w:r w:rsidR="002C6C84">
        <w:rPr>
          <w:rFonts w:ascii="Arial" w:eastAsia="Arial" w:hAnsi="Arial"/>
        </w:rPr>
        <w:t>, in regards to what was presented here, in terms of what are</w:t>
      </w:r>
      <w:r>
        <w:rPr>
          <w:rFonts w:ascii="Arial" w:eastAsia="Arial" w:hAnsi="Arial"/>
        </w:rPr>
        <w:t xml:space="preserve"> the enablers and barriers</w:t>
      </w:r>
      <w:r w:rsidR="002C6C84">
        <w:rPr>
          <w:rFonts w:ascii="Arial" w:eastAsia="Arial" w:hAnsi="Arial"/>
        </w:rPr>
        <w:t xml:space="preserve"> to research</w:t>
      </w:r>
      <w:r>
        <w:rPr>
          <w:rFonts w:ascii="Arial" w:eastAsia="Arial" w:hAnsi="Arial"/>
        </w:rPr>
        <w:t xml:space="preserve">, access to funding is key, and skills. Because it's through skills, you produce quality data that are reliable, and you enhance your research culture, because it </w:t>
      </w:r>
      <w:r w:rsidR="002C6C84">
        <w:rPr>
          <w:rFonts w:ascii="Arial" w:eastAsia="Arial" w:hAnsi="Arial"/>
        </w:rPr>
        <w:t>instils</w:t>
      </w:r>
      <w:r>
        <w:rPr>
          <w:rFonts w:ascii="Arial" w:eastAsia="Arial" w:hAnsi="Arial"/>
        </w:rPr>
        <w:t xml:space="preserve"> confidence. </w:t>
      </w:r>
    </w:p>
    <w:p w:rsidR="003E5D74" w:rsidRDefault="002C6C8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What was mentioned previously</w:t>
      </w:r>
      <w:r w:rsidR="006D75D6">
        <w:rPr>
          <w:rFonts w:ascii="Arial" w:eastAsia="Arial" w:hAnsi="Arial"/>
        </w:rPr>
        <w:t xml:space="preserve"> about predatory journals</w:t>
      </w:r>
      <w:r>
        <w:rPr>
          <w:rFonts w:ascii="Arial" w:eastAsia="Arial" w:hAnsi="Arial"/>
        </w:rPr>
        <w:t>,</w:t>
      </w:r>
      <w:r w:rsidR="006D75D6">
        <w:rPr>
          <w:rFonts w:ascii="Arial" w:eastAsia="Arial" w:hAnsi="Arial"/>
        </w:rPr>
        <w:t xml:space="preserve"> is because our local institutions</w:t>
      </w:r>
      <w:r>
        <w:rPr>
          <w:rFonts w:ascii="Arial" w:eastAsia="Arial" w:hAnsi="Arial"/>
        </w:rPr>
        <w:t>,</w:t>
      </w:r>
      <w:r w:rsidR="006D75D6">
        <w:rPr>
          <w:rFonts w:ascii="Arial" w:eastAsia="Arial" w:hAnsi="Arial"/>
        </w:rPr>
        <w:t xml:space="preserve"> we ourselves</w:t>
      </w:r>
      <w:r>
        <w:rPr>
          <w:rFonts w:ascii="Arial" w:eastAsia="Arial" w:hAnsi="Arial"/>
        </w:rPr>
        <w:t>, are</w:t>
      </w:r>
      <w:r w:rsidR="006D75D6">
        <w:rPr>
          <w:rFonts w:ascii="Arial" w:eastAsia="Arial" w:hAnsi="Arial"/>
        </w:rPr>
        <w:t xml:space="preserve"> asking </w:t>
      </w:r>
      <w:r>
        <w:rPr>
          <w:rFonts w:ascii="Arial" w:eastAsia="Arial" w:hAnsi="Arial"/>
        </w:rPr>
        <w:t>[</w:t>
      </w:r>
      <w:r w:rsidRPr="002C6C84">
        <w:rPr>
          <w:rFonts w:ascii="Arial" w:eastAsia="Arial" w:hAnsi="Arial"/>
          <w:i/>
        </w:rPr>
        <w:t>our researchers to</w:t>
      </w:r>
      <w:r>
        <w:rPr>
          <w:rFonts w:ascii="Arial" w:eastAsia="Arial" w:hAnsi="Arial"/>
        </w:rPr>
        <w:t xml:space="preserve">] </w:t>
      </w:r>
      <w:r w:rsidR="006D75D6">
        <w:rPr>
          <w:rFonts w:ascii="Arial" w:eastAsia="Arial" w:hAnsi="Arial"/>
        </w:rPr>
        <w:t>publish in international journal</w:t>
      </w:r>
      <w:r>
        <w:rPr>
          <w:rFonts w:ascii="Arial" w:eastAsia="Arial" w:hAnsi="Arial"/>
        </w:rPr>
        <w:t>s. What does that do? It n</w:t>
      </w:r>
      <w:r w:rsidR="006D75D6">
        <w:rPr>
          <w:rFonts w:ascii="Arial" w:eastAsia="Arial" w:hAnsi="Arial"/>
        </w:rPr>
        <w:t>eglect</w:t>
      </w:r>
      <w:r>
        <w:rPr>
          <w:rFonts w:ascii="Arial" w:eastAsia="Arial" w:hAnsi="Arial"/>
        </w:rPr>
        <w:t>s</w:t>
      </w:r>
      <w:r w:rsidR="006D75D6">
        <w:rPr>
          <w:rFonts w:ascii="Arial" w:eastAsia="Arial" w:hAnsi="Arial"/>
        </w:rPr>
        <w:t>, local</w:t>
      </w:r>
      <w:r>
        <w:rPr>
          <w:rFonts w:ascii="Arial" w:eastAsia="Arial" w:hAnsi="Arial"/>
        </w:rPr>
        <w:t>,</w:t>
      </w:r>
      <w:r w:rsidR="006D75D6">
        <w:rPr>
          <w:rFonts w:ascii="Arial" w:eastAsia="Arial" w:hAnsi="Arial"/>
        </w:rPr>
        <w:t xml:space="preserve"> institutional journal development, and capacity</w:t>
      </w:r>
      <w:r>
        <w:rPr>
          <w:rFonts w:ascii="Arial" w:eastAsia="Arial" w:hAnsi="Arial"/>
        </w:rPr>
        <w:t>. And through</w:t>
      </w:r>
      <w:r w:rsidR="006D75D6">
        <w:rPr>
          <w:rFonts w:ascii="Arial" w:eastAsia="Arial" w:hAnsi="Arial"/>
        </w:rPr>
        <w:t xml:space="preserve"> that you can produce </w:t>
      </w:r>
      <w:r>
        <w:rPr>
          <w:rFonts w:ascii="Arial" w:eastAsia="Arial" w:hAnsi="Arial"/>
        </w:rPr>
        <w:t xml:space="preserve">a </w:t>
      </w:r>
      <w:r w:rsidR="006D75D6">
        <w:rPr>
          <w:rFonts w:ascii="Arial" w:eastAsia="Arial" w:hAnsi="Arial"/>
        </w:rPr>
        <w:t>m</w:t>
      </w:r>
      <w:r>
        <w:rPr>
          <w:rFonts w:ascii="Arial" w:eastAsia="Arial" w:hAnsi="Arial"/>
        </w:rPr>
        <w:t>ass of experience and grow step-by-</w:t>
      </w:r>
      <w:r w:rsidR="006D75D6">
        <w:rPr>
          <w:rFonts w:ascii="Arial" w:eastAsia="Arial" w:hAnsi="Arial"/>
        </w:rPr>
        <w:t>step</w:t>
      </w:r>
      <w:r>
        <w:rPr>
          <w:rFonts w:ascii="Arial" w:eastAsia="Arial" w:hAnsi="Arial"/>
        </w:rPr>
        <w:t>,</w:t>
      </w:r>
      <w:r w:rsidR="006D75D6">
        <w:rPr>
          <w:rFonts w:ascii="Arial" w:eastAsia="Arial" w:hAnsi="Arial"/>
        </w:rPr>
        <w:t xml:space="preserve"> and then reach out to international journa</w:t>
      </w:r>
      <w:r>
        <w:rPr>
          <w:rFonts w:ascii="Arial" w:eastAsia="Arial" w:hAnsi="Arial"/>
        </w:rPr>
        <w:t>ls. Now we lea</w:t>
      </w:r>
      <w:r w:rsidR="006D75D6">
        <w:rPr>
          <w:rFonts w:ascii="Arial" w:eastAsia="Arial" w:hAnsi="Arial"/>
        </w:rPr>
        <w:t>ve everything and only</w:t>
      </w:r>
      <w:r>
        <w:rPr>
          <w:rFonts w:ascii="Arial" w:eastAsia="Arial" w:hAnsi="Arial"/>
        </w:rPr>
        <w:t xml:space="preserve"> rush to Scopus, and everything else. W</w:t>
      </w:r>
      <w:r w:rsidR="006D75D6">
        <w:rPr>
          <w:rFonts w:ascii="Arial" w:eastAsia="Arial" w:hAnsi="Arial"/>
        </w:rPr>
        <w:t>hat happens? The local institutions and system</w:t>
      </w:r>
      <w:r>
        <w:rPr>
          <w:rFonts w:ascii="Arial" w:eastAsia="Arial" w:hAnsi="Arial"/>
        </w:rPr>
        <w:t>s suffer</w:t>
      </w:r>
      <w:r w:rsidR="006D75D6">
        <w:rPr>
          <w:rFonts w:ascii="Arial" w:eastAsia="Arial" w:hAnsi="Arial"/>
        </w:rPr>
        <w:t xml:space="preserve">, </w:t>
      </w:r>
      <w:r>
        <w:rPr>
          <w:rFonts w:ascii="Arial" w:eastAsia="Arial" w:hAnsi="Arial"/>
        </w:rPr>
        <w:t xml:space="preserve">and we send all our publications outside, </w:t>
      </w:r>
      <w:r w:rsidR="006D75D6">
        <w:rPr>
          <w:rFonts w:ascii="Arial" w:eastAsia="Arial" w:hAnsi="Arial"/>
        </w:rPr>
        <w:t>and they own it.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2C6C8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45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About data. I wanted to say that, first of all, I think that the p</w:t>
      </w:r>
      <w:r w:rsidR="002C6C84">
        <w:rPr>
          <w:rFonts w:ascii="Arial" w:eastAsia="Arial" w:hAnsi="Arial"/>
        </w:rPr>
        <w:t>art that we've been suffering in Africa, is that we</w:t>
      </w:r>
      <w:r>
        <w:rPr>
          <w:rFonts w:ascii="Arial" w:eastAsia="Arial" w:hAnsi="Arial"/>
        </w:rPr>
        <w:t xml:space="preserve"> did not unders</w:t>
      </w:r>
      <w:r w:rsidR="002C6C84">
        <w:rPr>
          <w:rFonts w:ascii="Arial" w:eastAsia="Arial" w:hAnsi="Arial"/>
        </w:rPr>
        <w:t>tand the importance of data for</w:t>
      </w:r>
      <w:r>
        <w:rPr>
          <w:rFonts w:ascii="Arial" w:eastAsia="Arial" w:hAnsi="Arial"/>
        </w:rPr>
        <w:t xml:space="preserve"> a long time. We used to think that</w:t>
      </w:r>
      <w:r w:rsidR="002C6C84">
        <w:rPr>
          <w:rFonts w:ascii="Arial" w:eastAsia="Arial" w:hAnsi="Arial"/>
        </w:rPr>
        <w:t>,</w:t>
      </w:r>
      <w:r>
        <w:rPr>
          <w:rFonts w:ascii="Arial" w:eastAsia="Arial" w:hAnsi="Arial"/>
        </w:rPr>
        <w:t xml:space="preserve"> we want to </w:t>
      </w:r>
      <w:r w:rsidR="002C6C84">
        <w:rPr>
          <w:rFonts w:ascii="Arial" w:eastAsia="Arial" w:hAnsi="Arial"/>
        </w:rPr>
        <w:t>see why p</w:t>
      </w:r>
      <w:r>
        <w:rPr>
          <w:rFonts w:ascii="Arial" w:eastAsia="Arial" w:hAnsi="Arial"/>
        </w:rPr>
        <w:t>eople</w:t>
      </w:r>
      <w:r w:rsidR="002C6C84">
        <w:rPr>
          <w:rFonts w:ascii="Arial" w:eastAsia="Arial" w:hAnsi="Arial"/>
        </w:rPr>
        <w:t xml:space="preserve"> are suffering, want to see why this is happening.</w:t>
      </w:r>
      <w:r>
        <w:rPr>
          <w:rFonts w:ascii="Arial" w:eastAsia="Arial" w:hAnsi="Arial"/>
        </w:rPr>
        <w:t xml:space="preserve"> Go do it</w:t>
      </w:r>
      <w:r w:rsidR="002C6C84">
        <w:rPr>
          <w:rFonts w:ascii="Arial" w:eastAsia="Arial" w:hAnsi="Arial"/>
        </w:rPr>
        <w:t>,</w:t>
      </w:r>
      <w:r>
        <w:rPr>
          <w:rFonts w:ascii="Arial" w:eastAsia="Arial" w:hAnsi="Arial"/>
        </w:rPr>
        <w:t xml:space="preserve"> give us</w:t>
      </w:r>
      <w:r w:rsidR="002C6C84">
        <w:rPr>
          <w:rFonts w:ascii="Arial" w:eastAsia="Arial" w:hAnsi="Arial"/>
        </w:rPr>
        <w:t xml:space="preserve"> [</w:t>
      </w:r>
      <w:r w:rsidR="002C6C84">
        <w:rPr>
          <w:rFonts w:ascii="Arial" w:eastAsia="Arial" w:hAnsi="Arial"/>
          <w:i/>
        </w:rPr>
        <w:t>the information</w:t>
      </w:r>
      <w:r w:rsidR="002C6C84">
        <w:rPr>
          <w:rFonts w:ascii="Arial" w:eastAsia="Arial" w:hAnsi="Arial"/>
        </w:rPr>
        <w:t>],</w:t>
      </w:r>
      <w:r>
        <w:rPr>
          <w:rFonts w:ascii="Arial" w:eastAsia="Arial" w:hAnsi="Arial"/>
        </w:rPr>
        <w:t xml:space="preserve"> we are happy. </w:t>
      </w:r>
      <w:r>
        <w:rPr>
          <w:rFonts w:ascii="Arial" w:eastAsia="Arial" w:hAnsi="Arial"/>
        </w:rPr>
        <w:lastRenderedPageBreak/>
        <w:t xml:space="preserve">Then after that we did not </w:t>
      </w:r>
      <w:r w:rsidR="002C6C84">
        <w:rPr>
          <w:rFonts w:ascii="Arial" w:eastAsia="Arial" w:hAnsi="Arial"/>
        </w:rPr>
        <w:t>develop platforms to adapt data. W</w:t>
      </w:r>
      <w:r>
        <w:rPr>
          <w:rFonts w:ascii="Arial" w:eastAsia="Arial" w:hAnsi="Arial"/>
        </w:rPr>
        <w:t>e require a lot of investment to have a platform. And at the same time, when we collaborate</w:t>
      </w:r>
      <w:r w:rsidR="002C6C84">
        <w:rPr>
          <w:rFonts w:ascii="Arial" w:eastAsia="Arial" w:hAnsi="Arial"/>
        </w:rPr>
        <w:t>,</w:t>
      </w:r>
      <w:r>
        <w:rPr>
          <w:rFonts w:ascii="Arial" w:eastAsia="Arial" w:hAnsi="Arial"/>
        </w:rPr>
        <w:t xml:space="preserve"> as you are saying</w:t>
      </w:r>
      <w:r w:rsidR="002C6C84">
        <w:rPr>
          <w:rFonts w:ascii="Arial" w:eastAsia="Arial" w:hAnsi="Arial"/>
        </w:rPr>
        <w:t>, we</w:t>
      </w:r>
      <w:r>
        <w:rPr>
          <w:rFonts w:ascii="Arial" w:eastAsia="Arial" w:hAnsi="Arial"/>
        </w:rPr>
        <w:t>'re collaborating with our</w:t>
      </w:r>
      <w:r w:rsidR="002C6C84">
        <w:rPr>
          <w:rFonts w:ascii="Arial" w:eastAsia="Arial" w:hAnsi="Arial"/>
        </w:rPr>
        <w:t xml:space="preserve"> donors or our partners or co-principle investigator</w:t>
      </w:r>
      <w:r>
        <w:rPr>
          <w:rFonts w:ascii="Arial" w:eastAsia="Arial" w:hAnsi="Arial"/>
        </w:rPr>
        <w:t>'s, we</w:t>
      </w:r>
      <w:r w:rsidR="002C6C84">
        <w:rPr>
          <w:rFonts w:ascii="Arial" w:eastAsia="Arial" w:hAnsi="Arial"/>
        </w:rPr>
        <w:t xml:space="preserve"> don't put a clause that you </w:t>
      </w:r>
      <w:r>
        <w:rPr>
          <w:rFonts w:ascii="Arial" w:eastAsia="Arial" w:hAnsi="Arial"/>
        </w:rPr>
        <w:t xml:space="preserve">are the other party who should have access to that data. Because it's allowed, they have the facility, they have the finances, and they have the repository system, </w:t>
      </w:r>
      <w:r w:rsidR="002C6C84">
        <w:rPr>
          <w:rFonts w:ascii="Arial" w:eastAsia="Arial" w:hAnsi="Arial"/>
        </w:rPr>
        <w:t>which actually works for them, a</w:t>
      </w:r>
      <w:r>
        <w:rPr>
          <w:rFonts w:ascii="Arial" w:eastAsia="Arial" w:hAnsi="Arial"/>
        </w:rPr>
        <w:t>nd it's quite good and they have the financial muscle power. But at the same time, you need to be allowed to access if you actually collected data in the same country. So I think it's also up to us as resear</w:t>
      </w:r>
      <w:r w:rsidR="002C6C84">
        <w:rPr>
          <w:rFonts w:ascii="Arial" w:eastAsia="Arial" w:hAnsi="Arial"/>
        </w:rPr>
        <w:t>chers and academics</w:t>
      </w:r>
      <w:r>
        <w:rPr>
          <w:rFonts w:ascii="Arial" w:eastAsia="Arial" w:hAnsi="Arial"/>
        </w:rPr>
        <w:t xml:space="preserve"> to see how we interact in such a manner that we are also</w:t>
      </w:r>
      <w:r w:rsidR="002C6C84">
        <w:rPr>
          <w:rFonts w:ascii="Arial" w:eastAsia="Arial" w:hAnsi="Arial"/>
        </w:rPr>
        <w:t xml:space="preserve"> able</w:t>
      </w:r>
      <w:r>
        <w:rPr>
          <w:rFonts w:ascii="Arial" w:eastAsia="Arial" w:hAnsi="Arial"/>
        </w:rPr>
        <w:t xml:space="preserve"> to use that data.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And at the same time, we also need to train a lot of </w:t>
      </w:r>
      <w:proofErr w:type="spellStart"/>
      <w:r>
        <w:rPr>
          <w:rFonts w:ascii="Arial" w:eastAsia="Arial" w:hAnsi="Arial"/>
        </w:rPr>
        <w:t>bioinformaticians</w:t>
      </w:r>
      <w:proofErr w:type="spellEnd"/>
      <w:r>
        <w:rPr>
          <w:rFonts w:ascii="Arial" w:eastAsia="Arial" w:hAnsi="Arial"/>
        </w:rPr>
        <w:t xml:space="preserve"> and statisticians. That's the other reason why we left our data. Because we did not know how to </w:t>
      </w:r>
      <w:proofErr w:type="spellStart"/>
      <w:r>
        <w:rPr>
          <w:rFonts w:ascii="Arial" w:eastAsia="Arial" w:hAnsi="Arial"/>
        </w:rPr>
        <w:t>analyze</w:t>
      </w:r>
      <w:proofErr w:type="spellEnd"/>
      <w:r>
        <w:rPr>
          <w:rFonts w:ascii="Arial" w:eastAsia="Arial" w:hAnsi="Arial"/>
        </w:rPr>
        <w:t xml:space="preserve"> it. We did not know how to interpre</w:t>
      </w:r>
      <w:r w:rsidR="002C6C84">
        <w:rPr>
          <w:rFonts w:ascii="Arial" w:eastAsia="Arial" w:hAnsi="Arial"/>
        </w:rPr>
        <w:t>t it. We did not know the nitty-</w:t>
      </w:r>
      <w:r>
        <w:rPr>
          <w:rFonts w:ascii="Arial" w:eastAsia="Arial" w:hAnsi="Arial"/>
        </w:rPr>
        <w:t>gritty of the details about it.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Thanks so much. I think we could continue discussing data and enablers and barriers, but we've got a few more </w:t>
      </w:r>
      <w:r w:rsidR="00865E05">
        <w:rPr>
          <w:rFonts w:ascii="Arial" w:eastAsia="Arial" w:hAnsi="Arial"/>
        </w:rPr>
        <w:t>questions</w:t>
      </w:r>
      <w:r>
        <w:rPr>
          <w:rFonts w:ascii="Arial" w:eastAsia="Arial" w:hAnsi="Arial"/>
        </w:rPr>
        <w:t xml:space="preserve"> we would like to get through. So if we look at this one, what is your experience </w:t>
      </w:r>
      <w:r w:rsidR="00865E05">
        <w:rPr>
          <w:rFonts w:ascii="Arial" w:eastAsia="Arial" w:hAnsi="Arial"/>
        </w:rPr>
        <w:t xml:space="preserve">as a </w:t>
      </w:r>
      <w:r>
        <w:rPr>
          <w:rFonts w:ascii="Arial" w:eastAsia="Arial" w:hAnsi="Arial"/>
        </w:rPr>
        <w:t xml:space="preserve">researcher, policymaker or practitioner with research engagement, capacity and availability of locally appropriate evidence </w:t>
      </w:r>
      <w:r w:rsidR="00865E05">
        <w:rPr>
          <w:rFonts w:ascii="Arial" w:eastAsia="Arial" w:hAnsi="Arial"/>
        </w:rPr>
        <w:t>to take up into practice and policy?</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865E05"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49</w:t>
      </w:r>
    </w:p>
    <w:p w:rsidR="003E5D74" w:rsidRDefault="00865E05"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With respect to capacity, I </w:t>
      </w:r>
      <w:r w:rsidR="006D75D6">
        <w:rPr>
          <w:rFonts w:ascii="Arial" w:eastAsia="Arial" w:hAnsi="Arial"/>
        </w:rPr>
        <w:t>just want to highlight the point of equity.</w:t>
      </w:r>
      <w:r>
        <w:rPr>
          <w:rFonts w:ascii="Arial" w:eastAsia="Arial" w:hAnsi="Arial"/>
        </w:rPr>
        <w:t xml:space="preserve"> I</w:t>
      </w:r>
      <w:r w:rsidR="006D75D6">
        <w:rPr>
          <w:rFonts w:ascii="Arial" w:eastAsia="Arial" w:hAnsi="Arial"/>
        </w:rPr>
        <w:t xml:space="preserve">f we look at the </w:t>
      </w:r>
      <w:proofErr w:type="spellStart"/>
      <w:r w:rsidR="006D75D6">
        <w:rPr>
          <w:rFonts w:ascii="Arial" w:eastAsia="Arial" w:hAnsi="Arial"/>
        </w:rPr>
        <w:t>Wellcome</w:t>
      </w:r>
      <w:proofErr w:type="spellEnd"/>
      <w:r w:rsidR="006D75D6">
        <w:rPr>
          <w:rFonts w:ascii="Arial" w:eastAsia="Arial" w:hAnsi="Arial"/>
        </w:rPr>
        <w:t xml:space="preserve"> trust early career research grants, which is </w:t>
      </w:r>
      <w:r>
        <w:rPr>
          <w:rFonts w:ascii="Arial" w:eastAsia="Arial" w:hAnsi="Arial"/>
        </w:rPr>
        <w:t>$400,000, I think, a</w:t>
      </w:r>
      <w:r w:rsidR="006D75D6">
        <w:rPr>
          <w:rFonts w:ascii="Arial" w:eastAsia="Arial" w:hAnsi="Arial"/>
        </w:rPr>
        <w:t xml:space="preserve">nd you look at researchers in Africa that have defended a PhD, maybe within three years, is impossible for them to compete with those in the </w:t>
      </w:r>
      <w:r>
        <w:rPr>
          <w:rFonts w:ascii="Arial" w:eastAsia="Arial" w:hAnsi="Arial"/>
        </w:rPr>
        <w:t xml:space="preserve">global </w:t>
      </w:r>
      <w:r w:rsidR="006D75D6">
        <w:rPr>
          <w:rFonts w:ascii="Arial" w:eastAsia="Arial" w:hAnsi="Arial"/>
        </w:rPr>
        <w:t xml:space="preserve">north. </w:t>
      </w:r>
      <w:r>
        <w:rPr>
          <w:rFonts w:ascii="Arial" w:eastAsia="Arial" w:hAnsi="Arial"/>
        </w:rPr>
        <w:t>It</w:t>
      </w:r>
      <w:r w:rsidR="006D75D6">
        <w:rPr>
          <w:rFonts w:ascii="Arial" w:eastAsia="Arial" w:hAnsi="Arial"/>
        </w:rPr>
        <w:t xml:space="preserve"> is difficult now for early career researchers in Africa to actually build up to become independent researchers, and this make</w:t>
      </w:r>
      <w:r>
        <w:rPr>
          <w:rFonts w:ascii="Arial" w:eastAsia="Arial" w:hAnsi="Arial"/>
        </w:rPr>
        <w:t>s</w:t>
      </w:r>
      <w:r w:rsidR="006D75D6">
        <w:rPr>
          <w:rFonts w:ascii="Arial" w:eastAsia="Arial" w:hAnsi="Arial"/>
        </w:rPr>
        <w:t xml:space="preserve"> them work under senior African researchers, where they will continue to do the traditional research, like we saw before in the morning</w:t>
      </w:r>
      <w:r>
        <w:rPr>
          <w:rFonts w:ascii="Arial" w:eastAsia="Arial" w:hAnsi="Arial"/>
        </w:rPr>
        <w:t xml:space="preserve"> [</w:t>
      </w:r>
      <w:r>
        <w:rPr>
          <w:rFonts w:ascii="Arial" w:eastAsia="Arial" w:hAnsi="Arial"/>
          <w:i/>
        </w:rPr>
        <w:t>i</w:t>
      </w:r>
      <w:r w:rsidRPr="00865E05">
        <w:rPr>
          <w:rFonts w:ascii="Arial" w:eastAsia="Arial" w:hAnsi="Arial"/>
          <w:i/>
        </w:rPr>
        <w:t>n Addis Session 2</w:t>
      </w:r>
      <w:r>
        <w:rPr>
          <w:rFonts w:ascii="Arial" w:eastAsia="Arial" w:hAnsi="Arial"/>
        </w:rPr>
        <w:t>]</w:t>
      </w:r>
      <w:r w:rsidR="006D75D6">
        <w:rPr>
          <w:rFonts w:ascii="Arial" w:eastAsia="Arial" w:hAnsi="Arial"/>
        </w:rPr>
        <w:t xml:space="preserve">, </w:t>
      </w:r>
      <w:r>
        <w:rPr>
          <w:rFonts w:ascii="Arial" w:eastAsia="Arial" w:hAnsi="Arial"/>
        </w:rPr>
        <w:t xml:space="preserve">on </w:t>
      </w:r>
      <w:r w:rsidR="006D75D6">
        <w:rPr>
          <w:rFonts w:ascii="Arial" w:eastAsia="Arial" w:hAnsi="Arial"/>
        </w:rPr>
        <w:t xml:space="preserve">malaria, tuberculosis, and we don't have innovative areas, which young researchers can go into. Thank you.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So from your experience, can you can you tell us a little bit of what we're tal</w:t>
      </w:r>
      <w:r w:rsidR="00865E05">
        <w:rPr>
          <w:rFonts w:ascii="Arial" w:eastAsia="Arial" w:hAnsi="Arial"/>
        </w:rPr>
        <w:t>king about now, in the session? Y</w:t>
      </w:r>
      <w:r>
        <w:rPr>
          <w:rFonts w:ascii="Arial" w:eastAsia="Arial" w:hAnsi="Arial"/>
        </w:rPr>
        <w:t>our points are very valid. But we would</w:t>
      </w:r>
      <w:r w:rsidR="00865E05">
        <w:rPr>
          <w:rFonts w:ascii="Arial" w:eastAsia="Arial" w:hAnsi="Arial"/>
        </w:rPr>
        <w:t xml:space="preserve"> like to understand more about </w:t>
      </w:r>
      <w:r>
        <w:rPr>
          <w:rFonts w:ascii="Arial" w:eastAsia="Arial" w:hAnsi="Arial"/>
        </w:rPr>
        <w:t>evidence, availability and the challenges of taking it up into policy and practice.</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865E05"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49</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Okay, for me, I've not had difficulties with that, because with </w:t>
      </w:r>
      <w:r w:rsidR="00865E05">
        <w:rPr>
          <w:rFonts w:ascii="Arial" w:eastAsia="Arial" w:hAnsi="Arial"/>
        </w:rPr>
        <w:t xml:space="preserve">our collaborators, we </w:t>
      </w:r>
      <w:r>
        <w:rPr>
          <w:rFonts w:ascii="Arial" w:eastAsia="Arial" w:hAnsi="Arial"/>
        </w:rPr>
        <w:t xml:space="preserve">actually have a platform where we share data without difficulties. So I've not experienced that.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865E05"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Okay.</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DE2FEB"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20</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So I'll share an exp</w:t>
      </w:r>
      <w:r w:rsidR="00865E05">
        <w:rPr>
          <w:rFonts w:ascii="Arial" w:eastAsia="Arial" w:hAnsi="Arial"/>
        </w:rPr>
        <w:t xml:space="preserve">erience. </w:t>
      </w:r>
      <w:r w:rsidR="00DE2FEB">
        <w:rPr>
          <w:rFonts w:ascii="Arial" w:eastAsia="Arial" w:hAnsi="Arial"/>
        </w:rPr>
        <w:t>W</w:t>
      </w:r>
      <w:r>
        <w:rPr>
          <w:rFonts w:ascii="Arial" w:eastAsia="Arial" w:hAnsi="Arial"/>
        </w:rPr>
        <w:t>e did a study</w:t>
      </w:r>
      <w:r w:rsidR="00865E05">
        <w:rPr>
          <w:rFonts w:ascii="Arial" w:eastAsia="Arial" w:hAnsi="Arial"/>
        </w:rPr>
        <w:t xml:space="preserve"> </w:t>
      </w:r>
      <w:r w:rsidR="00865E05" w:rsidRPr="00865E05">
        <w:rPr>
          <w:rFonts w:ascii="Arial" w:eastAsia="Arial" w:hAnsi="Arial"/>
          <w:i/>
        </w:rPr>
        <w:t>[investigating water quality</w:t>
      </w:r>
      <w:r w:rsidR="00865E05">
        <w:rPr>
          <w:rFonts w:ascii="Arial" w:eastAsia="Arial" w:hAnsi="Arial"/>
        </w:rPr>
        <w:t xml:space="preserve"> – </w:t>
      </w:r>
      <w:r w:rsidR="00865E05" w:rsidRPr="00865E05">
        <w:rPr>
          <w:rFonts w:ascii="Arial" w:eastAsia="Arial" w:hAnsi="Arial"/>
          <w:i/>
        </w:rPr>
        <w:t>details redacted</w:t>
      </w:r>
      <w:r w:rsidR="00865E05">
        <w:rPr>
          <w:rFonts w:ascii="Arial" w:eastAsia="Arial" w:hAnsi="Arial"/>
        </w:rPr>
        <w:t>]. W</w:t>
      </w:r>
      <w:r>
        <w:rPr>
          <w:rFonts w:ascii="Arial" w:eastAsia="Arial" w:hAnsi="Arial"/>
        </w:rPr>
        <w:t xml:space="preserve">e pointed out the shortcomings in all of those areas. Two years later, cholera hit and our findings up to that moment hadn't been taken into consideration. </w:t>
      </w:r>
      <w:r w:rsidR="00DE2FEB">
        <w:rPr>
          <w:rFonts w:ascii="Arial" w:eastAsia="Arial" w:hAnsi="Arial"/>
        </w:rPr>
        <w:t>I</w:t>
      </w:r>
      <w:r>
        <w:rPr>
          <w:rFonts w:ascii="Arial" w:eastAsia="Arial" w:hAnsi="Arial"/>
        </w:rPr>
        <w:t>t hit</w:t>
      </w:r>
      <w:r w:rsidR="00DE2FEB">
        <w:rPr>
          <w:rFonts w:ascii="Arial" w:eastAsia="Arial" w:hAnsi="Arial"/>
        </w:rPr>
        <w:t xml:space="preserve"> so hard that there was a multi-</w:t>
      </w:r>
      <w:r>
        <w:rPr>
          <w:rFonts w:ascii="Arial" w:eastAsia="Arial" w:hAnsi="Arial"/>
        </w:rPr>
        <w:t xml:space="preserve">sectoral meeting that was called, </w:t>
      </w:r>
      <w:r>
        <w:rPr>
          <w:rFonts w:ascii="Arial" w:eastAsia="Arial" w:hAnsi="Arial"/>
        </w:rPr>
        <w:lastRenderedPageBreak/>
        <w:t xml:space="preserve">the politicians, the administrators and the health authorities. </w:t>
      </w:r>
      <w:r w:rsidR="00DE2FEB">
        <w:rPr>
          <w:rFonts w:ascii="Arial" w:eastAsia="Arial" w:hAnsi="Arial"/>
        </w:rPr>
        <w:t xml:space="preserve">They </w:t>
      </w:r>
      <w:r>
        <w:rPr>
          <w:rFonts w:ascii="Arial" w:eastAsia="Arial" w:hAnsi="Arial"/>
        </w:rPr>
        <w:t>were asking one question, how did we get here? Why is it so bad? And the principal investigator for that study took the floor and presented our findings which were already two years old.</w:t>
      </w:r>
      <w:r w:rsidR="00DE2FEB">
        <w:rPr>
          <w:rFonts w:ascii="Arial" w:eastAsia="Arial" w:hAnsi="Arial"/>
        </w:rPr>
        <w:t xml:space="preserve"> And what's interesting, I will not say </w:t>
      </w:r>
      <w:r>
        <w:rPr>
          <w:rFonts w:ascii="Arial" w:eastAsia="Arial" w:hAnsi="Arial"/>
        </w:rPr>
        <w:t>for the fi</w:t>
      </w:r>
      <w:r w:rsidR="00DE2FEB">
        <w:rPr>
          <w:rFonts w:ascii="Arial" w:eastAsia="Arial" w:hAnsi="Arial"/>
        </w:rPr>
        <w:t>rst time ever, but that meeting</w:t>
      </w:r>
      <w:r>
        <w:rPr>
          <w:rFonts w:ascii="Arial" w:eastAsia="Arial" w:hAnsi="Arial"/>
        </w:rPr>
        <w:t xml:space="preserve"> agenda changed. Immediately the meeting finished, all these big guys drove their huge cars to the point of interest. </w:t>
      </w:r>
      <w:r w:rsidR="00DE2FEB">
        <w:rPr>
          <w:rFonts w:ascii="Arial" w:eastAsia="Arial" w:hAnsi="Arial"/>
        </w:rPr>
        <w:t>There was a water source</w:t>
      </w:r>
      <w:r>
        <w:rPr>
          <w:rFonts w:ascii="Arial" w:eastAsia="Arial" w:hAnsi="Arial"/>
        </w:rPr>
        <w:t xml:space="preserve"> which had been identified as a weak point</w:t>
      </w:r>
      <w:r w:rsidR="00DE2FEB">
        <w:rPr>
          <w:rFonts w:ascii="Arial" w:eastAsia="Arial" w:hAnsi="Arial"/>
        </w:rPr>
        <w:t xml:space="preserve"> and</w:t>
      </w:r>
      <w:r>
        <w:rPr>
          <w:rFonts w:ascii="Arial" w:eastAsia="Arial" w:hAnsi="Arial"/>
        </w:rPr>
        <w:t xml:space="preserve"> was actually the </w:t>
      </w:r>
      <w:r w:rsidR="00DE2FEB">
        <w:rPr>
          <w:rFonts w:ascii="Arial" w:eastAsia="Arial" w:hAnsi="Arial"/>
        </w:rPr>
        <w:t>epicentre</w:t>
      </w:r>
      <w:r>
        <w:rPr>
          <w:rFonts w:ascii="Arial" w:eastAsia="Arial" w:hAnsi="Arial"/>
        </w:rPr>
        <w:t xml:space="preserve"> for the</w:t>
      </w:r>
      <w:r w:rsidR="00DE2FEB">
        <w:rPr>
          <w:rFonts w:ascii="Arial" w:eastAsia="Arial" w:hAnsi="Arial"/>
        </w:rPr>
        <w:t xml:space="preserve"> spread of cholera at the time. T</w:t>
      </w:r>
      <w:r>
        <w:rPr>
          <w:rFonts w:ascii="Arial" w:eastAsia="Arial" w:hAnsi="Arial"/>
        </w:rPr>
        <w:t>hey parked their cars</w:t>
      </w:r>
      <w:r w:rsidR="00DE2FEB">
        <w:rPr>
          <w:rFonts w:ascii="Arial" w:eastAsia="Arial" w:hAnsi="Arial"/>
        </w:rPr>
        <w:t>,</w:t>
      </w:r>
      <w:r>
        <w:rPr>
          <w:rFonts w:ascii="Arial" w:eastAsia="Arial" w:hAnsi="Arial"/>
        </w:rPr>
        <w:t xml:space="preserve"> walked into the community and</w:t>
      </w:r>
      <w:r w:rsidR="00DE2FEB">
        <w:rPr>
          <w:rFonts w:ascii="Arial" w:eastAsia="Arial" w:hAnsi="Arial"/>
        </w:rPr>
        <w:t xml:space="preserve"> saw the water catchment area. A</w:t>
      </w:r>
      <w:r>
        <w:rPr>
          <w:rFonts w:ascii="Arial" w:eastAsia="Arial" w:hAnsi="Arial"/>
        </w:rPr>
        <w:t xml:space="preserve">ction was taken to isolate </w:t>
      </w:r>
      <w:r w:rsidR="00DE2FEB">
        <w:rPr>
          <w:rFonts w:ascii="Arial" w:eastAsia="Arial" w:hAnsi="Arial"/>
        </w:rPr>
        <w:t>the area, treat the area and that</w:t>
      </w:r>
      <w:r>
        <w:rPr>
          <w:rFonts w:ascii="Arial" w:eastAsia="Arial" w:hAnsi="Arial"/>
        </w:rPr>
        <w:t xml:space="preserve"> </w:t>
      </w:r>
      <w:r w:rsidR="00DE2FEB">
        <w:rPr>
          <w:rFonts w:ascii="Arial" w:eastAsia="Arial" w:hAnsi="Arial"/>
        </w:rPr>
        <w:t>epicentre died down. T</w:t>
      </w:r>
      <w:r>
        <w:rPr>
          <w:rFonts w:ascii="Arial" w:eastAsia="Arial" w:hAnsi="Arial"/>
        </w:rPr>
        <w:t>he cholera didn't die down</w:t>
      </w:r>
      <w:r w:rsidR="00DE2FEB">
        <w:rPr>
          <w:rFonts w:ascii="Arial" w:eastAsia="Arial" w:hAnsi="Arial"/>
        </w:rPr>
        <w:t>, it</w:t>
      </w:r>
      <w:r>
        <w:rPr>
          <w:rFonts w:ascii="Arial" w:eastAsia="Arial" w:hAnsi="Arial"/>
        </w:rPr>
        <w:t xml:space="preserve"> went to another </w:t>
      </w:r>
      <w:r w:rsidR="00DE2FEB">
        <w:rPr>
          <w:rFonts w:ascii="Arial" w:eastAsia="Arial" w:hAnsi="Arial"/>
        </w:rPr>
        <w:t>epicentre, b</w:t>
      </w:r>
      <w:r>
        <w:rPr>
          <w:rFonts w:ascii="Arial" w:eastAsia="Arial" w:hAnsi="Arial"/>
        </w:rPr>
        <w:t xml:space="preserve">ut it was immediate action and policy.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Unfortunately, a lot of what we do see and report doesn't get up</w:t>
      </w:r>
      <w:r w:rsidR="00DE2FEB">
        <w:rPr>
          <w:rFonts w:ascii="Arial" w:eastAsia="Arial" w:hAnsi="Arial"/>
        </w:rPr>
        <w:t xml:space="preserve"> [</w:t>
      </w:r>
      <w:r w:rsidR="00DE2FEB" w:rsidRPr="00DE2FEB">
        <w:rPr>
          <w:rFonts w:ascii="Arial" w:eastAsia="Arial" w:hAnsi="Arial"/>
          <w:i/>
        </w:rPr>
        <w:t>to policymakers</w:t>
      </w:r>
      <w:r w:rsidR="00DE2FEB">
        <w:rPr>
          <w:rFonts w:ascii="Arial" w:eastAsia="Arial" w:hAnsi="Arial"/>
        </w:rPr>
        <w:t>]</w:t>
      </w:r>
      <w:r>
        <w:rPr>
          <w:rFonts w:ascii="Arial" w:eastAsia="Arial" w:hAnsi="Arial"/>
        </w:rPr>
        <w:t>. Now, I also made the observation that during that cholera outbreak</w:t>
      </w:r>
      <w:r w:rsidR="00DE2FEB">
        <w:rPr>
          <w:rFonts w:ascii="Arial" w:eastAsia="Arial" w:hAnsi="Arial"/>
        </w:rPr>
        <w:t>, everybody was asking,</w:t>
      </w:r>
      <w:r>
        <w:rPr>
          <w:rFonts w:ascii="Arial" w:eastAsia="Arial" w:hAnsi="Arial"/>
        </w:rPr>
        <w:t xml:space="preserve"> how do </w:t>
      </w:r>
      <w:r w:rsidR="00DE2FEB">
        <w:rPr>
          <w:rFonts w:ascii="Arial" w:eastAsia="Arial" w:hAnsi="Arial"/>
        </w:rPr>
        <w:t>we prevent this? And clinicians, their voices weren't heard much.</w:t>
      </w:r>
      <w:r>
        <w:rPr>
          <w:rFonts w:ascii="Arial" w:eastAsia="Arial" w:hAnsi="Arial"/>
        </w:rPr>
        <w:t xml:space="preserve"> Because their questions was, how do we keep those </w:t>
      </w:r>
      <w:r w:rsidR="00DE2FEB">
        <w:rPr>
          <w:rFonts w:ascii="Arial" w:eastAsia="Arial" w:hAnsi="Arial"/>
        </w:rPr>
        <w:t xml:space="preserve">who already have cholera </w:t>
      </w:r>
      <w:r w:rsidR="00306D3B">
        <w:rPr>
          <w:rFonts w:ascii="Arial" w:eastAsia="Arial" w:hAnsi="Arial"/>
        </w:rPr>
        <w:t>alive?</w:t>
      </w:r>
      <w:r w:rsidR="00DE2FEB">
        <w:rPr>
          <w:rFonts w:ascii="Arial" w:eastAsia="Arial" w:hAnsi="Arial"/>
        </w:rPr>
        <w:t xml:space="preserve"> S</w:t>
      </w:r>
      <w:r>
        <w:rPr>
          <w:rFonts w:ascii="Arial" w:eastAsia="Arial" w:hAnsi="Arial"/>
        </w:rPr>
        <w:t>o even when we're talking about priorities, I'm hoping that we can gauge priorities among</w:t>
      </w:r>
      <w:r w:rsidR="00DE2FEB">
        <w:rPr>
          <w:rFonts w:ascii="Arial" w:eastAsia="Arial" w:hAnsi="Arial"/>
        </w:rPr>
        <w:t>st</w:t>
      </w:r>
      <w:r>
        <w:rPr>
          <w:rFonts w:ascii="Arial" w:eastAsia="Arial" w:hAnsi="Arial"/>
        </w:rPr>
        <w:t xml:space="preserve"> the priorities. During an actual outbreak, maybe the priority is not to know how many tails the parasite has, and the length and how many genes</w:t>
      </w:r>
      <w:r w:rsidR="00DE2FEB">
        <w:rPr>
          <w:rFonts w:ascii="Arial" w:eastAsia="Arial" w:hAnsi="Arial"/>
        </w:rPr>
        <w:t>. I</w:t>
      </w:r>
      <w:r>
        <w:rPr>
          <w:rFonts w:ascii="Arial" w:eastAsia="Arial" w:hAnsi="Arial"/>
        </w:rPr>
        <w:t>t's to keep people alive. And research</w:t>
      </w:r>
      <w:r w:rsidR="00DE2FEB">
        <w:rPr>
          <w:rFonts w:ascii="Arial" w:eastAsia="Arial" w:hAnsi="Arial"/>
        </w:rPr>
        <w:t xml:space="preserve"> that will focus on outcomes, treatment,</w:t>
      </w:r>
      <w:r>
        <w:rPr>
          <w:rFonts w:ascii="Arial" w:eastAsia="Arial" w:hAnsi="Arial"/>
        </w:rPr>
        <w:t xml:space="preserve"> should be prioritized in that setting. There is obviously the importance of basic</w:t>
      </w:r>
      <w:r w:rsidR="00DE2FEB">
        <w:rPr>
          <w:rFonts w:ascii="Arial" w:eastAsia="Arial" w:hAnsi="Arial"/>
        </w:rPr>
        <w:t xml:space="preserve"> research and everything else, b</w:t>
      </w:r>
      <w:r>
        <w:rPr>
          <w:rFonts w:ascii="Arial" w:eastAsia="Arial" w:hAnsi="Arial"/>
        </w:rPr>
        <w:t>ut it may take a secondary role with</w:t>
      </w:r>
      <w:r w:rsidR="00DE2FEB">
        <w:rPr>
          <w:rFonts w:ascii="Arial" w:eastAsia="Arial" w:hAnsi="Arial"/>
        </w:rPr>
        <w:t xml:space="preserve"> respect to a current outbreak.</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DE2FEB"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And in this same experience with cholera, we had a funny experience because people were trained to work in a cholera </w:t>
      </w:r>
      <w:r w:rsidR="00DE2FEB">
        <w:rPr>
          <w:rFonts w:ascii="Arial" w:eastAsia="Arial" w:hAnsi="Arial"/>
        </w:rPr>
        <w:t>centre</w:t>
      </w:r>
      <w:r>
        <w:rPr>
          <w:rFonts w:ascii="Arial" w:eastAsia="Arial" w:hAnsi="Arial"/>
        </w:rPr>
        <w:t xml:space="preserve"> that was established</w:t>
      </w:r>
      <w:r w:rsidR="00DE2FEB">
        <w:rPr>
          <w:rFonts w:ascii="Arial" w:eastAsia="Arial" w:hAnsi="Arial"/>
        </w:rPr>
        <w:t>,</w:t>
      </w:r>
      <w:r>
        <w:rPr>
          <w:rFonts w:ascii="Arial" w:eastAsia="Arial" w:hAnsi="Arial"/>
        </w:rPr>
        <w:t xml:space="preserve"> and we made an observation. Normally, if you treat the person properly, </w:t>
      </w:r>
      <w:r w:rsidR="00DE2FEB">
        <w:rPr>
          <w:rFonts w:ascii="Arial" w:eastAsia="Arial" w:hAnsi="Arial"/>
        </w:rPr>
        <w:t>in two, three, four</w:t>
      </w:r>
      <w:r>
        <w:rPr>
          <w:rFonts w:ascii="Arial" w:eastAsia="Arial" w:hAnsi="Arial"/>
        </w:rPr>
        <w:t xml:space="preserve"> days maximum, they're out of the </w:t>
      </w:r>
      <w:r w:rsidR="00DE2FEB">
        <w:rPr>
          <w:rFonts w:ascii="Arial" w:eastAsia="Arial" w:hAnsi="Arial"/>
        </w:rPr>
        <w:t>centre. W</w:t>
      </w:r>
      <w:r>
        <w:rPr>
          <w:rFonts w:ascii="Arial" w:eastAsia="Arial" w:hAnsi="Arial"/>
        </w:rPr>
        <w:t>e had people staying five, seven days.</w:t>
      </w:r>
      <w:r w:rsidR="00DE2FEB">
        <w:rPr>
          <w:rFonts w:ascii="Arial" w:eastAsia="Arial" w:hAnsi="Arial"/>
        </w:rPr>
        <w:t xml:space="preserve"> So we sat down with our team, a</w:t>
      </w:r>
      <w:r>
        <w:rPr>
          <w:rFonts w:ascii="Arial" w:eastAsia="Arial" w:hAnsi="Arial"/>
        </w:rPr>
        <w:t xml:space="preserve">nd they did a reassessment. </w:t>
      </w:r>
      <w:r w:rsidR="00DE2FEB">
        <w:rPr>
          <w:rFonts w:ascii="Arial" w:eastAsia="Arial" w:hAnsi="Arial"/>
        </w:rPr>
        <w:t>We</w:t>
      </w:r>
      <w:r>
        <w:rPr>
          <w:rFonts w:ascii="Arial" w:eastAsia="Arial" w:hAnsi="Arial"/>
        </w:rPr>
        <w:t xml:space="preserve"> realized tha</w:t>
      </w:r>
      <w:r w:rsidR="00DE2FEB">
        <w:rPr>
          <w:rFonts w:ascii="Arial" w:eastAsia="Arial" w:hAnsi="Arial"/>
        </w:rPr>
        <w:t>t those who were trained, had textbook training, they were</w:t>
      </w:r>
      <w:r>
        <w:rPr>
          <w:rFonts w:ascii="Arial" w:eastAsia="Arial" w:hAnsi="Arial"/>
        </w:rPr>
        <w:t xml:space="preserve"> applying textbook medicine, are not making any adjustments. They were simply doing protocols. Ra</w:t>
      </w:r>
      <w:r w:rsidR="00DE2FEB">
        <w:rPr>
          <w:rFonts w:ascii="Arial" w:eastAsia="Arial" w:hAnsi="Arial"/>
        </w:rPr>
        <w:t>ther than treating case by case. We made very little changes, a</w:t>
      </w:r>
      <w:r>
        <w:rPr>
          <w:rFonts w:ascii="Arial" w:eastAsia="Arial" w:hAnsi="Arial"/>
        </w:rPr>
        <w:t xml:space="preserve">nd we had people leaving after </w:t>
      </w:r>
      <w:r w:rsidR="00DE2FEB">
        <w:rPr>
          <w:rFonts w:ascii="Arial" w:eastAsia="Arial" w:hAnsi="Arial"/>
        </w:rPr>
        <w:t>two days. Some after three days.</w:t>
      </w:r>
      <w:r>
        <w:rPr>
          <w:rFonts w:ascii="Arial" w:eastAsia="Arial" w:hAnsi="Arial"/>
        </w:rPr>
        <w:t xml:space="preserve"> </w:t>
      </w:r>
    </w:p>
    <w:p w:rsidR="00DE2FEB" w:rsidRDefault="00DE2FEB"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Pr="00DE2FEB" w:rsidRDefault="00DE2FEB"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I</w:t>
      </w:r>
      <w:r w:rsidR="006D75D6">
        <w:rPr>
          <w:rFonts w:ascii="Arial" w:eastAsia="Arial" w:hAnsi="Arial"/>
        </w:rPr>
        <w:t>f we can have capacity building duri</w:t>
      </w:r>
      <w:r>
        <w:rPr>
          <w:rFonts w:ascii="Arial" w:eastAsia="Arial" w:hAnsi="Arial"/>
        </w:rPr>
        <w:t>ng an epidemic,</w:t>
      </w:r>
      <w:r w:rsidR="006D75D6">
        <w:rPr>
          <w:rFonts w:ascii="Arial" w:eastAsia="Arial" w:hAnsi="Arial"/>
        </w:rPr>
        <w:t xml:space="preserve"> whether we fund research or not</w:t>
      </w:r>
      <w:r>
        <w:rPr>
          <w:rFonts w:ascii="Arial" w:eastAsia="Arial" w:hAnsi="Arial"/>
        </w:rPr>
        <w:t>,</w:t>
      </w:r>
      <w:r w:rsidR="006D75D6">
        <w:rPr>
          <w:rFonts w:ascii="Arial" w:eastAsia="Arial" w:hAnsi="Arial"/>
        </w:rPr>
        <w:t xml:space="preserve"> action will be taken to treat people. But if we bring in research funding, we're transforming everyday experi</w:t>
      </w:r>
      <w:r>
        <w:rPr>
          <w:rFonts w:ascii="Arial" w:eastAsia="Arial" w:hAnsi="Arial"/>
        </w:rPr>
        <w:t>ence into a clinical trial when</w:t>
      </w:r>
      <w:r w:rsidR="006D75D6">
        <w:rPr>
          <w:rFonts w:ascii="Arial" w:eastAsia="Arial" w:hAnsi="Arial"/>
        </w:rPr>
        <w:t xml:space="preserve"> we capture that data. Because what we had as an experience, we haven't written it, we haven't told anybody. But it has told us that the next time we have an epidemic of cholera, we're going to factor in what we learned. </w:t>
      </w:r>
      <w:r>
        <w:rPr>
          <w:rFonts w:ascii="Arial" w:eastAsia="Arial" w:hAnsi="Arial"/>
        </w:rPr>
        <w:t>So getting to capture -</w:t>
      </w:r>
      <w:r w:rsidR="006D75D6">
        <w:rPr>
          <w:rFonts w:ascii="Arial" w:eastAsia="Arial" w:hAnsi="Arial"/>
        </w:rPr>
        <w:t xml:space="preserve"> during an outbreak</w:t>
      </w:r>
      <w:r>
        <w:rPr>
          <w:rFonts w:ascii="Arial" w:eastAsia="Arial" w:hAnsi="Arial"/>
        </w:rPr>
        <w:t>,</w:t>
      </w:r>
      <w:r w:rsidR="006D75D6">
        <w:rPr>
          <w:rFonts w:ascii="Arial" w:eastAsia="Arial" w:hAnsi="Arial"/>
        </w:rPr>
        <w:t xml:space="preserve"> getting the funding out there to transform people's everyday experience into a clinical trial, where they are forced</w:t>
      </w:r>
      <w:r>
        <w:rPr>
          <w:rFonts w:ascii="Arial" w:eastAsia="Arial" w:hAnsi="Arial"/>
        </w:rPr>
        <w:t>,</w:t>
      </w:r>
      <w:r w:rsidR="006D75D6">
        <w:rPr>
          <w:rFonts w:ascii="Arial" w:eastAsia="Arial" w:hAnsi="Arial"/>
        </w:rPr>
        <w:t xml:space="preserve"> in quotes</w:t>
      </w:r>
      <w:r>
        <w:rPr>
          <w:rFonts w:ascii="Arial" w:eastAsia="Arial" w:hAnsi="Arial"/>
        </w:rPr>
        <w:t>,</w:t>
      </w:r>
      <w:r w:rsidR="006D75D6">
        <w:rPr>
          <w:rFonts w:ascii="Arial" w:eastAsia="Arial" w:hAnsi="Arial"/>
        </w:rPr>
        <w:t xml:space="preserve"> to report their data, but they're also armed with tools</w:t>
      </w:r>
      <w:r>
        <w:rPr>
          <w:rFonts w:ascii="Arial" w:eastAsia="Arial" w:hAnsi="Arial"/>
        </w:rPr>
        <w:t>. That’s what</w:t>
      </w:r>
      <w:r w:rsidR="006D75D6">
        <w:rPr>
          <w:rFonts w:ascii="Arial" w:eastAsia="Arial" w:hAnsi="Arial"/>
        </w:rPr>
        <w:t xml:space="preserve"> clinical trials </w:t>
      </w:r>
      <w:r>
        <w:rPr>
          <w:rFonts w:ascii="Arial" w:eastAsia="Arial" w:hAnsi="Arial"/>
        </w:rPr>
        <w:t xml:space="preserve">do, </w:t>
      </w:r>
      <w:r w:rsidR="006D75D6">
        <w:rPr>
          <w:rFonts w:ascii="Arial" w:eastAsia="Arial" w:hAnsi="Arial"/>
        </w:rPr>
        <w:t xml:space="preserve">make available certain means </w:t>
      </w:r>
      <w:r>
        <w:rPr>
          <w:rFonts w:ascii="Arial" w:eastAsia="Arial" w:hAnsi="Arial"/>
        </w:rPr>
        <w:t xml:space="preserve">so </w:t>
      </w:r>
      <w:r w:rsidR="006D75D6">
        <w:rPr>
          <w:rFonts w:ascii="Arial" w:eastAsia="Arial" w:hAnsi="Arial"/>
        </w:rPr>
        <w:t>we're able to do things differently, and the whole world learns at the same time.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Thanks so much for sharing that experience. We'll take one comment here and then check online.</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485E68"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28</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Appreciate all the comments that are in the room. I'm not exactly a researcher. So this conversation is very useful, to me. I wear </w:t>
      </w:r>
      <w:r w:rsidR="00485E68">
        <w:rPr>
          <w:rFonts w:ascii="Arial" w:eastAsia="Arial" w:hAnsi="Arial"/>
        </w:rPr>
        <w:t xml:space="preserve">a </w:t>
      </w:r>
      <w:r>
        <w:rPr>
          <w:rFonts w:ascii="Arial" w:eastAsia="Arial" w:hAnsi="Arial"/>
        </w:rPr>
        <w:t>policy maker hat because I sit in those rooms quite a bit, not so m</w:t>
      </w:r>
      <w:r w:rsidR="00485E68">
        <w:rPr>
          <w:rFonts w:ascii="Arial" w:eastAsia="Arial" w:hAnsi="Arial"/>
        </w:rPr>
        <w:t xml:space="preserve">uch as a researcher, but just a </w:t>
      </w:r>
      <w:r>
        <w:rPr>
          <w:rFonts w:ascii="Arial" w:eastAsia="Arial" w:hAnsi="Arial"/>
        </w:rPr>
        <w:t xml:space="preserve">program practice person. So one of the </w:t>
      </w:r>
      <w:r w:rsidR="00485E68">
        <w:rPr>
          <w:rFonts w:ascii="Arial" w:eastAsia="Arial" w:hAnsi="Arial"/>
        </w:rPr>
        <w:t xml:space="preserve">reasons </w:t>
      </w:r>
      <w:r>
        <w:rPr>
          <w:rFonts w:ascii="Arial" w:eastAsia="Arial" w:hAnsi="Arial"/>
        </w:rPr>
        <w:t xml:space="preserve">why I think that research is not </w:t>
      </w:r>
      <w:r>
        <w:rPr>
          <w:rFonts w:ascii="Arial" w:eastAsia="Arial" w:hAnsi="Arial"/>
        </w:rPr>
        <w:lastRenderedPageBreak/>
        <w:t xml:space="preserve">translated into practice, is because sometimes we do research for the sake of doing research. Sometimes we do it for the sake of publishing. Sometimes we do it for the sake of academics.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Most of the time, when we sit in those rooms,</w:t>
      </w:r>
      <w:r w:rsidR="00485E68">
        <w:rPr>
          <w:rFonts w:ascii="Arial" w:eastAsia="Arial" w:hAnsi="Arial"/>
        </w:rPr>
        <w:t xml:space="preserve"> we barely have any researchers</w:t>
      </w:r>
      <w:r>
        <w:rPr>
          <w:rFonts w:ascii="Arial" w:eastAsia="Arial" w:hAnsi="Arial"/>
        </w:rPr>
        <w:t xml:space="preserve"> th</w:t>
      </w:r>
      <w:r w:rsidR="00485E68">
        <w:rPr>
          <w:rFonts w:ascii="Arial" w:eastAsia="Arial" w:hAnsi="Arial"/>
        </w:rPr>
        <w:t>ere telling us what the data is</w:t>
      </w:r>
      <w:r>
        <w:rPr>
          <w:rFonts w:ascii="Arial" w:eastAsia="Arial" w:hAnsi="Arial"/>
        </w:rPr>
        <w:t xml:space="preserve"> saying. Like </w:t>
      </w:r>
      <w:r w:rsidR="00485E68">
        <w:rPr>
          <w:rFonts w:ascii="Arial" w:eastAsia="Arial" w:hAnsi="Arial"/>
        </w:rPr>
        <w:t>Addis 20 said</w:t>
      </w:r>
      <w:r>
        <w:rPr>
          <w:rFonts w:ascii="Arial" w:eastAsia="Arial" w:hAnsi="Arial"/>
        </w:rPr>
        <w:t xml:space="preserve">, sometimes it comes in two years late. Most of the time in those rooms, we are informed by practice. So we'll have people who are working in the health facilities come in to say exactly what they're seeing, and therefore what the policy should address. Sometimes we have the funders in there, and we barely have the voice of the researcher. So that's part of the reason why we're not seeing the connection between what we are </w:t>
      </w:r>
      <w:r w:rsidR="00485E68">
        <w:rPr>
          <w:rFonts w:ascii="Arial" w:eastAsia="Arial" w:hAnsi="Arial"/>
        </w:rPr>
        <w:t>discovering in</w:t>
      </w:r>
      <w:r>
        <w:rPr>
          <w:rFonts w:ascii="Arial" w:eastAsia="Arial" w:hAnsi="Arial"/>
        </w:rPr>
        <w:t xml:space="preserve"> our research and what we are getting </w:t>
      </w:r>
      <w:r w:rsidR="00485E68">
        <w:rPr>
          <w:rFonts w:ascii="Arial" w:eastAsia="Arial" w:hAnsi="Arial"/>
        </w:rPr>
        <w:t xml:space="preserve">in </w:t>
      </w:r>
      <w:r>
        <w:rPr>
          <w:rFonts w:ascii="Arial" w:eastAsia="Arial" w:hAnsi="Arial"/>
        </w:rPr>
        <w:t xml:space="preserve">the policy documents.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Again, </w:t>
      </w:r>
      <w:r w:rsidR="00485E68">
        <w:rPr>
          <w:rFonts w:ascii="Arial" w:eastAsia="Arial" w:hAnsi="Arial"/>
        </w:rPr>
        <w:t>there is d</w:t>
      </w:r>
      <w:r>
        <w:rPr>
          <w:rFonts w:ascii="Arial" w:eastAsia="Arial" w:hAnsi="Arial"/>
        </w:rPr>
        <w:t>isconnect between research and practice, because most of the time if I work in the lab, I am too busy in the lab to go out there</w:t>
      </w:r>
      <w:r w:rsidR="00485E68">
        <w:rPr>
          <w:rFonts w:ascii="Arial" w:eastAsia="Arial" w:hAnsi="Arial"/>
        </w:rPr>
        <w:t xml:space="preserve"> and share my data. So I have really useful information</w:t>
      </w:r>
      <w:r>
        <w:rPr>
          <w:rFonts w:ascii="Arial" w:eastAsia="Arial" w:hAnsi="Arial"/>
        </w:rPr>
        <w:t xml:space="preserve"> in the lab</w:t>
      </w:r>
      <w:r w:rsidR="00485E68">
        <w:rPr>
          <w:rFonts w:ascii="Arial" w:eastAsia="Arial" w:hAnsi="Arial"/>
        </w:rPr>
        <w:t>,</w:t>
      </w:r>
      <w:r>
        <w:rPr>
          <w:rFonts w:ascii="Arial" w:eastAsia="Arial" w:hAnsi="Arial"/>
        </w:rPr>
        <w:t xml:space="preserve"> data I could </w:t>
      </w:r>
      <w:r w:rsidR="00485E68">
        <w:rPr>
          <w:rFonts w:ascii="Arial" w:eastAsia="Arial" w:hAnsi="Arial"/>
        </w:rPr>
        <w:t>use for retrospective studies, b</w:t>
      </w:r>
      <w:r>
        <w:rPr>
          <w:rFonts w:ascii="Arial" w:eastAsia="Arial" w:hAnsi="Arial"/>
        </w:rPr>
        <w:t>ut I barely have any time to actually work on that data and make use and actually publish and let</w:t>
      </w:r>
      <w:r w:rsidR="00485E68">
        <w:rPr>
          <w:rFonts w:ascii="Arial" w:eastAsia="Arial" w:hAnsi="Arial"/>
        </w:rPr>
        <w:t xml:space="preserve"> people know what's happening. Addis 51 gave a very good example [</w:t>
      </w:r>
      <w:r w:rsidR="00485E68" w:rsidRPr="00485E68">
        <w:rPr>
          <w:rFonts w:ascii="Arial" w:eastAsia="Arial" w:hAnsi="Arial"/>
          <w:i/>
        </w:rPr>
        <w:t>in Addis session 2</w:t>
      </w:r>
      <w:r w:rsidR="00485E68">
        <w:rPr>
          <w:rFonts w:ascii="Arial" w:eastAsia="Arial" w:hAnsi="Arial"/>
        </w:rPr>
        <w:t>], they have seen 8</w:t>
      </w:r>
      <w:r>
        <w:rPr>
          <w:rFonts w:ascii="Arial" w:eastAsia="Arial" w:hAnsi="Arial"/>
        </w:rPr>
        <w:t xml:space="preserve"> out </w:t>
      </w:r>
      <w:r w:rsidR="00485E68">
        <w:rPr>
          <w:rFonts w:ascii="Arial" w:eastAsia="Arial" w:hAnsi="Arial"/>
        </w:rPr>
        <w:t xml:space="preserve">of every 10 children getting </w:t>
      </w:r>
      <w:r>
        <w:rPr>
          <w:rFonts w:ascii="Arial" w:eastAsia="Arial" w:hAnsi="Arial"/>
        </w:rPr>
        <w:t>their samples in the lab</w:t>
      </w:r>
      <w:r w:rsidR="00485E68">
        <w:rPr>
          <w:rFonts w:ascii="Arial" w:eastAsia="Arial" w:hAnsi="Arial"/>
        </w:rPr>
        <w:t>,</w:t>
      </w:r>
      <w:r>
        <w:rPr>
          <w:rFonts w:ascii="Arial" w:eastAsia="Arial" w:hAnsi="Arial"/>
        </w:rPr>
        <w:t xml:space="preserve"> reporting with diarrh</w:t>
      </w:r>
      <w:r w:rsidR="00485E68">
        <w:rPr>
          <w:rFonts w:ascii="Arial" w:eastAsia="Arial" w:hAnsi="Arial"/>
        </w:rPr>
        <w:t>o</w:t>
      </w:r>
      <w:r>
        <w:rPr>
          <w:rFonts w:ascii="Arial" w:eastAsia="Arial" w:hAnsi="Arial"/>
        </w:rPr>
        <w:t>eal diseases. But that's not what we are seeing in the research paper</w:t>
      </w:r>
      <w:r w:rsidR="00485E68">
        <w:rPr>
          <w:rFonts w:ascii="Arial" w:eastAsia="Arial" w:hAnsi="Arial"/>
        </w:rPr>
        <w:t>s</w:t>
      </w:r>
      <w:r>
        <w:rPr>
          <w:rFonts w:ascii="Arial" w:eastAsia="Arial" w:hAnsi="Arial"/>
        </w:rPr>
        <w:t xml:space="preserve">. So there's a very clear disconnect, the human resource shortages are translating to challenges in research, because there is no time to conduct research to make sense of the data we are collecting.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485E68"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I</w:t>
      </w:r>
      <w:r w:rsidR="006D75D6">
        <w:rPr>
          <w:rFonts w:ascii="Arial" w:eastAsia="Arial" w:hAnsi="Arial"/>
        </w:rPr>
        <w:t>t's also a culture. Because when I get employed, I get employed to work</w:t>
      </w:r>
      <w:r>
        <w:rPr>
          <w:rFonts w:ascii="Arial" w:eastAsia="Arial" w:hAnsi="Arial"/>
        </w:rPr>
        <w:t>,</w:t>
      </w:r>
      <w:r w:rsidR="006D75D6">
        <w:rPr>
          <w:rFonts w:ascii="Arial" w:eastAsia="Arial" w:hAnsi="Arial"/>
        </w:rPr>
        <w:t xml:space="preserve"> not to conduct research, there is very little emphasis on the role of research in policy and programming in our school system. So I think if we have to </w:t>
      </w:r>
      <w:r>
        <w:rPr>
          <w:rFonts w:ascii="Arial" w:eastAsia="Arial" w:hAnsi="Arial"/>
        </w:rPr>
        <w:t>make a change, then we have to t</w:t>
      </w:r>
      <w:r w:rsidR="006D75D6">
        <w:rPr>
          <w:rFonts w:ascii="Arial" w:eastAsia="Arial" w:hAnsi="Arial"/>
        </w:rPr>
        <w:t xml:space="preserve">ake a step back and actually go back to our tertiary institutions and see how we can </w:t>
      </w:r>
      <w:r>
        <w:rPr>
          <w:rFonts w:ascii="Arial" w:eastAsia="Arial" w:hAnsi="Arial"/>
        </w:rPr>
        <w:t>instil</w:t>
      </w:r>
      <w:r w:rsidR="006D75D6">
        <w:rPr>
          <w:rFonts w:ascii="Arial" w:eastAsia="Arial" w:hAnsi="Arial"/>
        </w:rPr>
        <w:t xml:space="preserve"> that culture, even at our training institutions.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The other thin</w:t>
      </w:r>
      <w:r w:rsidR="00485E68">
        <w:rPr>
          <w:rFonts w:ascii="Arial" w:eastAsia="Arial" w:hAnsi="Arial"/>
        </w:rPr>
        <w:t>g is, again, about timeliness. W</w:t>
      </w:r>
      <w:r>
        <w:rPr>
          <w:rFonts w:ascii="Arial" w:eastAsia="Arial" w:hAnsi="Arial"/>
        </w:rPr>
        <w:t>ho are we speaking to</w:t>
      </w:r>
      <w:r w:rsidR="00485E68">
        <w:rPr>
          <w:rFonts w:ascii="Arial" w:eastAsia="Arial" w:hAnsi="Arial"/>
        </w:rPr>
        <w:t>? B</w:t>
      </w:r>
      <w:r>
        <w:rPr>
          <w:rFonts w:ascii="Arial" w:eastAsia="Arial" w:hAnsi="Arial"/>
        </w:rPr>
        <w:t>ecause if researchers are not in the rooms</w:t>
      </w:r>
      <w:r w:rsidR="00485E68">
        <w:rPr>
          <w:rFonts w:ascii="Arial" w:eastAsia="Arial" w:hAnsi="Arial"/>
        </w:rPr>
        <w:t xml:space="preserve"> [</w:t>
      </w:r>
      <w:r w:rsidR="00485E68" w:rsidRPr="00485E68">
        <w:rPr>
          <w:rFonts w:ascii="Arial" w:eastAsia="Arial" w:hAnsi="Arial"/>
          <w:i/>
        </w:rPr>
        <w:t>where policy is being discussed</w:t>
      </w:r>
      <w:r w:rsidR="00485E68">
        <w:rPr>
          <w:rFonts w:ascii="Arial" w:eastAsia="Arial" w:hAnsi="Arial"/>
        </w:rPr>
        <w:t>]</w:t>
      </w:r>
      <w:r>
        <w:rPr>
          <w:rFonts w:ascii="Arial" w:eastAsia="Arial" w:hAnsi="Arial"/>
        </w:rPr>
        <w:t>, then the researchers need to make sure they're speaking to the people who sit in the rooms. So once we conduct our research, whom do we disseminate to</w:t>
      </w:r>
      <w:r w:rsidR="00485E68">
        <w:rPr>
          <w:rFonts w:ascii="Arial" w:eastAsia="Arial" w:hAnsi="Arial"/>
        </w:rPr>
        <w:t>? S</w:t>
      </w:r>
      <w:r>
        <w:rPr>
          <w:rFonts w:ascii="Arial" w:eastAsia="Arial" w:hAnsi="Arial"/>
        </w:rPr>
        <w:t xml:space="preserve">ometimes we have to talk to the activists, sometimes you have to talk to the advocates, </w:t>
      </w:r>
      <w:r w:rsidR="00306D3B">
        <w:rPr>
          <w:rFonts w:ascii="Arial" w:eastAsia="Arial" w:hAnsi="Arial"/>
        </w:rPr>
        <w:t>and sometimes</w:t>
      </w:r>
      <w:r>
        <w:rPr>
          <w:rFonts w:ascii="Arial" w:eastAsia="Arial" w:hAnsi="Arial"/>
        </w:rPr>
        <w:t xml:space="preserve"> we have to talk to the civil society, because at the end of the day, we have the civil society in those rooms. So whom are we disseminating our data, our reports</w:t>
      </w:r>
      <w:r w:rsidR="00485E68">
        <w:rPr>
          <w:rFonts w:ascii="Arial" w:eastAsia="Arial" w:hAnsi="Arial"/>
        </w:rPr>
        <w:t>,</w:t>
      </w:r>
      <w:r>
        <w:rPr>
          <w:rFonts w:ascii="Arial" w:eastAsia="Arial" w:hAnsi="Arial"/>
        </w:rPr>
        <w:t xml:space="preserve"> to, in addition to publis</w:t>
      </w:r>
      <w:r w:rsidR="00485E68">
        <w:rPr>
          <w:rFonts w:ascii="Arial" w:eastAsia="Arial" w:hAnsi="Arial"/>
        </w:rPr>
        <w:t>hing it for academics, or just having it in a journal? S</w:t>
      </w:r>
      <w:r>
        <w:rPr>
          <w:rFonts w:ascii="Arial" w:eastAsia="Arial" w:hAnsi="Arial"/>
        </w:rPr>
        <w:t>o</w:t>
      </w:r>
      <w:r w:rsidR="00485E68">
        <w:rPr>
          <w:rFonts w:ascii="Arial" w:eastAsia="Arial" w:hAnsi="Arial"/>
        </w:rPr>
        <w:t>,</w:t>
      </w:r>
      <w:r>
        <w:rPr>
          <w:rFonts w:ascii="Arial" w:eastAsia="Arial" w:hAnsi="Arial"/>
        </w:rPr>
        <w:t xml:space="preserve"> timely dissemination, and also being very careful about the audience we are speaking to, to ensure that the research translates into policy.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6</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So we see aspects of communication science coming in? Is that a challenge that we have as researchers</w:t>
      </w:r>
      <w:r w:rsidR="00485E68">
        <w:rPr>
          <w:rFonts w:ascii="Arial" w:eastAsia="Arial" w:hAnsi="Arial"/>
        </w:rPr>
        <w:t>,</w:t>
      </w:r>
      <w:r>
        <w:rPr>
          <w:rFonts w:ascii="Arial" w:eastAsia="Arial" w:hAnsi="Arial"/>
        </w:rPr>
        <w:t xml:space="preserve"> that we do not know how to break down our research to the local context where policy makers and the users of our data can be able to consume that data? Is that a challenge we have and becomes a barrier because we don't know how to communicate? A question to you.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6D684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57</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I just wanted to speak to the engagement point</w:t>
      </w:r>
      <w:r w:rsidR="006D6844">
        <w:rPr>
          <w:rFonts w:ascii="Arial" w:eastAsia="Arial" w:hAnsi="Arial"/>
        </w:rPr>
        <w:t>,</w:t>
      </w:r>
      <w:r>
        <w:rPr>
          <w:rFonts w:ascii="Arial" w:eastAsia="Arial" w:hAnsi="Arial"/>
        </w:rPr>
        <w:t xml:space="preserve"> really agreeing with what </w:t>
      </w:r>
      <w:r w:rsidR="006D6844">
        <w:rPr>
          <w:rFonts w:ascii="Arial" w:eastAsia="Arial" w:hAnsi="Arial"/>
        </w:rPr>
        <w:t xml:space="preserve">Addis </w:t>
      </w:r>
      <w:r>
        <w:rPr>
          <w:rFonts w:ascii="Arial" w:eastAsia="Arial" w:hAnsi="Arial"/>
        </w:rPr>
        <w:t>28 was saying there about the policy connection. A recent example from our work is just how, I mean, with laboratory research</w:t>
      </w:r>
      <w:r w:rsidR="006D6844">
        <w:rPr>
          <w:rFonts w:ascii="Arial" w:eastAsia="Arial" w:hAnsi="Arial"/>
        </w:rPr>
        <w:t xml:space="preserve">, we're collecting </w:t>
      </w:r>
      <w:proofErr w:type="spellStart"/>
      <w:r w:rsidR="006D6844">
        <w:rPr>
          <w:rFonts w:ascii="Arial" w:eastAsia="Arial" w:hAnsi="Arial"/>
        </w:rPr>
        <w:t>biospecimens</w:t>
      </w:r>
      <w:proofErr w:type="spellEnd"/>
      <w:r w:rsidR="006D6844">
        <w:rPr>
          <w:rFonts w:ascii="Arial" w:eastAsia="Arial" w:hAnsi="Arial"/>
        </w:rPr>
        <w:t>. I</w:t>
      </w:r>
      <w:r>
        <w:rPr>
          <w:rFonts w:ascii="Arial" w:eastAsia="Arial" w:hAnsi="Arial"/>
        </w:rPr>
        <w:t xml:space="preserve">t's that communication gap needs to happen in real time, we collect a lot </w:t>
      </w:r>
      <w:r>
        <w:rPr>
          <w:rFonts w:ascii="Arial" w:eastAsia="Arial" w:hAnsi="Arial"/>
        </w:rPr>
        <w:lastRenderedPageBreak/>
        <w:t xml:space="preserve">of different </w:t>
      </w:r>
      <w:proofErr w:type="spellStart"/>
      <w:r>
        <w:rPr>
          <w:rFonts w:ascii="Arial" w:eastAsia="Arial" w:hAnsi="Arial"/>
        </w:rPr>
        <w:t>biospecimens</w:t>
      </w:r>
      <w:proofErr w:type="spellEnd"/>
      <w:r>
        <w:rPr>
          <w:rFonts w:ascii="Arial" w:eastAsia="Arial" w:hAnsi="Arial"/>
        </w:rPr>
        <w:t xml:space="preserve">, including blood samples, stool, tissue, and if you're not actively communicating well to participant groups, as to why you're collecting your samples, what you're doing with them, and then giving </w:t>
      </w:r>
      <w:r w:rsidR="006D6844">
        <w:rPr>
          <w:rFonts w:ascii="Arial" w:eastAsia="Arial" w:hAnsi="Arial"/>
        </w:rPr>
        <w:t>quicker feedback</w:t>
      </w:r>
      <w:r>
        <w:rPr>
          <w:rFonts w:ascii="Arial" w:eastAsia="Arial" w:hAnsi="Arial"/>
        </w:rPr>
        <w:t xml:space="preserve"> than the academic cycle can provide, then you lose trust with the community. So</w:t>
      </w:r>
      <w:r w:rsidR="006D6844">
        <w:rPr>
          <w:rFonts w:ascii="Arial" w:eastAsia="Arial" w:hAnsi="Arial"/>
        </w:rPr>
        <w:t>,</w:t>
      </w:r>
      <w:r>
        <w:rPr>
          <w:rFonts w:ascii="Arial" w:eastAsia="Arial" w:hAnsi="Arial"/>
        </w:rPr>
        <w:t xml:space="preserve"> </w:t>
      </w:r>
      <w:r w:rsidR="006D6844">
        <w:rPr>
          <w:rFonts w:ascii="Arial" w:eastAsia="Arial" w:hAnsi="Arial"/>
        </w:rPr>
        <w:t xml:space="preserve">an </w:t>
      </w:r>
      <w:r>
        <w:rPr>
          <w:rFonts w:ascii="Arial" w:eastAsia="Arial" w:hAnsi="Arial"/>
        </w:rPr>
        <w:t xml:space="preserve">experience </w:t>
      </w:r>
      <w:r w:rsidR="006D6844">
        <w:rPr>
          <w:rFonts w:ascii="Arial" w:eastAsia="Arial" w:hAnsi="Arial"/>
        </w:rPr>
        <w:t>via</w:t>
      </w:r>
      <w:r>
        <w:rPr>
          <w:rFonts w:ascii="Arial" w:eastAsia="Arial" w:hAnsi="Arial"/>
        </w:rPr>
        <w:t xml:space="preserve"> clinical colleagues and social science colleagues in </w:t>
      </w:r>
      <w:r w:rsidR="006D6844">
        <w:rPr>
          <w:rFonts w:ascii="Arial" w:eastAsia="Arial" w:hAnsi="Arial"/>
        </w:rPr>
        <w:t>[</w:t>
      </w:r>
      <w:r w:rsidR="006D6844" w:rsidRPr="006D6844">
        <w:rPr>
          <w:rFonts w:ascii="Arial" w:eastAsia="Arial" w:hAnsi="Arial"/>
          <w:i/>
        </w:rPr>
        <w:t>country redacted</w:t>
      </w:r>
      <w:r w:rsidR="006D6844">
        <w:rPr>
          <w:rFonts w:ascii="Arial" w:eastAsia="Arial" w:hAnsi="Arial"/>
        </w:rPr>
        <w:t>], they</w:t>
      </w:r>
      <w:r>
        <w:rPr>
          <w:rFonts w:ascii="Arial" w:eastAsia="Arial" w:hAnsi="Arial"/>
        </w:rPr>
        <w:t xml:space="preserve"> reall</w:t>
      </w:r>
      <w:r w:rsidR="006D6844">
        <w:rPr>
          <w:rFonts w:ascii="Arial" w:eastAsia="Arial" w:hAnsi="Arial"/>
        </w:rPr>
        <w:t>y have a good practice for real-</w:t>
      </w:r>
      <w:r>
        <w:rPr>
          <w:rFonts w:ascii="Arial" w:eastAsia="Arial" w:hAnsi="Arial"/>
        </w:rPr>
        <w:t xml:space="preserve">time communication before, during, and after sample collection, feeding into more trust within the communities, and then having really well established community advisory boards.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And just as an example of how really beneficial to our work this has been, is that already, we're getting feedback from community advisory boards, caregivers of young children who were admitted to hospital with severe bacteri</w:t>
      </w:r>
      <w:r w:rsidR="006D6844">
        <w:rPr>
          <w:rFonts w:ascii="Arial" w:eastAsia="Arial" w:hAnsi="Arial"/>
        </w:rPr>
        <w:t xml:space="preserve">al infections, basically saying, </w:t>
      </w:r>
      <w:r>
        <w:rPr>
          <w:rFonts w:ascii="Arial" w:eastAsia="Arial" w:hAnsi="Arial"/>
        </w:rPr>
        <w:t>y</w:t>
      </w:r>
      <w:r w:rsidR="006D6844">
        <w:rPr>
          <w:rFonts w:ascii="Arial" w:eastAsia="Arial" w:hAnsi="Arial"/>
        </w:rPr>
        <w:t xml:space="preserve">es, we know </w:t>
      </w:r>
      <w:r>
        <w:rPr>
          <w:rFonts w:ascii="Arial" w:eastAsia="Arial" w:hAnsi="Arial"/>
        </w:rPr>
        <w:t>all of the guidelines, but we don't have resources at home to actually address them. So we know what best practices</w:t>
      </w:r>
      <w:r w:rsidR="006D6844">
        <w:rPr>
          <w:rFonts w:ascii="Arial" w:eastAsia="Arial" w:hAnsi="Arial"/>
        </w:rPr>
        <w:t>, but our challenge is</w:t>
      </w:r>
      <w:r>
        <w:rPr>
          <w:rFonts w:ascii="Arial" w:eastAsia="Arial" w:hAnsi="Arial"/>
        </w:rPr>
        <w:t xml:space="preserve"> not that we're not aware of it, but that it's not possible for us to follow it in our current context. So identifying the gaps, not</w:t>
      </w:r>
      <w:r w:rsidR="006D6844">
        <w:rPr>
          <w:rFonts w:ascii="Arial" w:eastAsia="Arial" w:hAnsi="Arial"/>
        </w:rPr>
        <w:t xml:space="preserve"> in knowledge, but in capacity.</w:t>
      </w:r>
    </w:p>
    <w:p w:rsidR="006D6844" w:rsidRDefault="006D684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And also just </w:t>
      </w:r>
      <w:r w:rsidR="006D6844">
        <w:rPr>
          <w:rFonts w:ascii="Arial" w:eastAsia="Arial" w:hAnsi="Arial"/>
        </w:rPr>
        <w:t xml:space="preserve">on </w:t>
      </w:r>
      <w:r>
        <w:rPr>
          <w:rFonts w:ascii="Arial" w:eastAsia="Arial" w:hAnsi="Arial"/>
        </w:rPr>
        <w:t>engagement workshops and feeding back to participants. Some study team</w:t>
      </w:r>
      <w:r w:rsidR="006D6844">
        <w:rPr>
          <w:rFonts w:ascii="Arial" w:eastAsia="Arial" w:hAnsi="Arial"/>
        </w:rPr>
        <w:t>s</w:t>
      </w:r>
      <w:r>
        <w:rPr>
          <w:rFonts w:ascii="Arial" w:eastAsia="Arial" w:hAnsi="Arial"/>
        </w:rPr>
        <w:t xml:space="preserve"> are actively getting </w:t>
      </w:r>
      <w:proofErr w:type="spellStart"/>
      <w:r>
        <w:rPr>
          <w:rFonts w:ascii="Arial" w:eastAsia="Arial" w:hAnsi="Arial"/>
        </w:rPr>
        <w:t>WhatsApps</w:t>
      </w:r>
      <w:proofErr w:type="spellEnd"/>
      <w:r>
        <w:rPr>
          <w:rFonts w:ascii="Arial" w:eastAsia="Arial" w:hAnsi="Arial"/>
        </w:rPr>
        <w:t xml:space="preserve"> in their inbox from participants saying when </w:t>
      </w:r>
      <w:r w:rsidR="006D6844">
        <w:rPr>
          <w:rFonts w:ascii="Arial" w:eastAsia="Arial" w:hAnsi="Arial"/>
        </w:rPr>
        <w:t>we are</w:t>
      </w:r>
      <w:r>
        <w:rPr>
          <w:rFonts w:ascii="Arial" w:eastAsia="Arial" w:hAnsi="Arial"/>
        </w:rPr>
        <w:t xml:space="preserve"> going to hear about the data. </w:t>
      </w:r>
      <w:r w:rsidR="006D6844">
        <w:rPr>
          <w:rFonts w:ascii="Arial" w:eastAsia="Arial" w:hAnsi="Arial"/>
        </w:rPr>
        <w:t>T</w:t>
      </w:r>
      <w:r>
        <w:rPr>
          <w:rFonts w:ascii="Arial" w:eastAsia="Arial" w:hAnsi="Arial"/>
        </w:rPr>
        <w:t>hat's been a</w:t>
      </w:r>
      <w:r w:rsidR="006D6844">
        <w:rPr>
          <w:rFonts w:ascii="Arial" w:eastAsia="Arial" w:hAnsi="Arial"/>
        </w:rPr>
        <w:t xml:space="preserve"> really positive experience. O</w:t>
      </w:r>
      <w:r>
        <w:rPr>
          <w:rFonts w:ascii="Arial" w:eastAsia="Arial" w:hAnsi="Arial"/>
        </w:rPr>
        <w:t>ur communication gap is narrowing between</w:t>
      </w:r>
      <w:r w:rsidR="006D6844">
        <w:rPr>
          <w:rFonts w:ascii="Arial" w:eastAsia="Arial" w:hAnsi="Arial"/>
        </w:rPr>
        <w:t xml:space="preserve"> the sample collection research-</w:t>
      </w:r>
      <w:r>
        <w:rPr>
          <w:rFonts w:ascii="Arial" w:eastAsia="Arial" w:hAnsi="Arial"/>
        </w:rPr>
        <w:t>based projects and participant engagement</w:t>
      </w:r>
      <w:r w:rsidR="006D6844">
        <w:rPr>
          <w:rFonts w:ascii="Arial" w:eastAsia="Arial" w:hAnsi="Arial"/>
        </w:rPr>
        <w:t>,</w:t>
      </w:r>
      <w:r>
        <w:rPr>
          <w:rFonts w:ascii="Arial" w:eastAsia="Arial" w:hAnsi="Arial"/>
        </w:rPr>
        <w:t xml:space="preserve"> and utilizing those participants as champions to talk to their counterparts in the community about what research means</w:t>
      </w:r>
      <w:r w:rsidR="006D6844">
        <w:rPr>
          <w:rFonts w:ascii="Arial" w:eastAsia="Arial" w:hAnsi="Arial"/>
        </w:rPr>
        <w:t>,</w:t>
      </w:r>
      <w:r>
        <w:rPr>
          <w:rFonts w:ascii="Arial" w:eastAsia="Arial" w:hAnsi="Arial"/>
        </w:rPr>
        <w:t xml:space="preserve"> and wh</w:t>
      </w:r>
      <w:r w:rsidR="006D6844">
        <w:rPr>
          <w:rFonts w:ascii="Arial" w:eastAsia="Arial" w:hAnsi="Arial"/>
        </w:rPr>
        <w:t>at to expect as a participant s</w:t>
      </w:r>
      <w:r>
        <w:rPr>
          <w:rFonts w:ascii="Arial" w:eastAsia="Arial" w:hAnsi="Arial"/>
        </w:rPr>
        <w:t>o we have more actively engaged and empowered participants involved in studies</w:t>
      </w:r>
      <w:r w:rsidR="006D6844">
        <w:rPr>
          <w:rFonts w:ascii="Arial" w:eastAsia="Arial" w:hAnsi="Arial"/>
        </w:rPr>
        <w:t>,</w:t>
      </w:r>
      <w:r>
        <w:rPr>
          <w:rFonts w:ascii="Arial" w:eastAsia="Arial" w:hAnsi="Arial"/>
        </w:rPr>
        <w:t xml:space="preserve"> and that's really down to social scientists working with lab scientists and clinicians.</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Thanks so much for that, </w:t>
      </w:r>
      <w:r w:rsidR="006D6844">
        <w:rPr>
          <w:rFonts w:ascii="Arial" w:eastAsia="Arial" w:hAnsi="Arial"/>
        </w:rPr>
        <w:t xml:space="preserve">Addis </w:t>
      </w:r>
      <w:r>
        <w:rPr>
          <w:rFonts w:ascii="Arial" w:eastAsia="Arial" w:hAnsi="Arial"/>
        </w:rPr>
        <w:t xml:space="preserve">57. I think </w:t>
      </w:r>
      <w:r w:rsidR="006D6844">
        <w:rPr>
          <w:rFonts w:ascii="Arial" w:eastAsia="Arial" w:hAnsi="Arial"/>
        </w:rPr>
        <w:t xml:space="preserve">on </w:t>
      </w:r>
      <w:r>
        <w:rPr>
          <w:rFonts w:ascii="Arial" w:eastAsia="Arial" w:hAnsi="Arial"/>
        </w:rPr>
        <w:t>community advisory boards</w:t>
      </w:r>
      <w:r w:rsidR="006D6844">
        <w:rPr>
          <w:rFonts w:ascii="Arial" w:eastAsia="Arial" w:hAnsi="Arial"/>
        </w:rPr>
        <w:t>, it’s</w:t>
      </w:r>
      <w:r>
        <w:rPr>
          <w:rFonts w:ascii="Arial" w:eastAsia="Arial" w:hAnsi="Arial"/>
        </w:rPr>
        <w:t xml:space="preserve"> very clear, they're an enabler once they are well established and bridge between the researchers and the community as well as the politicians in that community. So we have one hand online and two questions on the floor. Let's hear from </w:t>
      </w:r>
      <w:r w:rsidR="006D6844">
        <w:rPr>
          <w:rFonts w:ascii="Arial" w:eastAsia="Arial" w:hAnsi="Arial"/>
        </w:rPr>
        <w:t xml:space="preserve">Addis </w:t>
      </w:r>
      <w:r>
        <w:rPr>
          <w:rFonts w:ascii="Arial" w:eastAsia="Arial" w:hAnsi="Arial"/>
        </w:rPr>
        <w:t>24.</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6D684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24 </w:t>
      </w:r>
    </w:p>
    <w:p w:rsidR="003E5D74" w:rsidRPr="00C31745"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All right, thank you very much. I also want to share my experience from the little fieldwork we did </w:t>
      </w:r>
      <w:r w:rsidR="006D6844">
        <w:rPr>
          <w:rFonts w:ascii="Arial" w:eastAsia="Arial" w:hAnsi="Arial"/>
        </w:rPr>
        <w:t>on [</w:t>
      </w:r>
      <w:r w:rsidR="006D6844">
        <w:rPr>
          <w:rFonts w:ascii="Arial" w:eastAsia="Arial" w:hAnsi="Arial"/>
          <w:i/>
        </w:rPr>
        <w:t>detailed description of</w:t>
      </w:r>
      <w:r w:rsidR="006D6844" w:rsidRPr="006D6844">
        <w:rPr>
          <w:rFonts w:ascii="Arial" w:eastAsia="Arial" w:hAnsi="Arial"/>
          <w:i/>
        </w:rPr>
        <w:t xml:space="preserve"> recent study</w:t>
      </w:r>
      <w:r w:rsidR="006D6844">
        <w:rPr>
          <w:rFonts w:ascii="Arial" w:eastAsia="Arial" w:hAnsi="Arial"/>
          <w:i/>
        </w:rPr>
        <w:t>, conducted in multiple states in the participant’s country,</w:t>
      </w:r>
      <w:r w:rsidR="006D6844" w:rsidRPr="006D6844">
        <w:rPr>
          <w:rFonts w:ascii="Arial" w:eastAsia="Arial" w:hAnsi="Arial"/>
          <w:i/>
        </w:rPr>
        <w:t xml:space="preserve"> redacted</w:t>
      </w:r>
      <w:r w:rsidR="006D6844">
        <w:rPr>
          <w:rFonts w:ascii="Arial" w:eastAsia="Arial" w:hAnsi="Arial"/>
        </w:rPr>
        <w:t>]. W</w:t>
      </w:r>
      <w:r>
        <w:rPr>
          <w:rFonts w:ascii="Arial" w:eastAsia="Arial" w:hAnsi="Arial"/>
        </w:rPr>
        <w:t xml:space="preserve">hen we got to some states, we had lots of resistance from that state, even though we had some </w:t>
      </w:r>
      <w:r w:rsidR="006D6844">
        <w:rPr>
          <w:rFonts w:ascii="Arial" w:eastAsia="Arial" w:hAnsi="Arial"/>
        </w:rPr>
        <w:t xml:space="preserve">community people, individuals we'd identified, we'd profiled, and came down to </w:t>
      </w:r>
      <w:r>
        <w:rPr>
          <w:rFonts w:ascii="Arial" w:eastAsia="Arial" w:hAnsi="Arial"/>
        </w:rPr>
        <w:t xml:space="preserve">discuss </w:t>
      </w:r>
      <w:r w:rsidR="006D6844">
        <w:rPr>
          <w:rFonts w:ascii="Arial" w:eastAsia="Arial" w:hAnsi="Arial"/>
        </w:rPr>
        <w:t xml:space="preserve">the study </w:t>
      </w:r>
      <w:r>
        <w:rPr>
          <w:rFonts w:ascii="Arial" w:eastAsia="Arial" w:hAnsi="Arial"/>
        </w:rPr>
        <w:t>with them, but despite those people who are members of that particular community, we had some level of resistance from them. And one of the take home</w:t>
      </w:r>
      <w:r w:rsidR="00C31745">
        <w:rPr>
          <w:rFonts w:ascii="Arial" w:eastAsia="Arial" w:hAnsi="Arial"/>
        </w:rPr>
        <w:t xml:space="preserve"> messages</w:t>
      </w:r>
      <w:r>
        <w:rPr>
          <w:rFonts w:ascii="Arial" w:eastAsia="Arial" w:hAnsi="Arial"/>
        </w:rPr>
        <w:t xml:space="preserve"> from there is that</w:t>
      </w:r>
      <w:r w:rsidR="00C31745">
        <w:rPr>
          <w:rFonts w:ascii="Arial" w:eastAsia="Arial" w:hAnsi="Arial"/>
        </w:rPr>
        <w:t>,</w:t>
      </w:r>
      <w:r>
        <w:rPr>
          <w:rFonts w:ascii="Arial" w:eastAsia="Arial" w:hAnsi="Arial"/>
        </w:rPr>
        <w:t xml:space="preserve"> sometimes as researchers as we go to the field, we may say, we want to spend one day or two days in a particular community. But depending </w:t>
      </w:r>
      <w:r w:rsidR="00C31745">
        <w:rPr>
          <w:rFonts w:ascii="Arial" w:eastAsia="Arial" w:hAnsi="Arial"/>
        </w:rPr>
        <w:t>the receptivity of that</w:t>
      </w:r>
      <w:r>
        <w:rPr>
          <w:rFonts w:ascii="Arial" w:eastAsia="Arial" w:hAnsi="Arial"/>
        </w:rPr>
        <w:t xml:space="preserve"> community, you need to extend the time and spend more time with them. And you can take your mind off the research, bring yo</w:t>
      </w:r>
      <w:r w:rsidR="00C31745">
        <w:rPr>
          <w:rFonts w:ascii="Arial" w:eastAsia="Arial" w:hAnsi="Arial"/>
        </w:rPr>
        <w:t xml:space="preserve">urself </w:t>
      </w:r>
      <w:r>
        <w:rPr>
          <w:rFonts w:ascii="Arial" w:eastAsia="Arial" w:hAnsi="Arial"/>
        </w:rPr>
        <w:t>to their level, get them engaged, make them friendly, once you have that acceptance, everything becomes very simple for you. So that community engagement or community entry is very, very vital for most fieldwork.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w:t>
      </w:r>
      <w:r w:rsidR="00C31745">
        <w:rPr>
          <w:rFonts w:ascii="Arial" w:eastAsia="Arial" w:hAnsi="Arial"/>
        </w:rPr>
        <w:t>hanks so much for that comment.</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C31745"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37</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Thank you. </w:t>
      </w:r>
      <w:r w:rsidR="00C31745">
        <w:rPr>
          <w:rFonts w:ascii="Arial" w:eastAsia="Arial" w:hAnsi="Arial"/>
        </w:rPr>
        <w:t xml:space="preserve">I do a lot of </w:t>
      </w:r>
      <w:r>
        <w:rPr>
          <w:rFonts w:ascii="Arial" w:eastAsia="Arial" w:hAnsi="Arial"/>
        </w:rPr>
        <w:t>programming on health nutrition</w:t>
      </w:r>
      <w:r w:rsidR="00C31745">
        <w:rPr>
          <w:rFonts w:ascii="Arial" w:eastAsia="Arial" w:hAnsi="Arial"/>
        </w:rPr>
        <w:t xml:space="preserve"> and water, sanitation and hygiene</w:t>
      </w:r>
      <w:r>
        <w:rPr>
          <w:rFonts w:ascii="Arial" w:eastAsia="Arial" w:hAnsi="Arial"/>
        </w:rPr>
        <w:t xml:space="preserve">. </w:t>
      </w:r>
      <w:r w:rsidR="00C31745">
        <w:rPr>
          <w:rFonts w:ascii="Arial" w:eastAsia="Arial" w:hAnsi="Arial"/>
        </w:rPr>
        <w:t>T</w:t>
      </w:r>
      <w:r>
        <w:rPr>
          <w:rFonts w:ascii="Arial" w:eastAsia="Arial" w:hAnsi="Arial"/>
        </w:rPr>
        <w:t>he t</w:t>
      </w:r>
      <w:r w:rsidR="00C31745">
        <w:rPr>
          <w:rFonts w:ascii="Arial" w:eastAsia="Arial" w:hAnsi="Arial"/>
        </w:rPr>
        <w:t xml:space="preserve">hing that we struggle most with, as someone </w:t>
      </w:r>
      <w:r>
        <w:rPr>
          <w:rFonts w:ascii="Arial" w:eastAsia="Arial" w:hAnsi="Arial"/>
        </w:rPr>
        <w:t>who strives to use evidence</w:t>
      </w:r>
      <w:r w:rsidR="00C31745">
        <w:rPr>
          <w:rFonts w:ascii="Arial" w:eastAsia="Arial" w:hAnsi="Arial"/>
        </w:rPr>
        <w:t>,</w:t>
      </w:r>
      <w:r>
        <w:rPr>
          <w:rFonts w:ascii="Arial" w:eastAsia="Arial" w:hAnsi="Arial"/>
        </w:rPr>
        <w:t xml:space="preserve"> is the volume of evidence that exists, and the inability to have a synthesized version of that, or an inability to know where expertise lies. There's a few ways that we've tried to address that, at least within </w:t>
      </w:r>
      <w:r w:rsidR="00C31745">
        <w:rPr>
          <w:rFonts w:ascii="Arial" w:eastAsia="Arial" w:hAnsi="Arial"/>
        </w:rPr>
        <w:t>[</w:t>
      </w:r>
      <w:r w:rsidR="00C31745" w:rsidRPr="00C31745">
        <w:rPr>
          <w:rFonts w:ascii="Arial" w:eastAsia="Arial" w:hAnsi="Arial"/>
          <w:i/>
        </w:rPr>
        <w:t>country redacted</w:t>
      </w:r>
      <w:r w:rsidR="00C31745">
        <w:rPr>
          <w:rFonts w:ascii="Arial" w:eastAsia="Arial" w:hAnsi="Arial"/>
        </w:rPr>
        <w:t>],</w:t>
      </w:r>
      <w:r>
        <w:rPr>
          <w:rFonts w:ascii="Arial" w:eastAsia="Arial" w:hAnsi="Arial"/>
        </w:rPr>
        <w:t xml:space="preserve"> through a facility where we can ask scientific questions, in real time to say, we've got this concern, is there expertise out there that can help us understand</w:t>
      </w:r>
      <w:r w:rsidR="00C31745">
        <w:rPr>
          <w:rFonts w:ascii="Arial" w:eastAsia="Arial" w:hAnsi="Arial"/>
        </w:rPr>
        <w:t>. A</w:t>
      </w:r>
      <w:r>
        <w:rPr>
          <w:rFonts w:ascii="Arial" w:eastAsia="Arial" w:hAnsi="Arial"/>
        </w:rPr>
        <w:t xml:space="preserve">nd that can relate from earthquakes down to like a particular AMR related issue.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But I think on the u</w:t>
      </w:r>
      <w:r w:rsidR="00C31745">
        <w:rPr>
          <w:rFonts w:ascii="Arial" w:eastAsia="Arial" w:hAnsi="Arial"/>
        </w:rPr>
        <w:t xml:space="preserve">ptake of research on warning, risk, early warning - </w:t>
      </w:r>
      <w:r>
        <w:rPr>
          <w:rFonts w:ascii="Arial" w:eastAsia="Arial" w:hAnsi="Arial"/>
        </w:rPr>
        <w:t xml:space="preserve">those sorts of elements, I think, are things that we really care deeply about. And we do </w:t>
      </w:r>
      <w:r w:rsidR="00C31745">
        <w:rPr>
          <w:rFonts w:ascii="Arial" w:eastAsia="Arial" w:hAnsi="Arial"/>
        </w:rPr>
        <w:t>desperately want to</w:t>
      </w:r>
      <w:r>
        <w:rPr>
          <w:rFonts w:ascii="Arial" w:eastAsia="Arial" w:hAnsi="Arial"/>
        </w:rPr>
        <w:t xml:space="preserve"> know where risk exists, but the sheer volume of papers t</w:t>
      </w:r>
      <w:r w:rsidR="00C31745">
        <w:rPr>
          <w:rFonts w:ascii="Arial" w:eastAsia="Arial" w:hAnsi="Arial"/>
        </w:rPr>
        <w:t>hat we'd need to go through, and</w:t>
      </w:r>
      <w:r>
        <w:rPr>
          <w:rFonts w:ascii="Arial" w:eastAsia="Arial" w:hAnsi="Arial"/>
        </w:rPr>
        <w:t xml:space="preserve"> a consideration of the fact that policymakers and decision makers would ha</w:t>
      </w:r>
      <w:r w:rsidR="00C31745">
        <w:rPr>
          <w:rFonts w:ascii="Arial" w:eastAsia="Arial" w:hAnsi="Arial"/>
        </w:rPr>
        <w:t>ve to listen to each one of [</w:t>
      </w:r>
      <w:r w:rsidR="00C31745" w:rsidRPr="00C31745">
        <w:rPr>
          <w:rFonts w:ascii="Arial" w:eastAsia="Arial" w:hAnsi="Arial"/>
          <w:i/>
        </w:rPr>
        <w:t>the other participants</w:t>
      </w:r>
      <w:r w:rsidR="00C31745">
        <w:rPr>
          <w:rFonts w:ascii="Arial" w:eastAsia="Arial" w:hAnsi="Arial"/>
        </w:rPr>
        <w:t>] voices, a</w:t>
      </w:r>
      <w:r>
        <w:rPr>
          <w:rFonts w:ascii="Arial" w:eastAsia="Arial" w:hAnsi="Arial"/>
        </w:rPr>
        <w:t>nd then become an exp</w:t>
      </w:r>
      <w:r w:rsidR="00C31745">
        <w:rPr>
          <w:rFonts w:ascii="Arial" w:eastAsia="Arial" w:hAnsi="Arial"/>
        </w:rPr>
        <w:t>ert in that field - a</w:t>
      </w:r>
      <w:r>
        <w:rPr>
          <w:rFonts w:ascii="Arial" w:eastAsia="Arial" w:hAnsi="Arial"/>
        </w:rPr>
        <w:t xml:space="preserve">ctually, </w:t>
      </w:r>
      <w:r w:rsidR="00C31745">
        <w:rPr>
          <w:rFonts w:ascii="Arial" w:eastAsia="Arial" w:hAnsi="Arial"/>
        </w:rPr>
        <w:t xml:space="preserve">there’s reference to </w:t>
      </w:r>
      <w:r>
        <w:rPr>
          <w:rFonts w:ascii="Arial" w:eastAsia="Arial" w:hAnsi="Arial"/>
        </w:rPr>
        <w:t>that, I think it was the top left corner of that diagram</w:t>
      </w:r>
      <w:r w:rsidR="00C31745">
        <w:rPr>
          <w:rFonts w:ascii="Arial" w:eastAsia="Arial" w:hAnsi="Arial"/>
        </w:rPr>
        <w:t xml:space="preserve"> [</w:t>
      </w:r>
      <w:r w:rsidR="00C31745" w:rsidRPr="00C31745">
        <w:rPr>
          <w:rFonts w:ascii="Arial" w:eastAsia="Arial" w:hAnsi="Arial"/>
          <w:i/>
        </w:rPr>
        <w:t>presented on the slide at this point</w:t>
      </w:r>
      <w:r w:rsidR="00C31745">
        <w:rPr>
          <w:rFonts w:ascii="Arial" w:eastAsia="Arial" w:hAnsi="Arial"/>
          <w:i/>
        </w:rPr>
        <w:t xml:space="preserve"> in the workshop – reference to a component of a diagram labelled ‘research uptake and impact’</w:t>
      </w:r>
      <w:r w:rsidR="00C31745">
        <w:rPr>
          <w:rFonts w:ascii="Arial" w:eastAsia="Arial" w:hAnsi="Arial"/>
        </w:rPr>
        <w:t>]</w:t>
      </w:r>
      <w:r>
        <w:rPr>
          <w:rFonts w:ascii="Arial" w:eastAsia="Arial" w:hAnsi="Arial"/>
        </w:rPr>
        <w:t xml:space="preserve">, where </w:t>
      </w:r>
      <w:r w:rsidR="00C31745">
        <w:rPr>
          <w:rFonts w:ascii="Arial" w:eastAsia="Arial" w:hAnsi="Arial"/>
        </w:rPr>
        <w:t>you have to synthesize evidence</w:t>
      </w:r>
      <w:r>
        <w:rPr>
          <w:rFonts w:ascii="Arial" w:eastAsia="Arial" w:hAnsi="Arial"/>
        </w:rPr>
        <w:t xml:space="preserve"> into something that is tangible, and something t</w:t>
      </w:r>
      <w:r w:rsidR="004704F6">
        <w:rPr>
          <w:rFonts w:ascii="Arial" w:eastAsia="Arial" w:hAnsi="Arial"/>
        </w:rPr>
        <w:t>hat policymakers can really grip</w:t>
      </w:r>
      <w:r>
        <w:rPr>
          <w:rFonts w:ascii="Arial" w:eastAsia="Arial" w:hAnsi="Arial"/>
        </w:rPr>
        <w:t xml:space="preserve"> </w:t>
      </w:r>
      <w:r w:rsidR="00C31745">
        <w:rPr>
          <w:rFonts w:ascii="Arial" w:eastAsia="Arial" w:hAnsi="Arial"/>
        </w:rPr>
        <w:t>hold</w:t>
      </w:r>
      <w:r>
        <w:rPr>
          <w:rFonts w:ascii="Arial" w:eastAsia="Arial" w:hAnsi="Arial"/>
        </w:rPr>
        <w:t xml:space="preserve"> of. And I think policymakers really understand the la</w:t>
      </w:r>
      <w:r w:rsidR="004704F6">
        <w:rPr>
          <w:rFonts w:ascii="Arial" w:eastAsia="Arial" w:hAnsi="Arial"/>
        </w:rPr>
        <w:t>nguage of risk, and what works, and a</w:t>
      </w:r>
      <w:r>
        <w:rPr>
          <w:rFonts w:ascii="Arial" w:eastAsia="Arial" w:hAnsi="Arial"/>
        </w:rPr>
        <w:t>lso, importantly, what doesn't work. So if you have information that suggests something isn't working, then that is</w:t>
      </w:r>
      <w:r w:rsidR="004704F6">
        <w:rPr>
          <w:rFonts w:ascii="Arial" w:eastAsia="Arial" w:hAnsi="Arial"/>
        </w:rPr>
        <w:t xml:space="preserve"> just as</w:t>
      </w:r>
      <w:r>
        <w:rPr>
          <w:rFonts w:ascii="Arial" w:eastAsia="Arial" w:hAnsi="Arial"/>
        </w:rPr>
        <w:t xml:space="preserve"> important to flag as well.</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Thanks so much. So I would like to add something to what you've just said. You're talking about the volume of evidence and how it's difficult to synthesize. But I would argue, and I think many of the people in the room and online, from the African perspective, most of that volume of evidence, and re</w:t>
      </w:r>
      <w:r w:rsidR="004704F6">
        <w:rPr>
          <w:rFonts w:ascii="Arial" w:eastAsia="Arial" w:hAnsi="Arial"/>
        </w:rPr>
        <w:t>search is not from Africa. S</w:t>
      </w:r>
      <w:r>
        <w:rPr>
          <w:rFonts w:ascii="Arial" w:eastAsia="Arial" w:hAnsi="Arial"/>
        </w:rPr>
        <w:t xml:space="preserve">o the difficulty for a policymaker here is that they have evidence, but </w:t>
      </w:r>
      <w:r w:rsidR="004704F6">
        <w:rPr>
          <w:rFonts w:ascii="Arial" w:eastAsia="Arial" w:hAnsi="Arial"/>
        </w:rPr>
        <w:t xml:space="preserve">it’s </w:t>
      </w:r>
      <w:r>
        <w:rPr>
          <w:rFonts w:ascii="Arial" w:eastAsia="Arial" w:hAnsi="Arial"/>
        </w:rPr>
        <w:t>not necessarily collected within their context. And so to make the decision for them, it is still difficult. So it's a bit strange, because you do have a mountain of data, but that mountain of data is not necessarily generalizable to your population, because the research was not inclusive when it was conducted.</w:t>
      </w:r>
    </w:p>
    <w:p w:rsidR="00306D3B" w:rsidRDefault="00306D3B"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b/>
        </w:rPr>
      </w:pPr>
    </w:p>
    <w:p w:rsidR="003E5D74" w:rsidRDefault="004704F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37</w:t>
      </w:r>
    </w:p>
    <w:p w:rsidR="003E5D74" w:rsidRPr="004704F6" w:rsidRDefault="004704F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I’ll give a real-time example, so [</w:t>
      </w:r>
      <w:r w:rsidRPr="004704F6">
        <w:rPr>
          <w:rFonts w:ascii="Arial" w:eastAsia="Arial" w:hAnsi="Arial"/>
          <w:i/>
        </w:rPr>
        <w:t>African organisation redacted</w:t>
      </w:r>
      <w:r w:rsidRPr="004704F6">
        <w:rPr>
          <w:rFonts w:ascii="Arial" w:eastAsia="Arial" w:hAnsi="Arial"/>
        </w:rPr>
        <w:t>]</w:t>
      </w:r>
      <w:r>
        <w:rPr>
          <w:rFonts w:ascii="Arial" w:eastAsia="Arial" w:hAnsi="Arial"/>
        </w:rPr>
        <w:t xml:space="preserve"> </w:t>
      </w:r>
      <w:r w:rsidR="006D75D6">
        <w:rPr>
          <w:rFonts w:ascii="Arial" w:eastAsia="Arial" w:hAnsi="Arial"/>
        </w:rPr>
        <w:t>even during the last two years of conflict</w:t>
      </w:r>
      <w:r>
        <w:rPr>
          <w:rFonts w:ascii="Arial" w:eastAsia="Arial" w:hAnsi="Arial"/>
        </w:rPr>
        <w:t>,</w:t>
      </w:r>
      <w:r w:rsidR="006D75D6">
        <w:rPr>
          <w:rFonts w:ascii="Arial" w:eastAsia="Arial" w:hAnsi="Arial"/>
        </w:rPr>
        <w:t xml:space="preserve"> was still publishing papers, and they had access to data that suggested that malnutrition levels in partic</w:t>
      </w:r>
      <w:r>
        <w:rPr>
          <w:rFonts w:ascii="Arial" w:eastAsia="Arial" w:hAnsi="Arial"/>
        </w:rPr>
        <w:t>ular areas were extremely high, whereas [</w:t>
      </w:r>
      <w:r w:rsidRPr="004704F6">
        <w:rPr>
          <w:rFonts w:ascii="Arial" w:eastAsia="Arial" w:hAnsi="Arial"/>
          <w:i/>
        </w:rPr>
        <w:t>international organization</w:t>
      </w:r>
      <w:r>
        <w:rPr>
          <w:rFonts w:ascii="Arial" w:eastAsia="Arial" w:hAnsi="Arial"/>
        </w:rPr>
        <w:t xml:space="preserve">] </w:t>
      </w:r>
      <w:r w:rsidR="006D75D6">
        <w:rPr>
          <w:rFonts w:ascii="Arial" w:eastAsia="Arial" w:hAnsi="Arial"/>
        </w:rPr>
        <w:t>didn'</w:t>
      </w:r>
      <w:r>
        <w:rPr>
          <w:rFonts w:ascii="Arial" w:eastAsia="Arial" w:hAnsi="Arial"/>
        </w:rPr>
        <w:t>t actually have access to that. W</w:t>
      </w:r>
      <w:r w:rsidR="006D75D6">
        <w:rPr>
          <w:rFonts w:ascii="Arial" w:eastAsia="Arial" w:hAnsi="Arial"/>
        </w:rPr>
        <w:t>e actually wrot</w:t>
      </w:r>
      <w:r>
        <w:rPr>
          <w:rFonts w:ascii="Arial" w:eastAsia="Arial" w:hAnsi="Arial"/>
        </w:rPr>
        <w:t>e to the researchers and said, c</w:t>
      </w:r>
      <w:r w:rsidR="006D75D6">
        <w:rPr>
          <w:rFonts w:ascii="Arial" w:eastAsia="Arial" w:hAnsi="Arial"/>
        </w:rPr>
        <w:t>an you share yo</w:t>
      </w:r>
      <w:r>
        <w:rPr>
          <w:rFonts w:ascii="Arial" w:eastAsia="Arial" w:hAnsi="Arial"/>
        </w:rPr>
        <w:t>ur data, we'd like to interpret</w:t>
      </w:r>
      <w:r w:rsidR="006D75D6">
        <w:rPr>
          <w:rFonts w:ascii="Arial" w:eastAsia="Arial" w:hAnsi="Arial"/>
        </w:rPr>
        <w:t xml:space="preserve"> and understand it. </w:t>
      </w:r>
      <w:r>
        <w:rPr>
          <w:rFonts w:ascii="Arial" w:eastAsia="Arial" w:hAnsi="Arial"/>
        </w:rPr>
        <w:t>T</w:t>
      </w:r>
      <w:r w:rsidR="006D75D6">
        <w:rPr>
          <w:rFonts w:ascii="Arial" w:eastAsia="Arial" w:hAnsi="Arial"/>
        </w:rPr>
        <w:t xml:space="preserve">hey were </w:t>
      </w:r>
      <w:r>
        <w:rPr>
          <w:rFonts w:ascii="Arial" w:eastAsia="Arial" w:hAnsi="Arial"/>
        </w:rPr>
        <w:t>open to being able to do that, b</w:t>
      </w:r>
      <w:r w:rsidR="006D75D6">
        <w:rPr>
          <w:rFonts w:ascii="Arial" w:eastAsia="Arial" w:hAnsi="Arial"/>
        </w:rPr>
        <w:t xml:space="preserve">ut I think they had concerns about whether or not that would impact their ability to get published. So I think African universities and African scholars actually do have access to data that </w:t>
      </w:r>
      <w:r>
        <w:rPr>
          <w:rFonts w:ascii="Arial" w:eastAsia="Arial" w:hAnsi="Arial"/>
        </w:rPr>
        <w:t>international organizations don't. And even when they are</w:t>
      </w:r>
      <w:r w:rsidR="006D75D6">
        <w:rPr>
          <w:rFonts w:ascii="Arial" w:eastAsia="Arial" w:hAnsi="Arial"/>
        </w:rPr>
        <w:t xml:space="preserve"> reach</w:t>
      </w:r>
      <w:r>
        <w:rPr>
          <w:rFonts w:ascii="Arial" w:eastAsia="Arial" w:hAnsi="Arial"/>
        </w:rPr>
        <w:t>ed out to</w:t>
      </w:r>
      <w:r w:rsidR="006D75D6">
        <w:rPr>
          <w:rFonts w:ascii="Arial" w:eastAsia="Arial" w:hAnsi="Arial"/>
        </w:rPr>
        <w:t xml:space="preserve">, there isn't always that level of trust. So I think there is a degree of trust that needs to be built between people who sit in </w:t>
      </w:r>
      <w:r>
        <w:rPr>
          <w:rFonts w:ascii="Arial" w:eastAsia="Arial" w:hAnsi="Arial"/>
        </w:rPr>
        <w:t xml:space="preserve">international organizations </w:t>
      </w:r>
      <w:r w:rsidR="006D75D6">
        <w:rPr>
          <w:rFonts w:ascii="Arial" w:eastAsia="Arial" w:hAnsi="Arial"/>
        </w:rPr>
        <w:t xml:space="preserve">and want to reach out to </w:t>
      </w:r>
      <w:r>
        <w:rPr>
          <w:rFonts w:ascii="Arial" w:eastAsia="Arial" w:hAnsi="Arial"/>
        </w:rPr>
        <w:t xml:space="preserve">African </w:t>
      </w:r>
      <w:r w:rsidR="006D75D6">
        <w:rPr>
          <w:rFonts w:ascii="Arial" w:eastAsia="Arial" w:hAnsi="Arial"/>
        </w:rPr>
        <w:t>researchers.</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306D3B"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Thanks so much.</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4704F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lastRenderedPageBreak/>
        <w:t>Addis 27</w:t>
      </w:r>
    </w:p>
    <w:p w:rsidR="003E5D74" w:rsidRPr="003D216D"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Thank you, I think one element that was no</w:t>
      </w:r>
      <w:r w:rsidR="004704F6">
        <w:rPr>
          <w:rFonts w:ascii="Arial" w:eastAsia="Arial" w:hAnsi="Arial"/>
        </w:rPr>
        <w:t xml:space="preserve">t actually featured in the survey findings is language. </w:t>
      </w:r>
      <w:r>
        <w:rPr>
          <w:rFonts w:ascii="Arial" w:eastAsia="Arial" w:hAnsi="Arial"/>
        </w:rPr>
        <w:t xml:space="preserve">I speak </w:t>
      </w:r>
      <w:r w:rsidR="004704F6">
        <w:rPr>
          <w:rFonts w:ascii="Arial" w:eastAsia="Arial" w:hAnsi="Arial"/>
        </w:rPr>
        <w:t xml:space="preserve">on </w:t>
      </w:r>
      <w:r>
        <w:rPr>
          <w:rFonts w:ascii="Arial" w:eastAsia="Arial" w:hAnsi="Arial"/>
        </w:rPr>
        <w:t xml:space="preserve">this </w:t>
      </w:r>
      <w:r w:rsidR="004704F6">
        <w:rPr>
          <w:rFonts w:ascii="Arial" w:eastAsia="Arial" w:hAnsi="Arial"/>
        </w:rPr>
        <w:t>for</w:t>
      </w:r>
      <w:r>
        <w:rPr>
          <w:rFonts w:ascii="Arial" w:eastAsia="Arial" w:hAnsi="Arial"/>
        </w:rPr>
        <w:t xml:space="preserve"> our friends from West Africa, the </w:t>
      </w:r>
      <w:proofErr w:type="spellStart"/>
      <w:r>
        <w:rPr>
          <w:rFonts w:ascii="Arial" w:eastAsia="Arial" w:hAnsi="Arial"/>
        </w:rPr>
        <w:t>francophones</w:t>
      </w:r>
      <w:proofErr w:type="spellEnd"/>
      <w:r w:rsidR="004704F6">
        <w:rPr>
          <w:rFonts w:ascii="Arial" w:eastAsia="Arial" w:hAnsi="Arial"/>
        </w:rPr>
        <w:t>. T</w:t>
      </w:r>
      <w:r>
        <w:rPr>
          <w:rFonts w:ascii="Arial" w:eastAsia="Arial" w:hAnsi="Arial"/>
        </w:rPr>
        <w:t>he fac</w:t>
      </w:r>
      <w:r w:rsidR="004704F6">
        <w:rPr>
          <w:rFonts w:ascii="Arial" w:eastAsia="Arial" w:hAnsi="Arial"/>
        </w:rPr>
        <w:t xml:space="preserve">t that they are doing research - </w:t>
      </w:r>
      <w:r>
        <w:rPr>
          <w:rFonts w:ascii="Arial" w:eastAsia="Arial" w:hAnsi="Arial"/>
        </w:rPr>
        <w:t>the publication field</w:t>
      </w:r>
      <w:r w:rsidR="004704F6">
        <w:rPr>
          <w:rFonts w:ascii="Arial" w:eastAsia="Arial" w:hAnsi="Arial"/>
        </w:rPr>
        <w:t xml:space="preserve"> is biased towards English. They complete their work, </w:t>
      </w:r>
      <w:r>
        <w:rPr>
          <w:rFonts w:ascii="Arial" w:eastAsia="Arial" w:hAnsi="Arial"/>
        </w:rPr>
        <w:t xml:space="preserve">the work has to be translated and re-translated before being published. Because there are very few French journals that are available for this kind of support. So I think that's a very key bottleneck that half of </w:t>
      </w:r>
      <w:r w:rsidR="003D216D">
        <w:rPr>
          <w:rFonts w:ascii="Arial" w:eastAsia="Arial" w:hAnsi="Arial"/>
        </w:rPr>
        <w:t xml:space="preserve">Africa is facing at the moment. </w:t>
      </w:r>
      <w:r w:rsidR="004704F6">
        <w:rPr>
          <w:rFonts w:ascii="Arial" w:eastAsia="Arial" w:hAnsi="Arial"/>
        </w:rPr>
        <w:t xml:space="preserve">We have </w:t>
      </w:r>
      <w:r>
        <w:rPr>
          <w:rFonts w:ascii="Arial" w:eastAsia="Arial" w:hAnsi="Arial"/>
        </w:rPr>
        <w:t>project</w:t>
      </w:r>
      <w:r w:rsidR="004704F6">
        <w:rPr>
          <w:rFonts w:ascii="Arial" w:eastAsia="Arial" w:hAnsi="Arial"/>
        </w:rPr>
        <w:t>s</w:t>
      </w:r>
      <w:r>
        <w:rPr>
          <w:rFonts w:ascii="Arial" w:eastAsia="Arial" w:hAnsi="Arial"/>
        </w:rPr>
        <w:t xml:space="preserve"> there</w:t>
      </w:r>
      <w:r w:rsidR="003D216D">
        <w:rPr>
          <w:rFonts w:ascii="Arial" w:eastAsia="Arial" w:hAnsi="Arial"/>
        </w:rPr>
        <w:t xml:space="preserve">. </w:t>
      </w:r>
      <w:r w:rsidR="004704F6">
        <w:rPr>
          <w:rFonts w:ascii="Arial" w:eastAsia="Arial" w:hAnsi="Arial"/>
        </w:rPr>
        <w:t>W</w:t>
      </w:r>
      <w:r>
        <w:rPr>
          <w:rFonts w:ascii="Arial" w:eastAsia="Arial" w:hAnsi="Arial"/>
        </w:rPr>
        <w:t>hen grants are g</w:t>
      </w:r>
      <w:r w:rsidR="003D216D">
        <w:rPr>
          <w:rFonts w:ascii="Arial" w:eastAsia="Arial" w:hAnsi="Arial"/>
        </w:rPr>
        <w:t>iven, at the same time within English-</w:t>
      </w:r>
      <w:r>
        <w:rPr>
          <w:rFonts w:ascii="Arial" w:eastAsia="Arial" w:hAnsi="Arial"/>
        </w:rPr>
        <w:t xml:space="preserve">speaking countries, we get a publication within one or two years, within the </w:t>
      </w:r>
      <w:r w:rsidR="003D216D">
        <w:rPr>
          <w:rFonts w:ascii="Arial" w:eastAsia="Arial" w:hAnsi="Arial"/>
        </w:rPr>
        <w:t>English-</w:t>
      </w:r>
      <w:r>
        <w:rPr>
          <w:rFonts w:ascii="Arial" w:eastAsia="Arial" w:hAnsi="Arial"/>
        </w:rPr>
        <w:t>speaking countries, but in the French</w:t>
      </w:r>
      <w:r w:rsidR="003D216D">
        <w:rPr>
          <w:rFonts w:ascii="Arial" w:eastAsia="Arial" w:hAnsi="Arial"/>
        </w:rPr>
        <w:t>-speaking countries</w:t>
      </w:r>
      <w:r>
        <w:rPr>
          <w:rFonts w:ascii="Arial" w:eastAsia="Arial" w:hAnsi="Arial"/>
        </w:rPr>
        <w:t xml:space="preserve">, it </w:t>
      </w:r>
      <w:r w:rsidR="003D216D">
        <w:rPr>
          <w:rFonts w:ascii="Arial" w:eastAsia="Arial" w:hAnsi="Arial"/>
        </w:rPr>
        <w:t>can take</w:t>
      </w:r>
      <w:r>
        <w:rPr>
          <w:rFonts w:ascii="Arial" w:eastAsia="Arial" w:hAnsi="Arial"/>
        </w:rPr>
        <w:t xml:space="preserve"> up to</w:t>
      </w:r>
      <w:r w:rsidR="003D216D">
        <w:rPr>
          <w:rFonts w:ascii="Arial" w:eastAsia="Arial" w:hAnsi="Arial"/>
        </w:rPr>
        <w:t xml:space="preserve"> five years. So you expect this</w:t>
      </w:r>
      <w:r>
        <w:rPr>
          <w:rFonts w:ascii="Arial" w:eastAsia="Arial" w:hAnsi="Arial"/>
        </w:rPr>
        <w:t xml:space="preserve"> to have a big impact on what can be implemented at what time. And this, I think is one of the areas that the funders, and also the researchers within those regions</w:t>
      </w:r>
      <w:r w:rsidR="003D216D">
        <w:rPr>
          <w:rFonts w:ascii="Arial" w:eastAsia="Arial" w:hAnsi="Arial"/>
        </w:rPr>
        <w:t>,</w:t>
      </w:r>
      <w:r>
        <w:rPr>
          <w:rFonts w:ascii="Arial" w:eastAsia="Arial" w:hAnsi="Arial"/>
        </w:rPr>
        <w:t xml:space="preserve"> need to think about. Because you </w:t>
      </w:r>
      <w:r w:rsidR="003D216D">
        <w:rPr>
          <w:rFonts w:ascii="Arial" w:eastAsia="Arial" w:hAnsi="Arial"/>
        </w:rPr>
        <w:t>are</w:t>
      </w:r>
      <w:r>
        <w:rPr>
          <w:rFonts w:ascii="Arial" w:eastAsia="Arial" w:hAnsi="Arial"/>
        </w:rPr>
        <w:t xml:space="preserve"> able to disseminate part of your work because of language. </w:t>
      </w:r>
      <w:r w:rsidR="003D216D">
        <w:rPr>
          <w:rFonts w:ascii="Arial" w:eastAsia="Arial" w:hAnsi="Arial"/>
        </w:rPr>
        <w:t>A</w:t>
      </w:r>
      <w:r>
        <w:rPr>
          <w:rFonts w:ascii="Arial" w:eastAsia="Arial" w:hAnsi="Arial"/>
        </w:rPr>
        <w:t>ctually, that cuts almost half of the world</w:t>
      </w:r>
      <w:r w:rsidR="003D216D">
        <w:rPr>
          <w:rFonts w:ascii="Arial" w:eastAsia="Arial" w:hAnsi="Arial"/>
        </w:rPr>
        <w:t xml:space="preserve"> out,</w:t>
      </w:r>
      <w:r>
        <w:rPr>
          <w:rFonts w:ascii="Arial" w:eastAsia="Arial" w:hAnsi="Arial"/>
        </w:rPr>
        <w:t xml:space="preserve"> becau</w:t>
      </w:r>
      <w:r w:rsidR="003D216D">
        <w:rPr>
          <w:rFonts w:ascii="Arial" w:eastAsia="Arial" w:hAnsi="Arial"/>
        </w:rPr>
        <w:t>se maybe half of the world doesn’t</w:t>
      </w:r>
      <w:r>
        <w:rPr>
          <w:rFonts w:ascii="Arial" w:eastAsia="Arial" w:hAnsi="Arial"/>
        </w:rPr>
        <w:t xml:space="preserve"> use the English l</w:t>
      </w:r>
      <w:r w:rsidR="003D216D">
        <w:rPr>
          <w:rFonts w:ascii="Arial" w:eastAsia="Arial" w:hAnsi="Arial"/>
        </w:rPr>
        <w:t xml:space="preserve">anguage, </w:t>
      </w:r>
      <w:r>
        <w:rPr>
          <w:rFonts w:ascii="Arial" w:eastAsia="Arial" w:hAnsi="Arial"/>
        </w:rPr>
        <w:t>but they're still doing research. But the</w:t>
      </w:r>
      <w:r w:rsidR="003D216D">
        <w:rPr>
          <w:rFonts w:ascii="Arial" w:eastAsia="Arial" w:hAnsi="Arial"/>
        </w:rPr>
        <w:t xml:space="preserve"> publication part is biased. T</w:t>
      </w:r>
      <w:r w:rsidR="006C4EA4">
        <w:rPr>
          <w:rFonts w:ascii="Arial" w:eastAsia="Arial" w:hAnsi="Arial"/>
        </w:rPr>
        <w:t xml:space="preserve">herefore, it blocks </w:t>
      </w:r>
      <w:r>
        <w:rPr>
          <w:rFonts w:ascii="Arial" w:eastAsia="Arial" w:hAnsi="Arial"/>
        </w:rPr>
        <w:t xml:space="preserve">out quite a </w:t>
      </w:r>
      <w:r w:rsidR="006C4EA4">
        <w:rPr>
          <w:rFonts w:ascii="Arial" w:eastAsia="Arial" w:hAnsi="Arial"/>
        </w:rPr>
        <w:t xml:space="preserve">large amount of </w:t>
      </w:r>
      <w:r>
        <w:rPr>
          <w:rFonts w:ascii="Arial" w:eastAsia="Arial" w:hAnsi="Arial"/>
        </w:rPr>
        <w:t>such evidence</w:t>
      </w:r>
      <w:r w:rsidR="006C4EA4">
        <w:rPr>
          <w:rFonts w:ascii="Arial" w:eastAsia="Arial" w:hAnsi="Arial"/>
        </w:rPr>
        <w:t>, from being available to [</w:t>
      </w:r>
      <w:r w:rsidR="006C4EA4" w:rsidRPr="006C4EA4">
        <w:rPr>
          <w:rFonts w:ascii="Arial" w:eastAsia="Arial" w:hAnsi="Arial"/>
          <w:i/>
        </w:rPr>
        <w:t>non-Anglophone researchers</w:t>
      </w:r>
      <w:r w:rsidR="006C4EA4">
        <w:rPr>
          <w:rFonts w:ascii="Arial" w:eastAsia="Arial" w:hAnsi="Arial"/>
        </w:rPr>
        <w:t>]</w:t>
      </w:r>
      <w:r>
        <w:rPr>
          <w:rFonts w:ascii="Arial" w:eastAsia="Arial" w:hAnsi="Arial"/>
        </w:rPr>
        <w:t xml:space="preserve"> and to the world.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 you for that comment in relation to language. As we continue getting your experiences with either disseminating, or even applying for funding. Have you experienced challenges that you can talk about? Let's hear</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6C4EA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43</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Just to give a live example, at our </w:t>
      </w:r>
      <w:r w:rsidR="006C4EA4">
        <w:rPr>
          <w:rFonts w:ascii="Arial" w:eastAsia="Arial" w:hAnsi="Arial"/>
        </w:rPr>
        <w:t xml:space="preserve">centre, we run </w:t>
      </w:r>
      <w:r>
        <w:rPr>
          <w:rFonts w:ascii="Arial" w:eastAsia="Arial" w:hAnsi="Arial"/>
        </w:rPr>
        <w:t>a capacity building program for policy makers and practitione</w:t>
      </w:r>
      <w:r w:rsidR="006C4EA4">
        <w:rPr>
          <w:rFonts w:ascii="Arial" w:eastAsia="Arial" w:hAnsi="Arial"/>
        </w:rPr>
        <w:t>rs to use research evidence. P</w:t>
      </w:r>
      <w:r>
        <w:rPr>
          <w:rFonts w:ascii="Arial" w:eastAsia="Arial" w:hAnsi="Arial"/>
        </w:rPr>
        <w:t>rior to recruiting our sec</w:t>
      </w:r>
      <w:r w:rsidR="006C4EA4">
        <w:rPr>
          <w:rFonts w:ascii="Arial" w:eastAsia="Arial" w:hAnsi="Arial"/>
        </w:rPr>
        <w:t>ond cohort, we had to run a pre-</w:t>
      </w:r>
      <w:r>
        <w:rPr>
          <w:rFonts w:ascii="Arial" w:eastAsia="Arial" w:hAnsi="Arial"/>
        </w:rPr>
        <w:t xml:space="preserve">training survey. I just want to share with you a few of the challenges they highlighted prior to </w:t>
      </w:r>
      <w:r w:rsidR="006C4EA4">
        <w:rPr>
          <w:rFonts w:ascii="Arial" w:eastAsia="Arial" w:hAnsi="Arial"/>
        </w:rPr>
        <w:t>participating in that program. A m</w:t>
      </w:r>
      <w:r>
        <w:rPr>
          <w:rFonts w:ascii="Arial" w:eastAsia="Arial" w:hAnsi="Arial"/>
        </w:rPr>
        <w:t xml:space="preserve">ajority of them said that there is limited access to </w:t>
      </w:r>
      <w:r w:rsidR="006C4EA4">
        <w:rPr>
          <w:rFonts w:ascii="Arial" w:eastAsia="Arial" w:hAnsi="Arial"/>
        </w:rPr>
        <w:t xml:space="preserve">data. And it was cutting across </w:t>
      </w:r>
      <w:r>
        <w:rPr>
          <w:rFonts w:ascii="Arial" w:eastAsia="Arial" w:hAnsi="Arial"/>
        </w:rPr>
        <w:t xml:space="preserve">the government and then the practitioners.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And then the other that they highlighted is translation of evidence into programs. Fine</w:t>
      </w:r>
      <w:r w:rsidR="006C4EA4">
        <w:rPr>
          <w:rFonts w:ascii="Arial" w:eastAsia="Arial" w:hAnsi="Arial"/>
        </w:rPr>
        <w:t>, the evidence is there, but how do you</w:t>
      </w:r>
      <w:r>
        <w:rPr>
          <w:rFonts w:ascii="Arial" w:eastAsia="Arial" w:hAnsi="Arial"/>
        </w:rPr>
        <w:t xml:space="preserve"> translate it to inform the skills</w:t>
      </w:r>
      <w:r w:rsidR="006C4EA4">
        <w:rPr>
          <w:rFonts w:ascii="Arial" w:eastAsia="Arial" w:hAnsi="Arial"/>
        </w:rPr>
        <w:t>,</w:t>
      </w:r>
      <w:r>
        <w:rPr>
          <w:rFonts w:ascii="Arial" w:eastAsia="Arial" w:hAnsi="Arial"/>
        </w:rPr>
        <w:t xml:space="preserve"> to translate the evidence</w:t>
      </w:r>
      <w:r w:rsidR="006C4EA4">
        <w:rPr>
          <w:rFonts w:ascii="Arial" w:eastAsia="Arial" w:hAnsi="Arial"/>
        </w:rPr>
        <w:t>. Fine, we</w:t>
      </w:r>
      <w:r>
        <w:rPr>
          <w:rFonts w:ascii="Arial" w:eastAsia="Arial" w:hAnsi="Arial"/>
        </w:rPr>
        <w:t xml:space="preserve"> have the research </w:t>
      </w:r>
      <w:r w:rsidR="006C4EA4">
        <w:rPr>
          <w:rFonts w:ascii="Arial" w:eastAsia="Arial" w:hAnsi="Arial"/>
        </w:rPr>
        <w:t>here, but now how do we translate it to inform a</w:t>
      </w:r>
      <w:r>
        <w:rPr>
          <w:rFonts w:ascii="Arial" w:eastAsia="Arial" w:hAnsi="Arial"/>
        </w:rPr>
        <w:t xml:space="preserve"> program and policy</w:t>
      </w:r>
      <w:r w:rsidR="006C4EA4">
        <w:rPr>
          <w:rFonts w:ascii="Arial" w:eastAsia="Arial" w:hAnsi="Arial"/>
        </w:rPr>
        <w:t>. This is a challenge to them. T</w:t>
      </w:r>
      <w:r>
        <w:rPr>
          <w:rFonts w:ascii="Arial" w:eastAsia="Arial" w:hAnsi="Arial"/>
        </w:rPr>
        <w:t>hen there is also limited trust in the available evidence depending o</w:t>
      </w:r>
      <w:r w:rsidR="006C4EA4">
        <w:rPr>
          <w:rFonts w:ascii="Arial" w:eastAsia="Arial" w:hAnsi="Arial"/>
        </w:rPr>
        <w:t>n who has done the research. I</w:t>
      </w:r>
      <w:r>
        <w:rPr>
          <w:rFonts w:ascii="Arial" w:eastAsia="Arial" w:hAnsi="Arial"/>
        </w:rPr>
        <w:t>f there is no trust in the evidence, it means that they w</w:t>
      </w:r>
      <w:r w:rsidR="006C4EA4">
        <w:rPr>
          <w:rFonts w:ascii="Arial" w:eastAsia="Arial" w:hAnsi="Arial"/>
        </w:rPr>
        <w:t>ill not take it up. Among other challenges</w:t>
      </w:r>
      <w:r>
        <w:rPr>
          <w:rFonts w:ascii="Arial" w:eastAsia="Arial" w:hAnsi="Arial"/>
        </w:rPr>
        <w:t xml:space="preserve"> is the g</w:t>
      </w:r>
      <w:r w:rsidR="006C4EA4">
        <w:rPr>
          <w:rFonts w:ascii="Arial" w:eastAsia="Arial" w:hAnsi="Arial"/>
        </w:rPr>
        <w:t>rading of the right evidence, this also goes back to</w:t>
      </w:r>
      <w:r>
        <w:rPr>
          <w:rFonts w:ascii="Arial" w:eastAsia="Arial" w:hAnsi="Arial"/>
        </w:rPr>
        <w:t xml:space="preserve"> skills and capacity</w:t>
      </w:r>
      <w:r w:rsidR="006C4EA4">
        <w:rPr>
          <w:rFonts w:ascii="Arial" w:eastAsia="Arial" w:hAnsi="Arial"/>
        </w:rPr>
        <w:t>, to be able to tell that -</w:t>
      </w:r>
      <w:r>
        <w:rPr>
          <w:rFonts w:ascii="Arial" w:eastAsia="Arial" w:hAnsi="Arial"/>
        </w:rPr>
        <w:t xml:space="preserve"> of course, there </w:t>
      </w:r>
      <w:r w:rsidR="006C4EA4">
        <w:rPr>
          <w:rFonts w:ascii="Arial" w:eastAsia="Arial" w:hAnsi="Arial"/>
        </w:rPr>
        <w:t>is a lot of evidence out there - b</w:t>
      </w:r>
      <w:r>
        <w:rPr>
          <w:rFonts w:ascii="Arial" w:eastAsia="Arial" w:hAnsi="Arial"/>
        </w:rPr>
        <w:t xml:space="preserve">ut how am </w:t>
      </w:r>
      <w:r w:rsidR="006C4EA4">
        <w:rPr>
          <w:rFonts w:ascii="Arial" w:eastAsia="Arial" w:hAnsi="Arial"/>
        </w:rPr>
        <w:t>I going to tell that this is</w:t>
      </w:r>
      <w:r>
        <w:rPr>
          <w:rFonts w:ascii="Arial" w:eastAsia="Arial" w:hAnsi="Arial"/>
        </w:rPr>
        <w:t xml:space="preserve"> right</w:t>
      </w:r>
      <w:r w:rsidR="006C4EA4">
        <w:rPr>
          <w:rFonts w:ascii="Arial" w:eastAsia="Arial" w:hAnsi="Arial"/>
        </w:rPr>
        <w:t xml:space="preserve">, or, </w:t>
      </w:r>
      <w:r>
        <w:rPr>
          <w:rFonts w:ascii="Arial" w:eastAsia="Arial" w:hAnsi="Arial"/>
        </w:rPr>
        <w:t xml:space="preserve">I </w:t>
      </w:r>
      <w:r w:rsidR="006C4EA4">
        <w:rPr>
          <w:rFonts w:ascii="Arial" w:eastAsia="Arial" w:hAnsi="Arial"/>
        </w:rPr>
        <w:t>shouldn't use this?</w:t>
      </w:r>
      <w:r>
        <w:rPr>
          <w:rFonts w:ascii="Arial" w:eastAsia="Arial" w:hAnsi="Arial"/>
        </w:rPr>
        <w:t xml:space="preserve"> So basically, that's what I can share.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 you for that experience in relation to translation of research, accessing funding, let's hear more context related experiences in relation to these barriers and enablers.</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6C4EA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15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I just wanted to raise the question about artificial intelligence</w:t>
      </w:r>
      <w:r w:rsidR="006C4EA4">
        <w:rPr>
          <w:rFonts w:ascii="Arial" w:eastAsia="Arial" w:hAnsi="Arial"/>
        </w:rPr>
        <w:t xml:space="preserve"> (AI)</w:t>
      </w:r>
      <w:r>
        <w:rPr>
          <w:rFonts w:ascii="Arial" w:eastAsia="Arial" w:hAnsi="Arial"/>
        </w:rPr>
        <w:t xml:space="preserve">, it came to mind in relation to language. I think there are huge opportunities for </w:t>
      </w:r>
      <w:r w:rsidR="006C4EA4">
        <w:rPr>
          <w:rFonts w:ascii="Arial" w:eastAsia="Arial" w:hAnsi="Arial"/>
        </w:rPr>
        <w:t>levelling</w:t>
      </w:r>
      <w:r>
        <w:rPr>
          <w:rFonts w:ascii="Arial" w:eastAsia="Arial" w:hAnsi="Arial"/>
        </w:rPr>
        <w:t xml:space="preserve"> up through artificial intelligence and where language need </w:t>
      </w:r>
      <w:r>
        <w:rPr>
          <w:rFonts w:ascii="Arial" w:eastAsia="Arial" w:hAnsi="Arial"/>
        </w:rPr>
        <w:lastRenderedPageBreak/>
        <w:t>not be as much of a bar</w:t>
      </w:r>
      <w:r w:rsidR="006C4EA4">
        <w:rPr>
          <w:rFonts w:ascii="Arial" w:eastAsia="Arial" w:hAnsi="Arial"/>
        </w:rPr>
        <w:t>rier as it seems to be now. M</w:t>
      </w:r>
      <w:r>
        <w:rPr>
          <w:rFonts w:ascii="Arial" w:eastAsia="Arial" w:hAnsi="Arial"/>
        </w:rPr>
        <w:t xml:space="preserve">ore broadly, it'd be interesting to get perspectives from this region about how people view artificial intelligence in terms of barriers, challenges and opportunities, potentially enabling and threatening certain aspects of the work that's being done. But certainly for language, I see it as a massive opportunity for </w:t>
      </w:r>
      <w:r w:rsidR="006C4EA4">
        <w:rPr>
          <w:rFonts w:ascii="Arial" w:eastAsia="Arial" w:hAnsi="Arial"/>
        </w:rPr>
        <w:t>levelling up, a</w:t>
      </w:r>
      <w:r>
        <w:rPr>
          <w:rFonts w:ascii="Arial" w:eastAsia="Arial" w:hAnsi="Arial"/>
        </w:rPr>
        <w:t xml:space="preserve">nd I hope that it might be used in that way appropriately to help overcome that barrier.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C4EA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M</w:t>
      </w:r>
      <w:r w:rsidR="006D75D6">
        <w:rPr>
          <w:rFonts w:ascii="Arial" w:eastAsia="Arial" w:hAnsi="Arial"/>
        </w:rPr>
        <w:t>y sense is that there's a real capacity and an appetite, in African institutions</w:t>
      </w:r>
      <w:r>
        <w:rPr>
          <w:rFonts w:ascii="Arial" w:eastAsia="Arial" w:hAnsi="Arial"/>
        </w:rPr>
        <w:t>,</w:t>
      </w:r>
      <w:r w:rsidR="006D75D6">
        <w:rPr>
          <w:rFonts w:ascii="Arial" w:eastAsia="Arial" w:hAnsi="Arial"/>
        </w:rPr>
        <w:t xml:space="preserve"> for being at the forefront o</w:t>
      </w:r>
      <w:r>
        <w:rPr>
          <w:rFonts w:ascii="Arial" w:eastAsia="Arial" w:hAnsi="Arial"/>
        </w:rPr>
        <w:t>f these kinds of technologies, a</w:t>
      </w:r>
      <w:r w:rsidR="006D75D6">
        <w:rPr>
          <w:rFonts w:ascii="Arial" w:eastAsia="Arial" w:hAnsi="Arial"/>
        </w:rPr>
        <w:t>nd I see it as a huge opportunity. So I'd welcome any feedback on that.</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6</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Any feedback, in terms of experiences with artificial intelligence in your research? Any comment on that?</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Besides being scared that it will take all our jobs.</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6C4EA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51</w:t>
      </w:r>
    </w:p>
    <w:p w:rsidR="003E5D74" w:rsidRPr="00465D7C"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Indeed, AI is limited, knowledge on AI is lim</w:t>
      </w:r>
      <w:r w:rsidR="00465D7C">
        <w:rPr>
          <w:rFonts w:ascii="Arial" w:eastAsia="Arial" w:hAnsi="Arial"/>
        </w:rPr>
        <w:t>ited in most African settings, a</w:t>
      </w:r>
      <w:r>
        <w:rPr>
          <w:rFonts w:ascii="Arial" w:eastAsia="Arial" w:hAnsi="Arial"/>
        </w:rPr>
        <w:t>nd I would say that the uptake is basically not that</w:t>
      </w:r>
      <w:r w:rsidR="00465D7C">
        <w:rPr>
          <w:rFonts w:ascii="Arial" w:eastAsia="Arial" w:hAnsi="Arial"/>
        </w:rPr>
        <w:t xml:space="preserve"> people are negative about it, b</w:t>
      </w:r>
      <w:r>
        <w:rPr>
          <w:rFonts w:ascii="Arial" w:eastAsia="Arial" w:hAnsi="Arial"/>
        </w:rPr>
        <w:t xml:space="preserve">ut because its capacity is not </w:t>
      </w:r>
      <w:r w:rsidR="00465D7C">
        <w:rPr>
          <w:rFonts w:ascii="Arial" w:eastAsia="Arial" w:hAnsi="Arial"/>
        </w:rPr>
        <w:t>revealed to the African society.</w:t>
      </w:r>
      <w:r>
        <w:rPr>
          <w:rFonts w:ascii="Arial" w:eastAsia="Arial" w:hAnsi="Arial"/>
        </w:rPr>
        <w:t xml:space="preserve"> </w:t>
      </w:r>
      <w:r w:rsidR="00465D7C">
        <w:rPr>
          <w:rFonts w:ascii="Arial" w:eastAsia="Arial" w:hAnsi="Arial"/>
        </w:rPr>
        <w:t>W</w:t>
      </w:r>
      <w:r>
        <w:rPr>
          <w:rFonts w:ascii="Arial" w:eastAsia="Arial" w:hAnsi="Arial"/>
        </w:rPr>
        <w:t>e made a simple surv</w:t>
      </w:r>
      <w:r w:rsidR="00465D7C">
        <w:rPr>
          <w:rFonts w:ascii="Arial" w:eastAsia="Arial" w:hAnsi="Arial"/>
        </w:rPr>
        <w:t>ey in some of our participants, a</w:t>
      </w:r>
      <w:r>
        <w:rPr>
          <w:rFonts w:ascii="Arial" w:eastAsia="Arial" w:hAnsi="Arial"/>
        </w:rPr>
        <w:t xml:space="preserve">nd this </w:t>
      </w:r>
      <w:r w:rsidR="00465D7C">
        <w:rPr>
          <w:rFonts w:ascii="Arial" w:eastAsia="Arial" w:hAnsi="Arial"/>
        </w:rPr>
        <w:t>was on [</w:t>
      </w:r>
      <w:r w:rsidR="00465D7C" w:rsidRPr="00465D7C">
        <w:rPr>
          <w:rFonts w:ascii="Arial" w:eastAsia="Arial" w:hAnsi="Arial"/>
          <w:i/>
        </w:rPr>
        <w:t>detailed description of recent study redacted</w:t>
      </w:r>
      <w:r w:rsidR="00465D7C">
        <w:rPr>
          <w:rFonts w:ascii="Arial" w:eastAsia="Arial" w:hAnsi="Arial"/>
          <w:i/>
        </w:rPr>
        <w:t xml:space="preserve"> – included comparison of use of technology vs manual, human approaches</w:t>
      </w:r>
      <w:r w:rsidR="00465D7C">
        <w:rPr>
          <w:rFonts w:ascii="Arial" w:eastAsia="Arial" w:hAnsi="Arial"/>
        </w:rPr>
        <w:t xml:space="preserve">] </w:t>
      </w:r>
      <w:r w:rsidR="00E53366">
        <w:rPr>
          <w:rFonts w:ascii="Arial" w:eastAsia="Arial" w:hAnsi="Arial"/>
        </w:rPr>
        <w:t>W</w:t>
      </w:r>
      <w:r>
        <w:rPr>
          <w:rFonts w:ascii="Arial" w:eastAsia="Arial" w:hAnsi="Arial"/>
        </w:rPr>
        <w:t>hen we ask</w:t>
      </w:r>
      <w:r w:rsidR="00E53366">
        <w:rPr>
          <w:rFonts w:ascii="Arial" w:eastAsia="Arial" w:hAnsi="Arial"/>
        </w:rPr>
        <w:t>ed participants if they would prefer [</w:t>
      </w:r>
      <w:r w:rsidR="00E53366" w:rsidRPr="00E53366">
        <w:rPr>
          <w:rFonts w:ascii="Arial" w:eastAsia="Arial" w:hAnsi="Arial"/>
          <w:i/>
        </w:rPr>
        <w:t>greater use of technology</w:t>
      </w:r>
      <w:r w:rsidR="00E53366">
        <w:rPr>
          <w:rFonts w:ascii="Arial" w:eastAsia="Arial" w:hAnsi="Arial"/>
        </w:rPr>
        <w:t>]</w:t>
      </w:r>
      <w:r>
        <w:rPr>
          <w:rFonts w:ascii="Arial" w:eastAsia="Arial" w:hAnsi="Arial"/>
        </w:rPr>
        <w:t xml:space="preserve"> than the </w:t>
      </w:r>
      <w:r w:rsidR="00E53366">
        <w:rPr>
          <w:rFonts w:ascii="Arial" w:eastAsia="Arial" w:hAnsi="Arial"/>
        </w:rPr>
        <w:t xml:space="preserve">manual, </w:t>
      </w:r>
      <w:r>
        <w:rPr>
          <w:rFonts w:ascii="Arial" w:eastAsia="Arial" w:hAnsi="Arial"/>
        </w:rPr>
        <w:t xml:space="preserve">human way, they </w:t>
      </w:r>
      <w:r w:rsidR="00465D7C">
        <w:rPr>
          <w:rFonts w:ascii="Arial" w:eastAsia="Arial" w:hAnsi="Arial"/>
        </w:rPr>
        <w:t>actually prefer</w:t>
      </w:r>
      <w:r w:rsidR="00E53366">
        <w:rPr>
          <w:rFonts w:ascii="Arial" w:eastAsia="Arial" w:hAnsi="Arial"/>
        </w:rPr>
        <w:t>red</w:t>
      </w:r>
      <w:r w:rsidR="00465D7C">
        <w:rPr>
          <w:rFonts w:ascii="Arial" w:eastAsia="Arial" w:hAnsi="Arial"/>
        </w:rPr>
        <w:t xml:space="preserve"> the machine. </w:t>
      </w:r>
      <w:r>
        <w:rPr>
          <w:rFonts w:ascii="Arial" w:eastAsia="Arial" w:hAnsi="Arial"/>
        </w:rPr>
        <w:t>So if AI is described better, to the African society, adoption would be at a huge scale, because a lot of error is performed by humanity.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Thanks so much. So artificial intelligence requires more trust. I personally, I have not yet bought into it, because I think I don't understand where it starts and where it stops. And I think </w:t>
      </w:r>
      <w:r w:rsidR="00E53366">
        <w:rPr>
          <w:rFonts w:ascii="Arial" w:eastAsia="Arial" w:hAnsi="Arial"/>
        </w:rPr>
        <w:t>where</w:t>
      </w:r>
      <w:r>
        <w:rPr>
          <w:rFonts w:ascii="Arial" w:eastAsia="Arial" w:hAnsi="Arial"/>
        </w:rPr>
        <w:t xml:space="preserve"> it stops is what's worrying a lot of people.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E5336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So we noticed that we cut the discussion off when we we’re</w:t>
      </w:r>
      <w:r w:rsidR="006D75D6">
        <w:rPr>
          <w:rFonts w:ascii="Arial" w:eastAsia="Arial" w:hAnsi="Arial"/>
        </w:rPr>
        <w:t xml:space="preserve"> talkin</w:t>
      </w:r>
      <w:r>
        <w:rPr>
          <w:rFonts w:ascii="Arial" w:eastAsia="Arial" w:hAnsi="Arial"/>
        </w:rPr>
        <w:t>g about barriers and enablers, a</w:t>
      </w:r>
      <w:r w:rsidR="006D75D6">
        <w:rPr>
          <w:rFonts w:ascii="Arial" w:eastAsia="Arial" w:hAnsi="Arial"/>
        </w:rPr>
        <w:t xml:space="preserve">nd that everyone agreed that the most critical </w:t>
      </w:r>
      <w:r>
        <w:rPr>
          <w:rFonts w:ascii="Arial" w:eastAsia="Arial" w:hAnsi="Arial"/>
        </w:rPr>
        <w:t xml:space="preserve">challenge </w:t>
      </w:r>
      <w:r w:rsidR="006D75D6">
        <w:rPr>
          <w:rFonts w:ascii="Arial" w:eastAsia="Arial" w:hAnsi="Arial"/>
        </w:rPr>
        <w:t xml:space="preserve">was funding. So we asked our colleagues from </w:t>
      </w:r>
      <w:proofErr w:type="spellStart"/>
      <w:r w:rsidR="006D75D6">
        <w:rPr>
          <w:rFonts w:ascii="Arial" w:eastAsia="Arial" w:hAnsi="Arial"/>
        </w:rPr>
        <w:t>Wellcome</w:t>
      </w:r>
      <w:proofErr w:type="spellEnd"/>
      <w:r w:rsidR="006D75D6">
        <w:rPr>
          <w:rFonts w:ascii="Arial" w:eastAsia="Arial" w:hAnsi="Arial"/>
        </w:rPr>
        <w:t xml:space="preserve"> to come and try and address some of your concerns about funding in general, but also about the approaches that </w:t>
      </w:r>
      <w:proofErr w:type="spellStart"/>
      <w:r w:rsidR="006D75D6">
        <w:rPr>
          <w:rFonts w:ascii="Arial" w:eastAsia="Arial" w:hAnsi="Arial"/>
        </w:rPr>
        <w:t>Wellcome</w:t>
      </w:r>
      <w:proofErr w:type="spellEnd"/>
      <w:r w:rsidR="006D75D6">
        <w:rPr>
          <w:rFonts w:ascii="Arial" w:eastAsia="Arial" w:hAnsi="Arial"/>
        </w:rPr>
        <w:t xml:space="preserve"> has taken and is now taking to reducing the barriers to funding</w:t>
      </w:r>
      <w:r>
        <w:rPr>
          <w:rFonts w:ascii="Arial" w:eastAsia="Arial" w:hAnsi="Arial"/>
        </w:rPr>
        <w:t>.</w:t>
      </w:r>
      <w:r w:rsidR="006D75D6">
        <w:rPr>
          <w:rFonts w:ascii="Arial" w:eastAsia="Arial" w:hAnsi="Arial"/>
        </w:rPr>
        <w:t xml:space="preserve"> So </w:t>
      </w:r>
      <w:proofErr w:type="spellStart"/>
      <w:r>
        <w:rPr>
          <w:rFonts w:ascii="Arial" w:eastAsia="Arial" w:hAnsi="Arial"/>
        </w:rPr>
        <w:t>Wellcome</w:t>
      </w:r>
      <w:proofErr w:type="spellEnd"/>
      <w:r>
        <w:rPr>
          <w:rFonts w:ascii="Arial" w:eastAsia="Arial" w:hAnsi="Arial"/>
        </w:rPr>
        <w:t xml:space="preserve"> Representative 2</w:t>
      </w:r>
      <w:r w:rsidR="006D75D6">
        <w:rPr>
          <w:rFonts w:ascii="Arial" w:eastAsia="Arial" w:hAnsi="Arial"/>
        </w:rPr>
        <w:t xml:space="preserve"> is going to give us a few points on that before we move on to our next slide. Thanks, </w:t>
      </w:r>
      <w:proofErr w:type="spellStart"/>
      <w:r>
        <w:rPr>
          <w:rFonts w:ascii="Arial" w:eastAsia="Arial" w:hAnsi="Arial"/>
        </w:rPr>
        <w:t>Wellcome</w:t>
      </w:r>
      <w:proofErr w:type="spellEnd"/>
      <w:r>
        <w:rPr>
          <w:rFonts w:ascii="Arial" w:eastAsia="Arial" w:hAnsi="Arial"/>
        </w:rPr>
        <w:t xml:space="preserve"> Representative 2.</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Pr="00E53366" w:rsidRDefault="00E5336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b/>
        </w:rPr>
      </w:pPr>
      <w:proofErr w:type="spellStart"/>
      <w:r w:rsidRPr="00E53366">
        <w:rPr>
          <w:rFonts w:ascii="Arial" w:eastAsia="Arial" w:hAnsi="Arial"/>
          <w:b/>
        </w:rPr>
        <w:t>Wellcome</w:t>
      </w:r>
      <w:proofErr w:type="spellEnd"/>
      <w:r w:rsidRPr="00E53366">
        <w:rPr>
          <w:rFonts w:ascii="Arial" w:eastAsia="Arial" w:hAnsi="Arial"/>
          <w:b/>
        </w:rPr>
        <w:t xml:space="preserve"> Representative 2</w:t>
      </w:r>
    </w:p>
    <w:p w:rsidR="003E5D74" w:rsidRDefault="00E5336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Okay, thank you and</w:t>
      </w:r>
      <w:r w:rsidR="006D75D6">
        <w:rPr>
          <w:rFonts w:ascii="Arial" w:eastAsia="Arial" w:hAnsi="Arial"/>
        </w:rPr>
        <w:t xml:space="preserve"> thanks everyone for the contribution so far. So we did realize that access to funding was one of the main barriers to research. And so it's just fitting for us to talk a little bit about this and try to understand why the main barrier.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But as a funding organization, we have some ideas about why applicants from low and middle income countries are particularly not able to access funding as much as they would. And I stand here to speak not 100% as someone who now is from </w:t>
      </w:r>
      <w:proofErr w:type="spellStart"/>
      <w:r>
        <w:rPr>
          <w:rFonts w:ascii="Arial" w:eastAsia="Arial" w:hAnsi="Arial"/>
        </w:rPr>
        <w:t>Wellcome</w:t>
      </w:r>
      <w:proofErr w:type="spellEnd"/>
      <w:r>
        <w:rPr>
          <w:rFonts w:ascii="Arial" w:eastAsia="Arial" w:hAnsi="Arial"/>
        </w:rPr>
        <w:t xml:space="preserve">. But I also want to speak as someone who was in the </w:t>
      </w:r>
      <w:r>
        <w:rPr>
          <w:rFonts w:ascii="Arial" w:eastAsia="Arial" w:hAnsi="Arial"/>
        </w:rPr>
        <w:lastRenderedPageBreak/>
        <w:t>position of an African scientist who applied for funding, did numerous interviews, and never got funded, not because my application was not great. But in fact, for reasons I never understood, I never got funded. But when that proposal then went on to someone else who was more senior than me, they got millions of pounds. So there are various reasons why, but then it's important for us to explore some of the reasons why access to funding is an importan</w:t>
      </w:r>
      <w:r w:rsidR="00E53366">
        <w:rPr>
          <w:rFonts w:ascii="Arial" w:eastAsia="Arial" w:hAnsi="Arial"/>
        </w:rPr>
        <w:t>t barrier i</w:t>
      </w:r>
      <w:r>
        <w:rPr>
          <w:rFonts w:ascii="Arial" w:eastAsia="Arial" w:hAnsi="Arial"/>
        </w:rPr>
        <w:t xml:space="preserve">n the African continent.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But before we go on, I just want to ask those who are in the room, there are usually numerous calls for funding, how many of us in the room are brave enough, bold enough to just apply? Show of hands? Okay, at least not half of the room have their hands up. So that's an important first step, the important first step is to be bold, to put in your application, even when you think your idea is not great enough, and you think you might not get funding. And why is that? That </w:t>
      </w:r>
      <w:r w:rsidR="00E53366">
        <w:rPr>
          <w:rFonts w:ascii="Arial" w:eastAsia="Arial" w:hAnsi="Arial"/>
        </w:rPr>
        <w:t>is because someone might notice that a person from Cameroon has</w:t>
      </w:r>
      <w:r>
        <w:rPr>
          <w:rFonts w:ascii="Arial" w:eastAsia="Arial" w:hAnsi="Arial"/>
        </w:rPr>
        <w:t xml:space="preserve"> applied five times, and five times we have not funded them, they're persistent, </w:t>
      </w:r>
      <w:r w:rsidR="00E53366">
        <w:rPr>
          <w:rFonts w:ascii="Arial" w:eastAsia="Arial" w:hAnsi="Arial"/>
        </w:rPr>
        <w:t>there has to be a reason why. They</w:t>
      </w:r>
      <w:r>
        <w:rPr>
          <w:rFonts w:ascii="Arial" w:eastAsia="Arial" w:hAnsi="Arial"/>
        </w:rPr>
        <w:t xml:space="preserve"> might pick this person's appl</w:t>
      </w:r>
      <w:r w:rsidR="00E53366">
        <w:rPr>
          <w:rFonts w:ascii="Arial" w:eastAsia="Arial" w:hAnsi="Arial"/>
        </w:rPr>
        <w:t>ication and say, y</w:t>
      </w:r>
      <w:r w:rsidR="00306D3B">
        <w:rPr>
          <w:rFonts w:ascii="Arial" w:eastAsia="Arial" w:hAnsi="Arial"/>
        </w:rPr>
        <w:t>ou know what? M</w:t>
      </w:r>
      <w:r>
        <w:rPr>
          <w:rFonts w:ascii="Arial" w:eastAsia="Arial" w:hAnsi="Arial"/>
        </w:rPr>
        <w:t>aybe we need to pair them up with someone else who can help them improve this application. And in the ne</w:t>
      </w:r>
      <w:r w:rsidR="00316156">
        <w:rPr>
          <w:rFonts w:ascii="Arial" w:eastAsia="Arial" w:hAnsi="Arial"/>
        </w:rPr>
        <w:t>xt round, they can get funding.</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So that then brings us to the next point, collaborations. To what extent do we on the African continent collaborate across the continent? Because definitely there are scientists on the African continent, who are successful, and who always get funding. So within your West African region, East African region, how much do we try to identify those scientists who are successful? And who we can look up to? And who we can just email and say, Hey, I have this idea? Can I collaborate with you? Can you be part of my application?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Along the same lines, funders are now very, very cognizant about the idea of decolonization of global health. We want to promote equity. Therefore, to what extent are we as African scientists striving to be the principal investigator in our applications? So do we still go and encourage ourselves to have someone from a Western organization to be the PI, of an idea that is born in Africa. So we also need to try and ensure that if we have original ideas based on local priorities, then we as people from the continent are the principal, Principal Investigators.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But again, from experience, I think one of the things we have seen is you might be putting in a multidisciplinary research question, which requires a genomics expert, an epidemiologist as well as a social scientist. But you find that on the list of investigators, the teams, the expertise that are represented on the list of investigators are not representing fully the areas of research. So do you make sure that your applications are representative in terms of expertise? So the research questions you want to answer? Do you have experts in your team that will help you to be able to fully address each and every one of those questions?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So these are just a few of the reasons why. From our own observations, we think sometimes our applications don't go far.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But then, I'd also like to not only talk about the reasons but I'd also like to talk about some of the things that we as </w:t>
      </w:r>
      <w:proofErr w:type="spellStart"/>
      <w:r>
        <w:rPr>
          <w:rFonts w:ascii="Arial" w:eastAsia="Arial" w:hAnsi="Arial"/>
        </w:rPr>
        <w:t>Wellcome</w:t>
      </w:r>
      <w:proofErr w:type="spellEnd"/>
      <w:r>
        <w:rPr>
          <w:rFonts w:ascii="Arial" w:eastAsia="Arial" w:hAnsi="Arial"/>
        </w:rPr>
        <w:t xml:space="preserve"> are now doing to encourage and improve the success of applications from the African continent.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So the discovery awards, for example, at </w:t>
      </w:r>
      <w:proofErr w:type="spellStart"/>
      <w:r>
        <w:rPr>
          <w:rFonts w:ascii="Arial" w:eastAsia="Arial" w:hAnsi="Arial"/>
        </w:rPr>
        <w:t>Wellcome</w:t>
      </w:r>
      <w:proofErr w:type="spellEnd"/>
      <w:r>
        <w:rPr>
          <w:rFonts w:ascii="Arial" w:eastAsia="Arial" w:hAnsi="Arial"/>
        </w:rPr>
        <w:t xml:space="preserve"> are open for application by peop</w:t>
      </w:r>
      <w:r w:rsidR="00316156">
        <w:rPr>
          <w:rFonts w:ascii="Arial" w:eastAsia="Arial" w:hAnsi="Arial"/>
        </w:rPr>
        <w:t>le from all over the world and o</w:t>
      </w:r>
      <w:r>
        <w:rPr>
          <w:rFonts w:ascii="Arial" w:eastAsia="Arial" w:hAnsi="Arial"/>
        </w:rPr>
        <w:t xml:space="preserve">ne of the things we're trying to ensure is equity in applications. So we're trying to ensure that there is an equal division of funding that goes to low and middle income country applicants and Western applicants. We haven't hit the 50\50 mark yet, but it's a process.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To help improve that process. We are also now preparing support to applicants. We know that when an African scientist presents something on mosquito population surveillance, for example, and someone from a high income country institution wants to study crystallography. Honestly, the crystallography proposal is very sexy. So we'll probably succeed better. So what we're doing is preparing webinars that can provide support to applicants to be able to help improve the quality of applications that come in. So I'd encourage us to look out for those when they're out so that you can get some tips on how to how to improve the applications.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But the other thing we want to promote also is sections that are included in applications like sections on data management and sharing. Collaborations are very important. And I think that even within this room, if we try and speak to each other, we have people in this room that have been very, very successful applicants. So let's also</w:t>
      </w:r>
      <w:r w:rsidR="00316156">
        <w:rPr>
          <w:rFonts w:ascii="Arial" w:eastAsia="Arial" w:hAnsi="Arial"/>
        </w:rPr>
        <w:t xml:space="preserve"> try to just develop some South-</w:t>
      </w:r>
      <w:r>
        <w:rPr>
          <w:rFonts w:ascii="Arial" w:eastAsia="Arial" w:hAnsi="Arial"/>
        </w:rPr>
        <w:t xml:space="preserve">South collaboration from the conversations that we can develop in this room.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So if that was not satisfactory, I'm still here, please ask questions. And I'll be able to answer that I hope I've been able to touch a little bit on some of the ways we can try to increase access to funding. We know it's a problem. We're working on it. But let's continue the conversation.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Thanks</w:t>
      </w:r>
      <w:r w:rsidR="00316156">
        <w:rPr>
          <w:rFonts w:ascii="Arial" w:eastAsia="Arial" w:hAnsi="Arial"/>
        </w:rPr>
        <w:t xml:space="preserve"> so much. I just want to add one thing to your possible solutions,</w:t>
      </w:r>
      <w:r>
        <w:rPr>
          <w:rFonts w:ascii="Arial" w:eastAsia="Arial" w:hAnsi="Arial"/>
        </w:rPr>
        <w:t xml:space="preserve"> representatio</w:t>
      </w:r>
      <w:r w:rsidR="00316156">
        <w:rPr>
          <w:rFonts w:ascii="Arial" w:eastAsia="Arial" w:hAnsi="Arial"/>
        </w:rPr>
        <w:t>n of African researchers in review panels, right? Y</w:t>
      </w:r>
      <w:r>
        <w:rPr>
          <w:rFonts w:ascii="Arial" w:eastAsia="Arial" w:hAnsi="Arial"/>
        </w:rPr>
        <w:t xml:space="preserve">our reviewers and the people who make the decision and argue, which is the higher ranking proposal, because if we don't have the voices of people who understand the context, then we perpetuate the problem.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So let's mov</w:t>
      </w:r>
      <w:r w:rsidR="00316156">
        <w:rPr>
          <w:rFonts w:ascii="Arial" w:eastAsia="Arial" w:hAnsi="Arial"/>
        </w:rPr>
        <w:t>e on. We've got one more [</w:t>
      </w:r>
      <w:r w:rsidR="00316156" w:rsidRPr="00316156">
        <w:rPr>
          <w:rFonts w:ascii="Arial" w:eastAsia="Arial" w:hAnsi="Arial"/>
          <w:i/>
        </w:rPr>
        <w:t>topic</w:t>
      </w:r>
      <w:r w:rsidR="00316156">
        <w:rPr>
          <w:rFonts w:ascii="Arial" w:eastAsia="Arial" w:hAnsi="Arial"/>
        </w:rPr>
        <w:t xml:space="preserve">] to go, </w:t>
      </w:r>
      <w:r>
        <w:rPr>
          <w:rFonts w:ascii="Arial" w:eastAsia="Arial" w:hAnsi="Arial"/>
        </w:rPr>
        <w:t>so let's look at this</w:t>
      </w:r>
      <w:r w:rsidR="00316156">
        <w:rPr>
          <w:rFonts w:ascii="Arial" w:eastAsia="Arial" w:hAnsi="Arial"/>
        </w:rPr>
        <w:t xml:space="preserve"> [</w:t>
      </w:r>
      <w:r w:rsidR="00316156" w:rsidRPr="00316156">
        <w:rPr>
          <w:rFonts w:ascii="Arial" w:eastAsia="Arial" w:hAnsi="Arial"/>
          <w:i/>
        </w:rPr>
        <w:t>new slide</w:t>
      </w:r>
      <w:r w:rsidR="00316156">
        <w:rPr>
          <w:rFonts w:ascii="Arial" w:eastAsia="Arial" w:hAnsi="Arial"/>
        </w:rPr>
        <w:t>]</w:t>
      </w:r>
      <w:r>
        <w:rPr>
          <w:rFonts w:ascii="Arial" w:eastAsia="Arial" w:hAnsi="Arial"/>
        </w:rPr>
        <w:t xml:space="preserve">. Can you share any examples of how your teams have solved some of the gaps that we have </w:t>
      </w:r>
      <w:r w:rsidR="00316156">
        <w:rPr>
          <w:rFonts w:ascii="Arial" w:eastAsia="Arial" w:hAnsi="Arial"/>
        </w:rPr>
        <w:t>discussed, a</w:t>
      </w:r>
      <w:r>
        <w:rPr>
          <w:rFonts w:ascii="Arial" w:eastAsia="Arial" w:hAnsi="Arial"/>
        </w:rPr>
        <w:t xml:space="preserve">nd that have come through the survey? </w:t>
      </w:r>
      <w:r w:rsidR="00316156">
        <w:rPr>
          <w:rFonts w:ascii="Arial" w:eastAsia="Arial" w:hAnsi="Arial"/>
        </w:rPr>
        <w:t>We really</w:t>
      </w:r>
      <w:r>
        <w:rPr>
          <w:rFonts w:ascii="Arial" w:eastAsia="Arial" w:hAnsi="Arial"/>
        </w:rPr>
        <w:t xml:space="preserve"> wa</w:t>
      </w:r>
      <w:r w:rsidR="00316156">
        <w:rPr>
          <w:rFonts w:ascii="Arial" w:eastAsia="Arial" w:hAnsi="Arial"/>
        </w:rPr>
        <w:t>nt to hear your experiences.</w:t>
      </w:r>
      <w:r>
        <w:rPr>
          <w:rFonts w:ascii="Arial" w:eastAsia="Arial" w:hAnsi="Arial"/>
        </w:rPr>
        <w:t xml:space="preserve"> I think that started coming out as we start</w:t>
      </w:r>
      <w:r w:rsidR="00316156">
        <w:rPr>
          <w:rFonts w:ascii="Arial" w:eastAsia="Arial" w:hAnsi="Arial"/>
        </w:rPr>
        <w:t>ed discussing the last survey, s</w:t>
      </w:r>
      <w:r>
        <w:rPr>
          <w:rFonts w:ascii="Arial" w:eastAsia="Arial" w:hAnsi="Arial"/>
        </w:rPr>
        <w:t>o we really want clear examples of how your teams have solved some of th</w:t>
      </w:r>
      <w:r w:rsidR="00316156">
        <w:rPr>
          <w:rFonts w:ascii="Arial" w:eastAsia="Arial" w:hAnsi="Arial"/>
        </w:rPr>
        <w:t>e gaps. W</w:t>
      </w:r>
      <w:r>
        <w:rPr>
          <w:rFonts w:ascii="Arial" w:eastAsia="Arial" w:hAnsi="Arial"/>
        </w:rPr>
        <w:t>e'll start on the floor, and then we'll go online.</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31615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45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Thank you so much. </w:t>
      </w:r>
      <w:r w:rsidR="00316156">
        <w:rPr>
          <w:rFonts w:ascii="Arial" w:eastAsia="Arial" w:hAnsi="Arial"/>
        </w:rPr>
        <w:t>I</w:t>
      </w:r>
      <w:r>
        <w:rPr>
          <w:rFonts w:ascii="Arial" w:eastAsia="Arial" w:hAnsi="Arial"/>
        </w:rPr>
        <w:t>n my institution</w:t>
      </w:r>
      <w:r w:rsidR="00316156">
        <w:rPr>
          <w:rFonts w:ascii="Arial" w:eastAsia="Arial" w:hAnsi="Arial"/>
        </w:rPr>
        <w:t xml:space="preserve"> [</w:t>
      </w:r>
      <w:r w:rsidR="00316156" w:rsidRPr="00316156">
        <w:rPr>
          <w:rFonts w:ascii="Arial" w:eastAsia="Arial" w:hAnsi="Arial"/>
          <w:i/>
        </w:rPr>
        <w:t>redacted</w:t>
      </w:r>
      <w:r w:rsidR="00316156">
        <w:rPr>
          <w:rFonts w:ascii="Arial" w:eastAsia="Arial" w:hAnsi="Arial"/>
        </w:rPr>
        <w:t>], w</w:t>
      </w:r>
      <w:r>
        <w:rPr>
          <w:rFonts w:ascii="Arial" w:eastAsia="Arial" w:hAnsi="Arial"/>
        </w:rPr>
        <w:t xml:space="preserve">e have a body, someone mentioned about it, it's called the public board. Basically a combination of all the players of the community, the church leaders, the cultural leaders, we have the local council leaders. This community advisory board is always the first board to actually learn about any study that we're going to do. So before we implement any </w:t>
      </w:r>
      <w:r w:rsidR="00316156">
        <w:rPr>
          <w:rFonts w:ascii="Arial" w:eastAsia="Arial" w:hAnsi="Arial"/>
        </w:rPr>
        <w:t>study, we always call them. W</w:t>
      </w:r>
      <w:r>
        <w:rPr>
          <w:rFonts w:ascii="Arial" w:eastAsia="Arial" w:hAnsi="Arial"/>
        </w:rPr>
        <w:t>e've had challenges whereby we experi</w:t>
      </w:r>
      <w:r w:rsidR="00316156">
        <w:rPr>
          <w:rFonts w:ascii="Arial" w:eastAsia="Arial" w:hAnsi="Arial"/>
        </w:rPr>
        <w:t xml:space="preserve">enced severe adverse events, </w:t>
      </w:r>
      <w:r>
        <w:rPr>
          <w:rFonts w:ascii="Arial" w:eastAsia="Arial" w:hAnsi="Arial"/>
        </w:rPr>
        <w:t>almost deaths</w:t>
      </w:r>
      <w:r w:rsidR="00316156">
        <w:rPr>
          <w:rFonts w:ascii="Arial" w:eastAsia="Arial" w:hAnsi="Arial"/>
        </w:rPr>
        <w:t>, in our studies, and</w:t>
      </w:r>
      <w:r>
        <w:rPr>
          <w:rFonts w:ascii="Arial" w:eastAsia="Arial" w:hAnsi="Arial"/>
        </w:rPr>
        <w:t xml:space="preserve"> society reacts to these severe adverse events, because we are doing studies in</w:t>
      </w:r>
      <w:r w:rsidR="00316156">
        <w:rPr>
          <w:rFonts w:ascii="Arial" w:eastAsia="Arial" w:hAnsi="Arial"/>
        </w:rPr>
        <w:t xml:space="preserve"> the community</w:t>
      </w:r>
      <w:r>
        <w:rPr>
          <w:rFonts w:ascii="Arial" w:eastAsia="Arial" w:hAnsi="Arial"/>
        </w:rPr>
        <w:t xml:space="preserve">. So when a death happens, for example, unfortunately, the community will know that this </w:t>
      </w:r>
      <w:r w:rsidR="00316156">
        <w:rPr>
          <w:rFonts w:ascii="Arial" w:eastAsia="Arial" w:hAnsi="Arial"/>
        </w:rPr>
        <w:lastRenderedPageBreak/>
        <w:t>person</w:t>
      </w:r>
      <w:r>
        <w:rPr>
          <w:rFonts w:ascii="Arial" w:eastAsia="Arial" w:hAnsi="Arial"/>
        </w:rPr>
        <w:t xml:space="preserve"> was participating in a study, </w:t>
      </w:r>
      <w:r w:rsidR="00316156">
        <w:rPr>
          <w:rFonts w:ascii="Arial" w:eastAsia="Arial" w:hAnsi="Arial"/>
        </w:rPr>
        <w:t xml:space="preserve">a </w:t>
      </w:r>
      <w:r>
        <w:rPr>
          <w:rFonts w:ascii="Arial" w:eastAsia="Arial" w:hAnsi="Arial"/>
        </w:rPr>
        <w:t>vaccine study</w:t>
      </w:r>
      <w:r w:rsidR="00316156">
        <w:rPr>
          <w:rFonts w:ascii="Arial" w:eastAsia="Arial" w:hAnsi="Arial"/>
        </w:rPr>
        <w:t>, or in a certain study, and h</w:t>
      </w:r>
      <w:r>
        <w:rPr>
          <w:rFonts w:ascii="Arial" w:eastAsia="Arial" w:hAnsi="Arial"/>
        </w:rPr>
        <w:t xml:space="preserve">e or she died, so the community reacts.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The first thing that we do is to call the community advisory board. It comes back, we exp</w:t>
      </w:r>
      <w:r w:rsidR="00316156">
        <w:rPr>
          <w:rFonts w:ascii="Arial" w:eastAsia="Arial" w:hAnsi="Arial"/>
        </w:rPr>
        <w:t>lain to them what really happened</w:t>
      </w:r>
      <w:r>
        <w:rPr>
          <w:rFonts w:ascii="Arial" w:eastAsia="Arial" w:hAnsi="Arial"/>
        </w:rPr>
        <w:t>. So they will have to face th</w:t>
      </w:r>
      <w:r w:rsidR="00316156">
        <w:rPr>
          <w:rFonts w:ascii="Arial" w:eastAsia="Arial" w:hAnsi="Arial"/>
        </w:rPr>
        <w:t>e society about exactly what has</w:t>
      </w:r>
      <w:r>
        <w:rPr>
          <w:rFonts w:ascii="Arial" w:eastAsia="Arial" w:hAnsi="Arial"/>
        </w:rPr>
        <w:t xml:space="preserve"> happening. This has helped us to penetrate mo</w:t>
      </w:r>
      <w:r w:rsidR="00316156">
        <w:rPr>
          <w:rFonts w:ascii="Arial" w:eastAsia="Arial" w:hAnsi="Arial"/>
        </w:rPr>
        <w:t>re people, i</w:t>
      </w:r>
      <w:r>
        <w:rPr>
          <w:rFonts w:ascii="Arial" w:eastAsia="Arial" w:hAnsi="Arial"/>
        </w:rPr>
        <w:t xml:space="preserve">n </w:t>
      </w:r>
      <w:r w:rsidR="00316156">
        <w:rPr>
          <w:rFonts w:ascii="Arial" w:eastAsia="Arial" w:hAnsi="Arial"/>
        </w:rPr>
        <w:t>terms of community engagement. I</w:t>
      </w:r>
      <w:r>
        <w:rPr>
          <w:rFonts w:ascii="Arial" w:eastAsia="Arial" w:hAnsi="Arial"/>
        </w:rPr>
        <w:t xml:space="preserve">t has helped </w:t>
      </w:r>
      <w:r w:rsidR="00316156">
        <w:rPr>
          <w:rFonts w:ascii="Arial" w:eastAsia="Arial" w:hAnsi="Arial"/>
        </w:rPr>
        <w:t>solve the mysteries in research - t</w:t>
      </w:r>
      <w:r>
        <w:rPr>
          <w:rFonts w:ascii="Arial" w:eastAsia="Arial" w:hAnsi="Arial"/>
        </w:rPr>
        <w:t>he problem with Africans</w:t>
      </w:r>
      <w:r w:rsidR="00026477">
        <w:rPr>
          <w:rFonts w:ascii="Arial" w:eastAsia="Arial" w:hAnsi="Arial"/>
        </w:rPr>
        <w:t>,</w:t>
      </w:r>
      <w:r>
        <w:rPr>
          <w:rFonts w:ascii="Arial" w:eastAsia="Arial" w:hAnsi="Arial"/>
        </w:rPr>
        <w:t xml:space="preserve"> when we bring in for example, </w:t>
      </w:r>
      <w:r w:rsidR="00316156">
        <w:rPr>
          <w:rFonts w:ascii="Arial" w:eastAsia="Arial" w:hAnsi="Arial"/>
        </w:rPr>
        <w:t xml:space="preserve">a </w:t>
      </w:r>
      <w:r>
        <w:rPr>
          <w:rFonts w:ascii="Arial" w:eastAsia="Arial" w:hAnsi="Arial"/>
        </w:rPr>
        <w:t>vaccine trial, we all say the community has alway</w:t>
      </w:r>
      <w:r w:rsidR="00026477">
        <w:rPr>
          <w:rFonts w:ascii="Arial" w:eastAsia="Arial" w:hAnsi="Arial"/>
        </w:rPr>
        <w:t>s had complaints - they're testing on us, t</w:t>
      </w:r>
      <w:r>
        <w:rPr>
          <w:rFonts w:ascii="Arial" w:eastAsia="Arial" w:hAnsi="Arial"/>
        </w:rPr>
        <w:t xml:space="preserve">hey're </w:t>
      </w:r>
      <w:r w:rsidR="00026477">
        <w:rPr>
          <w:rFonts w:ascii="Arial" w:eastAsia="Arial" w:hAnsi="Arial"/>
        </w:rPr>
        <w:t>testing</w:t>
      </w:r>
      <w:r>
        <w:rPr>
          <w:rFonts w:ascii="Arial" w:eastAsia="Arial" w:hAnsi="Arial"/>
        </w:rPr>
        <w:t xml:space="preserve"> on us. So this community advisory board has r</w:t>
      </w:r>
      <w:r w:rsidR="00026477">
        <w:rPr>
          <w:rFonts w:ascii="Arial" w:eastAsia="Arial" w:hAnsi="Arial"/>
        </w:rPr>
        <w:t>eally helped a lot. I would say</w:t>
      </w:r>
      <w:r>
        <w:rPr>
          <w:rFonts w:ascii="Arial" w:eastAsia="Arial" w:hAnsi="Arial"/>
        </w:rPr>
        <w:t xml:space="preserve"> it is something that we can take on in other research organizations.</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Thanks so much.</w:t>
      </w:r>
      <w:r w:rsidR="00026477">
        <w:rPr>
          <w:rFonts w:ascii="Arial" w:eastAsia="Arial" w:hAnsi="Arial"/>
        </w:rPr>
        <w:t xml:space="preserve"> Do we have any other examples?</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306D3B"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27</w:t>
      </w:r>
    </w:p>
    <w:p w:rsidR="00026477" w:rsidRDefault="00026477"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Thank you. </w:t>
      </w:r>
      <w:r w:rsidR="006D75D6">
        <w:rPr>
          <w:rFonts w:ascii="Arial" w:eastAsia="Arial" w:hAnsi="Arial"/>
        </w:rPr>
        <w:t>I think one of the examples that we have tried to p</w:t>
      </w:r>
      <w:r>
        <w:rPr>
          <w:rFonts w:ascii="Arial" w:eastAsia="Arial" w:hAnsi="Arial"/>
        </w:rPr>
        <w:t>romote is the involvement of</w:t>
      </w:r>
      <w:r w:rsidR="006D75D6">
        <w:rPr>
          <w:rFonts w:ascii="Arial" w:eastAsia="Arial" w:hAnsi="Arial"/>
        </w:rPr>
        <w:t xml:space="preserve"> program people in </w:t>
      </w:r>
      <w:r>
        <w:rPr>
          <w:rFonts w:ascii="Arial" w:eastAsia="Arial" w:hAnsi="Arial"/>
        </w:rPr>
        <w:t>research activities. There's</w:t>
      </w:r>
      <w:r w:rsidR="006D75D6">
        <w:rPr>
          <w:rFonts w:ascii="Arial" w:eastAsia="Arial" w:hAnsi="Arial"/>
        </w:rPr>
        <w:t xml:space="preserve"> always been this idea. But just go back, I think </w:t>
      </w:r>
      <w:proofErr w:type="spellStart"/>
      <w:r w:rsidRPr="00026477">
        <w:rPr>
          <w:rFonts w:ascii="Arial" w:eastAsia="Arial" w:hAnsi="Arial"/>
        </w:rPr>
        <w:t>Wellcome</w:t>
      </w:r>
      <w:proofErr w:type="spellEnd"/>
      <w:r w:rsidRPr="00026477">
        <w:rPr>
          <w:rFonts w:ascii="Arial" w:eastAsia="Arial" w:hAnsi="Arial"/>
        </w:rPr>
        <w:t xml:space="preserve"> Representative 2</w:t>
      </w:r>
      <w:r>
        <w:rPr>
          <w:rFonts w:ascii="Arial" w:eastAsia="Arial" w:hAnsi="Arial"/>
        </w:rPr>
        <w:t xml:space="preserve"> </w:t>
      </w:r>
      <w:r w:rsidR="006D75D6">
        <w:rPr>
          <w:rFonts w:ascii="Arial" w:eastAsia="Arial" w:hAnsi="Arial"/>
        </w:rPr>
        <w:t>talked about decoloniz</w:t>
      </w:r>
      <w:r>
        <w:rPr>
          <w:rFonts w:ascii="Arial" w:eastAsia="Arial" w:hAnsi="Arial"/>
        </w:rPr>
        <w:t>ation of global health, a</w:t>
      </w:r>
      <w:r w:rsidR="006D75D6">
        <w:rPr>
          <w:rFonts w:ascii="Arial" w:eastAsia="Arial" w:hAnsi="Arial"/>
        </w:rPr>
        <w:t xml:space="preserve">nd I think what we are promoting is democratization of global health. So that is not for example, </w:t>
      </w:r>
      <w:r>
        <w:rPr>
          <w:rFonts w:ascii="Arial" w:eastAsia="Arial" w:hAnsi="Arial"/>
        </w:rPr>
        <w:t>only those</w:t>
      </w:r>
      <w:r w:rsidR="006D75D6">
        <w:rPr>
          <w:rFonts w:ascii="Arial" w:eastAsia="Arial" w:hAnsi="Arial"/>
        </w:rPr>
        <w:t xml:space="preserve"> that are high performing rese</w:t>
      </w:r>
      <w:r w:rsidR="00306D3B">
        <w:rPr>
          <w:rFonts w:ascii="Arial" w:eastAsia="Arial" w:hAnsi="Arial"/>
        </w:rPr>
        <w:t xml:space="preserve">archers, national </w:t>
      </w:r>
      <w:proofErr w:type="gramStart"/>
      <w:r w:rsidR="00306D3B">
        <w:rPr>
          <w:rFonts w:ascii="Arial" w:eastAsia="Arial" w:hAnsi="Arial"/>
        </w:rPr>
        <w:t xml:space="preserve">institutions, </w:t>
      </w:r>
      <w:r w:rsidR="006D75D6">
        <w:rPr>
          <w:rFonts w:ascii="Arial" w:eastAsia="Arial" w:hAnsi="Arial"/>
        </w:rPr>
        <w:t>that</w:t>
      </w:r>
      <w:proofErr w:type="gramEnd"/>
      <w:r w:rsidR="006D75D6">
        <w:rPr>
          <w:rFonts w:ascii="Arial" w:eastAsia="Arial" w:hAnsi="Arial"/>
        </w:rPr>
        <w:t xml:space="preserve"> will always perform r</w:t>
      </w:r>
      <w:r>
        <w:rPr>
          <w:rFonts w:ascii="Arial" w:eastAsia="Arial" w:hAnsi="Arial"/>
        </w:rPr>
        <w:t>esearch. T</w:t>
      </w:r>
      <w:r w:rsidR="006D75D6">
        <w:rPr>
          <w:rFonts w:ascii="Arial" w:eastAsia="Arial" w:hAnsi="Arial"/>
        </w:rPr>
        <w:t>here are also groups of individuals wit</w:t>
      </w:r>
      <w:r>
        <w:rPr>
          <w:rFonts w:ascii="Arial" w:eastAsia="Arial" w:hAnsi="Arial"/>
        </w:rPr>
        <w:t>hin the programs that can be co-</w:t>
      </w:r>
      <w:r w:rsidR="006D75D6">
        <w:rPr>
          <w:rFonts w:ascii="Arial" w:eastAsia="Arial" w:hAnsi="Arial"/>
        </w:rPr>
        <w:t>opted into being part of the research</w:t>
      </w:r>
      <w:r>
        <w:rPr>
          <w:rFonts w:ascii="Arial" w:eastAsia="Arial" w:hAnsi="Arial"/>
        </w:rPr>
        <w:t xml:space="preserve"> team. </w:t>
      </w:r>
    </w:p>
    <w:p w:rsidR="00026477" w:rsidRDefault="00026477"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026477"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T</w:t>
      </w:r>
      <w:r w:rsidR="006D75D6">
        <w:rPr>
          <w:rFonts w:ascii="Arial" w:eastAsia="Arial" w:hAnsi="Arial"/>
        </w:rPr>
        <w:t xml:space="preserve">hat has two important benefits. The first one is that they will help to shape the research questions, and also help to absorb the data or the findings that is gotten from the research. So that democratization of research is part of what provides the opportunity and promotes the enablers that are already existing. So we have to look at our research set up, our research team makeup, and be able to invite the program people </w:t>
      </w:r>
      <w:r>
        <w:rPr>
          <w:rFonts w:ascii="Arial" w:eastAsia="Arial" w:hAnsi="Arial"/>
        </w:rPr>
        <w:t xml:space="preserve">to be </w:t>
      </w:r>
      <w:r w:rsidR="006D75D6">
        <w:rPr>
          <w:rFonts w:ascii="Arial" w:eastAsia="Arial" w:hAnsi="Arial"/>
        </w:rPr>
        <w:t>part of research teams. And they should be able to not be there as an add</w:t>
      </w:r>
      <w:r>
        <w:rPr>
          <w:rFonts w:ascii="Arial" w:eastAsia="Arial" w:hAnsi="Arial"/>
        </w:rPr>
        <w:t>-</w:t>
      </w:r>
      <w:r w:rsidR="006D75D6">
        <w:rPr>
          <w:rFonts w:ascii="Arial" w:eastAsia="Arial" w:hAnsi="Arial"/>
        </w:rPr>
        <w:t>on</w:t>
      </w:r>
      <w:r>
        <w:rPr>
          <w:rFonts w:ascii="Arial" w:eastAsia="Arial" w:hAnsi="Arial"/>
        </w:rPr>
        <w:t>,</w:t>
      </w:r>
      <w:r w:rsidR="006D75D6">
        <w:rPr>
          <w:rFonts w:ascii="Arial" w:eastAsia="Arial" w:hAnsi="Arial"/>
        </w:rPr>
        <w:t xml:space="preserve"> but to take very key roles in those research</w:t>
      </w:r>
      <w:r>
        <w:rPr>
          <w:rFonts w:ascii="Arial" w:eastAsia="Arial" w:hAnsi="Arial"/>
        </w:rPr>
        <w:t xml:space="preserve"> activities. And one of them that </w:t>
      </w:r>
      <w:r w:rsidR="006D75D6">
        <w:rPr>
          <w:rFonts w:ascii="Arial" w:eastAsia="Arial" w:hAnsi="Arial"/>
        </w:rPr>
        <w:t xml:space="preserve">we have been trying to experiment </w:t>
      </w:r>
      <w:r>
        <w:rPr>
          <w:rFonts w:ascii="Arial" w:eastAsia="Arial" w:hAnsi="Arial"/>
        </w:rPr>
        <w:t xml:space="preserve">with </w:t>
      </w:r>
      <w:r w:rsidR="006D75D6">
        <w:rPr>
          <w:rFonts w:ascii="Arial" w:eastAsia="Arial" w:hAnsi="Arial"/>
        </w:rPr>
        <w:t>in some countries is the use of</w:t>
      </w:r>
      <w:r>
        <w:rPr>
          <w:rFonts w:ascii="Arial" w:eastAsia="Arial" w:hAnsi="Arial"/>
        </w:rPr>
        <w:t xml:space="preserve"> program data</w:t>
      </w:r>
      <w:r w:rsidR="006D75D6">
        <w:rPr>
          <w:rFonts w:ascii="Arial" w:eastAsia="Arial" w:hAnsi="Arial"/>
        </w:rPr>
        <w:t>,</w:t>
      </w:r>
      <w:r>
        <w:rPr>
          <w:rFonts w:ascii="Arial" w:eastAsia="Arial" w:hAnsi="Arial"/>
        </w:rPr>
        <w:t xml:space="preserve"> I </w:t>
      </w:r>
      <w:r w:rsidR="006D75D6">
        <w:rPr>
          <w:rFonts w:ascii="Arial" w:eastAsia="Arial" w:hAnsi="Arial"/>
        </w:rPr>
        <w:t>mentioned this earlier</w:t>
      </w:r>
      <w:r>
        <w:rPr>
          <w:rFonts w:ascii="Arial" w:eastAsia="Arial" w:hAnsi="Arial"/>
        </w:rPr>
        <w:t xml:space="preserve"> [I]</w:t>
      </w:r>
      <w:r w:rsidR="006D75D6">
        <w:rPr>
          <w:rFonts w:ascii="Arial" w:eastAsia="Arial" w:hAnsi="Arial"/>
        </w:rPr>
        <w:t xml:space="preserve">, and </w:t>
      </w:r>
      <w:r>
        <w:rPr>
          <w:rFonts w:ascii="Arial" w:eastAsia="Arial" w:hAnsi="Arial"/>
        </w:rPr>
        <w:t>I will not stop mentioning it, b</w:t>
      </w:r>
      <w:r w:rsidR="006D75D6">
        <w:rPr>
          <w:rFonts w:ascii="Arial" w:eastAsia="Arial" w:hAnsi="Arial"/>
        </w:rPr>
        <w:t>ecause that is a resource that has never been the lea</w:t>
      </w:r>
      <w:r>
        <w:rPr>
          <w:rFonts w:ascii="Arial" w:eastAsia="Arial" w:hAnsi="Arial"/>
        </w:rPr>
        <w:t xml:space="preserve">st utilized. There is always a </w:t>
      </w:r>
      <w:r w:rsidR="006D75D6">
        <w:rPr>
          <w:rFonts w:ascii="Arial" w:eastAsia="Arial" w:hAnsi="Arial"/>
        </w:rPr>
        <w:t xml:space="preserve">justification that it is low quality, but until it is challenged, and then to uplift its role and value, it will remain low quality.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But whenever it's now challenged, the program personnel will realize that actually this is our goldmine. And the researchers will come </w:t>
      </w:r>
      <w:r w:rsidR="001721BF">
        <w:rPr>
          <w:rFonts w:ascii="Arial" w:eastAsia="Arial" w:hAnsi="Arial"/>
        </w:rPr>
        <w:t xml:space="preserve">- </w:t>
      </w:r>
      <w:r>
        <w:rPr>
          <w:rFonts w:ascii="Arial" w:eastAsia="Arial" w:hAnsi="Arial"/>
        </w:rPr>
        <w:t>what does your routine data say? We might do a small survey to confirm that. But the question is, what does your routine</w:t>
      </w:r>
      <w:r w:rsidR="001721BF">
        <w:rPr>
          <w:rFonts w:ascii="Arial" w:eastAsia="Arial" w:hAnsi="Arial"/>
        </w:rPr>
        <w:t xml:space="preserve"> data show? What are the trends? B</w:t>
      </w:r>
      <w:r>
        <w:rPr>
          <w:rFonts w:ascii="Arial" w:eastAsia="Arial" w:hAnsi="Arial"/>
        </w:rPr>
        <w:t>u</w:t>
      </w:r>
      <w:r w:rsidR="001721BF">
        <w:rPr>
          <w:rFonts w:ascii="Arial" w:eastAsia="Arial" w:hAnsi="Arial"/>
        </w:rPr>
        <w:t>t right now nobody bothers with</w:t>
      </w:r>
      <w:r>
        <w:rPr>
          <w:rFonts w:ascii="Arial" w:eastAsia="Arial" w:hAnsi="Arial"/>
        </w:rPr>
        <w:t xml:space="preserve"> it. I think that is part of what needs to be addressed in terms of expanding opportunities at country level. And I'll tell you so</w:t>
      </w:r>
      <w:r w:rsidR="001721BF">
        <w:rPr>
          <w:rFonts w:ascii="Arial" w:eastAsia="Arial" w:hAnsi="Arial"/>
        </w:rPr>
        <w:t>me of these program personnel - a</w:t>
      </w:r>
      <w:r>
        <w:rPr>
          <w:rFonts w:ascii="Arial" w:eastAsia="Arial" w:hAnsi="Arial"/>
        </w:rPr>
        <w:t xml:space="preserve">fter testing what research is all about, we now have a good number of them becoming researchers and also university professors. But initially, they had their progress capped somewhere as a program manager. But now they see the opportunities to do research. So I think that's a very important part </w:t>
      </w:r>
      <w:r w:rsidR="001721BF">
        <w:rPr>
          <w:rFonts w:ascii="Arial" w:eastAsia="Arial" w:hAnsi="Arial"/>
        </w:rPr>
        <w:t>that needs to be discussed. E</w:t>
      </w:r>
      <w:r>
        <w:rPr>
          <w:rFonts w:ascii="Arial" w:eastAsia="Arial" w:hAnsi="Arial"/>
        </w:rPr>
        <w:t>ach c</w:t>
      </w:r>
      <w:r w:rsidR="001721BF">
        <w:rPr>
          <w:rFonts w:ascii="Arial" w:eastAsia="Arial" w:hAnsi="Arial"/>
        </w:rPr>
        <w:t>ountry has different contexts, b</w:t>
      </w:r>
      <w:r>
        <w:rPr>
          <w:rFonts w:ascii="Arial" w:eastAsia="Arial" w:hAnsi="Arial"/>
        </w:rPr>
        <w:t xml:space="preserve">ut the principles are the same. Thank you.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EA4CBA" w:rsidRDefault="00EA4CBA"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b/>
        </w:rPr>
      </w:pPr>
    </w:p>
    <w:p w:rsidR="00EA4CBA" w:rsidRDefault="00EA4CBA"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b/>
        </w:rPr>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lastRenderedPageBreak/>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Thanks so </w:t>
      </w:r>
      <w:r w:rsidR="001721BF">
        <w:rPr>
          <w:rFonts w:ascii="Arial" w:eastAsia="Arial" w:hAnsi="Arial"/>
        </w:rPr>
        <w:t>much for sharing that example, a</w:t>
      </w:r>
      <w:r>
        <w:rPr>
          <w:rFonts w:ascii="Arial" w:eastAsia="Arial" w:hAnsi="Arial"/>
        </w:rPr>
        <w:t xml:space="preserve">nd I just want to add to what you're saying, you know, using routine data, of course, would be great. But one of our challenges is half of our routine data is paper. So that is something that we really need to overcome and it becomes quite difficult </w:t>
      </w:r>
      <w:r w:rsidR="001721BF">
        <w:rPr>
          <w:rFonts w:ascii="Arial" w:eastAsia="Arial" w:hAnsi="Arial"/>
        </w:rPr>
        <w:t>to translate all of this work, t</w:t>
      </w:r>
      <w:r>
        <w:rPr>
          <w:rFonts w:ascii="Arial" w:eastAsia="Arial" w:hAnsi="Arial"/>
        </w:rPr>
        <w:t>hat's all documented in piles of papers in a storeroom som</w:t>
      </w:r>
      <w:r w:rsidR="001721BF">
        <w:rPr>
          <w:rFonts w:ascii="Arial" w:eastAsia="Arial" w:hAnsi="Arial"/>
        </w:rPr>
        <w:t>ewhere. So that's just a point.</w:t>
      </w:r>
    </w:p>
    <w:p w:rsidR="001721BF" w:rsidRDefault="001721BF"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1721BF"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34 </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Okay, to add on what </w:t>
      </w:r>
      <w:r w:rsidR="001721BF">
        <w:rPr>
          <w:rFonts w:ascii="Arial" w:eastAsia="Arial" w:hAnsi="Arial"/>
        </w:rPr>
        <w:t>Addis 27 is</w:t>
      </w:r>
      <w:r>
        <w:rPr>
          <w:rFonts w:ascii="Arial" w:eastAsia="Arial" w:hAnsi="Arial"/>
        </w:rPr>
        <w:t xml:space="preserve"> saying regarding program data and routine data, I work in a diagnostic </w:t>
      </w:r>
      <w:r w:rsidR="001721BF">
        <w:rPr>
          <w:rFonts w:ascii="Arial" w:eastAsia="Arial" w:hAnsi="Arial"/>
        </w:rPr>
        <w:t>centre</w:t>
      </w:r>
      <w:r>
        <w:rPr>
          <w:rFonts w:ascii="Arial" w:eastAsia="Arial" w:hAnsi="Arial"/>
        </w:rPr>
        <w:t>. So we collect a lot of data nationally and I will use this opportunity to appreciate African CDC, we had a training regarding scientific writing for public health experts or researchers, and it was an eye opener</w:t>
      </w:r>
      <w:r w:rsidR="001721BF">
        <w:rPr>
          <w:rFonts w:ascii="Arial" w:eastAsia="Arial" w:hAnsi="Arial"/>
        </w:rPr>
        <w:t xml:space="preserve"> for us public health workers t</w:t>
      </w:r>
      <w:r>
        <w:rPr>
          <w:rFonts w:ascii="Arial" w:eastAsia="Arial" w:hAnsi="Arial"/>
        </w:rPr>
        <w:t xml:space="preserve">o utilize this data that we have and to bring research in public health. Because we see it and just work, diagnose, collect this </w:t>
      </w:r>
      <w:r w:rsidR="001721BF">
        <w:rPr>
          <w:rFonts w:ascii="Arial" w:eastAsia="Arial" w:hAnsi="Arial"/>
        </w:rPr>
        <w:t xml:space="preserve">data and not utilize it. So at </w:t>
      </w:r>
      <w:r>
        <w:rPr>
          <w:rFonts w:ascii="Arial" w:eastAsia="Arial" w:hAnsi="Arial"/>
        </w:rPr>
        <w:t xml:space="preserve">we are trying to utilize this data, synthesize it, </w:t>
      </w:r>
      <w:r w:rsidR="001721BF">
        <w:rPr>
          <w:rFonts w:ascii="Arial" w:eastAsia="Arial" w:hAnsi="Arial"/>
        </w:rPr>
        <w:t>analyse</w:t>
      </w:r>
      <w:r>
        <w:rPr>
          <w:rFonts w:ascii="Arial" w:eastAsia="Arial" w:hAnsi="Arial"/>
        </w:rPr>
        <w:t xml:space="preserve"> it</w:t>
      </w:r>
      <w:r w:rsidR="001721BF">
        <w:rPr>
          <w:rFonts w:ascii="Arial" w:eastAsia="Arial" w:hAnsi="Arial"/>
        </w:rPr>
        <w:t>, and publish it so that it gets out there a</w:t>
      </w:r>
      <w:r>
        <w:rPr>
          <w:rFonts w:ascii="Arial" w:eastAsia="Arial" w:hAnsi="Arial"/>
        </w:rPr>
        <w:t>nd it informs</w:t>
      </w:r>
      <w:r w:rsidR="001721BF">
        <w:rPr>
          <w:rFonts w:ascii="Arial" w:eastAsia="Arial" w:hAnsi="Arial"/>
        </w:rPr>
        <w:t>,</w:t>
      </w:r>
      <w:r>
        <w:rPr>
          <w:rFonts w:ascii="Arial" w:eastAsia="Arial" w:hAnsi="Arial"/>
        </w:rPr>
        <w:t xml:space="preserve"> instead of letting it sit there and we're not utilizing it. So yeah, that is a very important aspect. And thanks to African CDC for giving us a boost.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Thanks so much. </w:t>
      </w:r>
      <w:r w:rsidR="00306D3B">
        <w:rPr>
          <w:rFonts w:ascii="Arial" w:eastAsia="Arial" w:hAnsi="Arial"/>
        </w:rPr>
        <w:t>Addis Facilitator 6</w:t>
      </w:r>
      <w:r>
        <w:rPr>
          <w:rFonts w:ascii="Arial" w:eastAsia="Arial" w:hAnsi="Arial"/>
        </w:rPr>
        <w:t xml:space="preserve"> has an example for us. And then we'll check with colleagues online. If we have any comments.</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6</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Yeah, just like to share an experience about how to build the capacity of young researchers to attract funding. I wo</w:t>
      </w:r>
      <w:r w:rsidR="001721BF">
        <w:rPr>
          <w:rFonts w:ascii="Arial" w:eastAsia="Arial" w:hAnsi="Arial"/>
        </w:rPr>
        <w:t xml:space="preserve">rked at an institution an </w:t>
      </w:r>
      <w:r>
        <w:rPr>
          <w:rFonts w:ascii="Arial" w:eastAsia="Arial" w:hAnsi="Arial"/>
        </w:rPr>
        <w:t>when I joined it as a young researcher without any experience in writing proposals, or even attracting funding, within the institution, the director at that time</w:t>
      </w:r>
      <w:r w:rsidR="001721BF">
        <w:rPr>
          <w:rFonts w:ascii="Arial" w:eastAsia="Arial" w:hAnsi="Arial"/>
        </w:rPr>
        <w:t>, had put aside some funding, they</w:t>
      </w:r>
      <w:r>
        <w:rPr>
          <w:rFonts w:ascii="Arial" w:eastAsia="Arial" w:hAnsi="Arial"/>
        </w:rPr>
        <w:t xml:space="preserve"> would get some funding and put aside just to build the capacity of young researchers. So we would be encouraged to write proposals, they may not have been able to compete at a higher level. But we would be able to get money through the proposals we wrote, we would get some small funding. And we would go and carry out research as a result of that that built our capacity. And I think I would say that today, I am because of that funding, that small basket of funding that was put aside for young researchers with no experience to build up their capacity.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And that's a way that maybe we should also look into in terms of giving equity to young researchers. Rather than putting young researchers with seasoned researchers competing for equal funding. Let's look at opportunities to build the young ones. And then once they grow, they can now compete at the equal spaces wi</w:t>
      </w:r>
      <w:r w:rsidR="001721BF">
        <w:rPr>
          <w:rFonts w:ascii="Arial" w:eastAsia="Arial" w:hAnsi="Arial"/>
        </w:rPr>
        <w:t>th the rest of the researchers.</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Besides that, the aspect of mentorship, they've been various programs within Africa. I know the Africa AWAD, which is the African women in agricultural research and development, among other mentorship programs that have been helping, especially women, women, researchers, aligning them to key researchers, top researchers to help just build their capacity in research in publishing, and also just in soft skills. Those things are needed even as we apply for funding. It's not just the technical, but even the soft skills are important for us to be able to network to compete equally on this space.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EA4CBA" w:rsidRDefault="00EA4CBA"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b/>
        </w:rPr>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bookmarkStart w:id="0" w:name="_GoBack"/>
      <w:bookmarkEnd w:id="0"/>
      <w:r>
        <w:rPr>
          <w:rFonts w:ascii="Arial" w:eastAsia="Arial" w:hAnsi="Arial"/>
          <w:b/>
        </w:rPr>
        <w:lastRenderedPageBreak/>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Thanks so much. Participants online, do we have any comments or experiences that you'd like to share?</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06  </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So, of course, most PhD trainings do not incorporate how to write for g</w:t>
      </w:r>
      <w:r w:rsidR="001721BF">
        <w:rPr>
          <w:rFonts w:ascii="Arial" w:eastAsia="Arial" w:hAnsi="Arial"/>
        </w:rPr>
        <w:t>rants or how to manage grants, a</w:t>
      </w:r>
      <w:r>
        <w:rPr>
          <w:rFonts w:ascii="Arial" w:eastAsia="Arial" w:hAnsi="Arial"/>
        </w:rPr>
        <w:t>nd so it's the responsibility of our universities to identify young researchers who need this training</w:t>
      </w:r>
      <w:r w:rsidR="001721BF">
        <w:rPr>
          <w:rFonts w:ascii="Arial" w:eastAsia="Arial" w:hAnsi="Arial"/>
        </w:rPr>
        <w:t>,</w:t>
      </w:r>
      <w:r>
        <w:rPr>
          <w:rFonts w:ascii="Arial" w:eastAsia="Arial" w:hAnsi="Arial"/>
        </w:rPr>
        <w:t xml:space="preserve"> this development in order</w:t>
      </w:r>
      <w:r w:rsidR="001721BF">
        <w:rPr>
          <w:rFonts w:ascii="Arial" w:eastAsia="Arial" w:hAnsi="Arial"/>
        </w:rPr>
        <w:t>, to do so and</w:t>
      </w:r>
      <w:r>
        <w:rPr>
          <w:rFonts w:ascii="Arial" w:eastAsia="Arial" w:hAnsi="Arial"/>
        </w:rPr>
        <w:t xml:space="preserve"> usually in our university now, graduate students ar</w:t>
      </w:r>
      <w:r w:rsidR="001721BF">
        <w:rPr>
          <w:rFonts w:ascii="Arial" w:eastAsia="Arial" w:hAnsi="Arial"/>
        </w:rPr>
        <w:t>e asking for this training. We’</w:t>
      </w:r>
      <w:r>
        <w:rPr>
          <w:rFonts w:ascii="Arial" w:eastAsia="Arial" w:hAnsi="Arial"/>
        </w:rPr>
        <w:t>ve been org</w:t>
      </w:r>
      <w:r w:rsidR="001721BF">
        <w:rPr>
          <w:rFonts w:ascii="Arial" w:eastAsia="Arial" w:hAnsi="Arial"/>
        </w:rPr>
        <w:t>anizing such trainings for them.</w:t>
      </w:r>
      <w:r>
        <w:rPr>
          <w:rFonts w:ascii="Arial" w:eastAsia="Arial" w:hAnsi="Arial"/>
        </w:rPr>
        <w:t xml:space="preserve"> </w:t>
      </w:r>
      <w:r w:rsidR="001721BF">
        <w:rPr>
          <w:rFonts w:ascii="Arial" w:eastAsia="Arial" w:hAnsi="Arial"/>
        </w:rPr>
        <w:t>B</w:t>
      </w:r>
      <w:r>
        <w:rPr>
          <w:rFonts w:ascii="Arial" w:eastAsia="Arial" w:hAnsi="Arial"/>
        </w:rPr>
        <w:t>ecause funding is available in many places, if you'r</w:t>
      </w:r>
      <w:r w:rsidR="001721BF">
        <w:rPr>
          <w:rFonts w:ascii="Arial" w:eastAsia="Arial" w:hAnsi="Arial"/>
        </w:rPr>
        <w:t>e in Africa, sometimes there is</w:t>
      </w:r>
      <w:r>
        <w:rPr>
          <w:rFonts w:ascii="Arial" w:eastAsia="Arial" w:hAnsi="Arial"/>
        </w:rPr>
        <w:t xml:space="preserve"> specific funding from the </w:t>
      </w:r>
      <w:r w:rsidR="001721BF">
        <w:rPr>
          <w:rFonts w:ascii="Arial" w:eastAsia="Arial" w:hAnsi="Arial"/>
        </w:rPr>
        <w:t>NIH, for example, targeting Sub-</w:t>
      </w:r>
      <w:r>
        <w:rPr>
          <w:rFonts w:ascii="Arial" w:eastAsia="Arial" w:hAnsi="Arial"/>
        </w:rPr>
        <w:t>Saharan countries and low income c</w:t>
      </w:r>
      <w:r w:rsidR="001721BF">
        <w:rPr>
          <w:rFonts w:ascii="Arial" w:eastAsia="Arial" w:hAnsi="Arial"/>
        </w:rPr>
        <w:t>ountries and things like this, s</w:t>
      </w:r>
      <w:r>
        <w:rPr>
          <w:rFonts w:ascii="Arial" w:eastAsia="Arial" w:hAnsi="Arial"/>
        </w:rPr>
        <w:t>o there is some kind of unique advantage even</w:t>
      </w:r>
      <w:r w:rsidR="001721BF">
        <w:rPr>
          <w:rFonts w:ascii="Arial" w:eastAsia="Arial" w:hAnsi="Arial"/>
        </w:rPr>
        <w:t>,</w:t>
      </w:r>
      <w:r>
        <w:rPr>
          <w:rFonts w:ascii="Arial" w:eastAsia="Arial" w:hAnsi="Arial"/>
        </w:rPr>
        <w:t xml:space="preserve"> to be able to win the grants there. The thing is about the capacity to be able to develo</w:t>
      </w:r>
      <w:r w:rsidR="001721BF">
        <w:rPr>
          <w:rFonts w:ascii="Arial" w:eastAsia="Arial" w:hAnsi="Arial"/>
        </w:rPr>
        <w:t>p grants. Usually, it's not the</w:t>
      </w:r>
      <w:r>
        <w:rPr>
          <w:rFonts w:ascii="Arial" w:eastAsia="Arial" w:hAnsi="Arial"/>
        </w:rPr>
        <w:t xml:space="preserve"> strong scientific idea, but it</w:t>
      </w:r>
      <w:r w:rsidR="001721BF">
        <w:rPr>
          <w:rFonts w:ascii="Arial" w:eastAsia="Arial" w:hAnsi="Arial"/>
        </w:rPr>
        <w:t>’</w:t>
      </w:r>
      <w:r>
        <w:rPr>
          <w:rFonts w:ascii="Arial" w:eastAsia="Arial" w:hAnsi="Arial"/>
        </w:rPr>
        <w:t>s how is packaged, and how to make use of resources that are available. So maybe we should be looking at that training and maybe having more examples of such training will eventually be able to create that cohort of people that are able to win the grant and do the research. Thank you very much.</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Thanks so much, </w:t>
      </w:r>
      <w:r w:rsidR="00A14D86">
        <w:rPr>
          <w:rFonts w:ascii="Arial" w:eastAsia="Arial" w:hAnsi="Arial"/>
        </w:rPr>
        <w:t xml:space="preserve">Addis 06. </w:t>
      </w:r>
      <w:r>
        <w:rPr>
          <w:rFonts w:ascii="Arial" w:eastAsia="Arial" w:hAnsi="Arial"/>
        </w:rPr>
        <w:t>So let's go back to our slides. Okay, so are there any other comments? Before we wrap up the session?</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w:t>
      </w:r>
      <w:r w:rsidR="00A14D86">
        <w:rPr>
          <w:rFonts w:ascii="Arial" w:eastAsia="Arial" w:hAnsi="Arial"/>
          <w:b/>
        </w:rPr>
        <w:t>dis 43</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Thank you so much. I had a comment on the enablers. In addition to the community advisory boards, there is what they call reference groups as well. The reference groups can be formed and they are multi</w:t>
      </w:r>
      <w:r w:rsidR="00A14D86">
        <w:rPr>
          <w:rFonts w:ascii="Arial" w:eastAsia="Arial" w:hAnsi="Arial"/>
        </w:rPr>
        <w:t>-</w:t>
      </w:r>
      <w:r>
        <w:rPr>
          <w:rFonts w:ascii="Arial" w:eastAsia="Arial" w:hAnsi="Arial"/>
        </w:rPr>
        <w:t>sec</w:t>
      </w:r>
      <w:r w:rsidR="00A14D86">
        <w:rPr>
          <w:rFonts w:ascii="Arial" w:eastAsia="Arial" w:hAnsi="Arial"/>
        </w:rPr>
        <w:t>t</w:t>
      </w:r>
      <w:r>
        <w:rPr>
          <w:rFonts w:ascii="Arial" w:eastAsia="Arial" w:hAnsi="Arial"/>
        </w:rPr>
        <w:t xml:space="preserve">oral. You can </w:t>
      </w:r>
      <w:r w:rsidR="00A14D86">
        <w:rPr>
          <w:rFonts w:ascii="Arial" w:eastAsia="Arial" w:hAnsi="Arial"/>
        </w:rPr>
        <w:t>have</w:t>
      </w:r>
      <w:r>
        <w:rPr>
          <w:rFonts w:ascii="Arial" w:eastAsia="Arial" w:hAnsi="Arial"/>
        </w:rPr>
        <w:t xml:space="preserve"> peop</w:t>
      </w:r>
      <w:r w:rsidR="00A14D86">
        <w:rPr>
          <w:rFonts w:ascii="Arial" w:eastAsia="Arial" w:hAnsi="Arial"/>
        </w:rPr>
        <w:t xml:space="preserve">le from different </w:t>
      </w:r>
      <w:r>
        <w:rPr>
          <w:rFonts w:ascii="Arial" w:eastAsia="Arial" w:hAnsi="Arial"/>
        </w:rPr>
        <w:t xml:space="preserve">ministries, and you have people from the practitioner side, CSOs. So when you're developing a study, you set up a reference group. So this reference group becomes a reference point for research uptake, because some of the issues are cross cutting. So if you have people from different ministries coming on board, it enables them to take up the findings as the research continues to be done. </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And the other is participatory research approaches, it can also be very helpful in research uptake. Because if you have participatory research approaches, it means that even the community members are participating in the research in that way. They get to know how to change </w:t>
      </w:r>
      <w:r w:rsidR="00A14D86">
        <w:rPr>
          <w:rFonts w:ascii="Arial" w:eastAsia="Arial" w:hAnsi="Arial"/>
        </w:rPr>
        <w:t>behaviour</w:t>
      </w:r>
      <w:r>
        <w:rPr>
          <w:rFonts w:ascii="Arial" w:eastAsia="Arial" w:hAnsi="Arial"/>
        </w:rPr>
        <w:t>, how to change some of the issues that we wouldn't have changed if they were not participating in</w:t>
      </w:r>
      <w:r w:rsidR="00A14D86">
        <w:rPr>
          <w:rFonts w:ascii="Arial" w:eastAsia="Arial" w:hAnsi="Arial"/>
        </w:rPr>
        <w:t xml:space="preserve"> a research process.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Thanks so much. Do we have any other comments?</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A14D8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31 </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I wanted to make a co</w:t>
      </w:r>
      <w:r w:rsidR="00A14D86">
        <w:rPr>
          <w:rFonts w:ascii="Arial" w:eastAsia="Arial" w:hAnsi="Arial"/>
        </w:rPr>
        <w:t xml:space="preserve">mment, specifically to </w:t>
      </w:r>
      <w:proofErr w:type="spellStart"/>
      <w:r w:rsidR="00A14D86">
        <w:rPr>
          <w:rFonts w:ascii="Arial" w:eastAsia="Arial" w:hAnsi="Arial"/>
        </w:rPr>
        <w:t>Wellcome</w:t>
      </w:r>
      <w:proofErr w:type="spellEnd"/>
      <w:r w:rsidR="00A14D86">
        <w:rPr>
          <w:rFonts w:ascii="Arial" w:eastAsia="Arial" w:hAnsi="Arial"/>
        </w:rPr>
        <w:t>. S</w:t>
      </w:r>
      <w:r>
        <w:rPr>
          <w:rFonts w:ascii="Arial" w:eastAsia="Arial" w:hAnsi="Arial"/>
        </w:rPr>
        <w:t>o we've talked about how importan</w:t>
      </w:r>
      <w:r w:rsidR="00A14D86">
        <w:rPr>
          <w:rFonts w:ascii="Arial" w:eastAsia="Arial" w:hAnsi="Arial"/>
        </w:rPr>
        <w:t xml:space="preserve">t community engagement is, and </w:t>
      </w:r>
      <w:r>
        <w:rPr>
          <w:rFonts w:ascii="Arial" w:eastAsia="Arial" w:hAnsi="Arial"/>
        </w:rPr>
        <w:t>involving community adviso</w:t>
      </w:r>
      <w:r w:rsidR="00A14D86">
        <w:rPr>
          <w:rFonts w:ascii="Arial" w:eastAsia="Arial" w:hAnsi="Arial"/>
        </w:rPr>
        <w:t>ry groups, and all of that. I</w:t>
      </w:r>
      <w:r>
        <w:rPr>
          <w:rFonts w:ascii="Arial" w:eastAsia="Arial" w:hAnsi="Arial"/>
        </w:rPr>
        <w:t>n my experience, despite the importance of community engagement, it's actually incredibly difficult to g</w:t>
      </w:r>
      <w:r w:rsidR="00A14D86">
        <w:rPr>
          <w:rFonts w:ascii="Arial" w:eastAsia="Arial" w:hAnsi="Arial"/>
        </w:rPr>
        <w:t xml:space="preserve">et it funded. </w:t>
      </w:r>
      <w:r>
        <w:rPr>
          <w:rFonts w:ascii="Arial" w:eastAsia="Arial" w:hAnsi="Arial"/>
        </w:rPr>
        <w:t xml:space="preserve">And then you actually end up in a big conundrum, because it's difficult to put in a standalone grant application for just community engagement. So once your original funder doesn't fund you adequately for it, it's difficult to </w:t>
      </w:r>
      <w:r>
        <w:rPr>
          <w:rFonts w:ascii="Arial" w:eastAsia="Arial" w:hAnsi="Arial"/>
        </w:rPr>
        <w:lastRenderedPageBreak/>
        <w:t xml:space="preserve">access that funding through other sources, because community engagement is important, but it's not very attractive for funders to support. So I think that's something that needs to be looked into.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I know </w:t>
      </w:r>
      <w:proofErr w:type="spellStart"/>
      <w:r>
        <w:rPr>
          <w:rFonts w:ascii="Arial" w:eastAsia="Arial" w:hAnsi="Arial"/>
        </w:rPr>
        <w:t>Wellcome</w:t>
      </w:r>
      <w:proofErr w:type="spellEnd"/>
      <w:r>
        <w:rPr>
          <w:rFonts w:ascii="Arial" w:eastAsia="Arial" w:hAnsi="Arial"/>
        </w:rPr>
        <w:t xml:space="preserve"> previously had a specific call for community engagement that's also been</w:t>
      </w:r>
      <w:r w:rsidR="00A14D86">
        <w:rPr>
          <w:rFonts w:ascii="Arial" w:eastAsia="Arial" w:hAnsi="Arial"/>
        </w:rPr>
        <w:t xml:space="preserve"> taken off </w:t>
      </w:r>
      <w:r>
        <w:rPr>
          <w:rFonts w:ascii="Arial" w:eastAsia="Arial" w:hAnsi="Arial"/>
        </w:rPr>
        <w:t xml:space="preserve">the current calls and it's difficult to frame a community engagement project as a discovery award. </w:t>
      </w:r>
      <w:r w:rsidR="00A14D86">
        <w:rPr>
          <w:rFonts w:ascii="Arial" w:eastAsia="Arial" w:hAnsi="Arial"/>
        </w:rPr>
        <w:t>P</w:t>
      </w:r>
      <w:r>
        <w:rPr>
          <w:rFonts w:ascii="Arial" w:eastAsia="Arial" w:hAnsi="Arial"/>
        </w:rPr>
        <w:t>robably</w:t>
      </w:r>
      <w:r w:rsidR="00A14D86">
        <w:rPr>
          <w:rFonts w:ascii="Arial" w:eastAsia="Arial" w:hAnsi="Arial"/>
        </w:rPr>
        <w:t>, people can do it, b</w:t>
      </w:r>
      <w:r>
        <w:rPr>
          <w:rFonts w:ascii="Arial" w:eastAsia="Arial" w:hAnsi="Arial"/>
        </w:rPr>
        <w:t xml:space="preserve">ut I think it's incredibly difficult but that's something to keep in mind. </w:t>
      </w:r>
      <w:r w:rsidR="00A14D86">
        <w:rPr>
          <w:rFonts w:ascii="Arial" w:eastAsia="Arial" w:hAnsi="Arial"/>
        </w:rPr>
        <w:t>B</w:t>
      </w:r>
      <w:r>
        <w:rPr>
          <w:rFonts w:ascii="Arial" w:eastAsia="Arial" w:hAnsi="Arial"/>
        </w:rPr>
        <w:t>ecause if we're saying that it's an enabler, then we've also got to put money in that enabling factor. Thank you.</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Thanks so much. I mean, our community is our greatest resource, right? So we should actually be investing and trying to build up the skill to have some of them become advocates of what we're doing. So that we are not going to tell the communities what we are doing. But we have advocates who love people they trust, who can tell them.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E5D74" w:rsidRDefault="00A14D8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29 </w:t>
      </w:r>
    </w:p>
    <w:p w:rsidR="003E5D74" w:rsidRDefault="00A14D8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Hello. M</w:t>
      </w:r>
      <w:r w:rsidR="006D75D6">
        <w:rPr>
          <w:rFonts w:ascii="Arial" w:eastAsia="Arial" w:hAnsi="Arial"/>
        </w:rPr>
        <w:t xml:space="preserve">aybe </w:t>
      </w:r>
      <w:r>
        <w:rPr>
          <w:rFonts w:ascii="Arial" w:eastAsia="Arial" w:hAnsi="Arial"/>
        </w:rPr>
        <w:t xml:space="preserve">for some context and experience, </w:t>
      </w:r>
      <w:r w:rsidR="006D75D6">
        <w:rPr>
          <w:rFonts w:ascii="Arial" w:eastAsia="Arial" w:hAnsi="Arial"/>
        </w:rPr>
        <w:t>I'm trained as a lab based scientist, but changed focus just after my PhD to</w:t>
      </w:r>
      <w:r>
        <w:rPr>
          <w:rFonts w:ascii="Arial" w:eastAsia="Arial" w:hAnsi="Arial"/>
        </w:rPr>
        <w:t xml:space="preserve"> work in community engagement, b</w:t>
      </w:r>
      <w:r w:rsidR="006D75D6">
        <w:rPr>
          <w:rFonts w:ascii="Arial" w:eastAsia="Arial" w:hAnsi="Arial"/>
        </w:rPr>
        <w:t>ec</w:t>
      </w:r>
      <w:r>
        <w:rPr>
          <w:rFonts w:ascii="Arial" w:eastAsia="Arial" w:hAnsi="Arial"/>
        </w:rPr>
        <w:t>ause I think it's so powerful, a</w:t>
      </w:r>
      <w:r w:rsidR="006D75D6">
        <w:rPr>
          <w:rFonts w:ascii="Arial" w:eastAsia="Arial" w:hAnsi="Arial"/>
        </w:rPr>
        <w:t>nd there's so much potential for impact in community engagement. But I think in addition to resourcing i</w:t>
      </w:r>
      <w:r>
        <w:rPr>
          <w:rFonts w:ascii="Arial" w:eastAsia="Arial" w:hAnsi="Arial"/>
        </w:rPr>
        <w:t>t, we should also resource work</w:t>
      </w:r>
      <w:r w:rsidR="006D75D6">
        <w:rPr>
          <w:rFonts w:ascii="Arial" w:eastAsia="Arial" w:hAnsi="Arial"/>
        </w:rPr>
        <w:t xml:space="preserve"> that </w:t>
      </w:r>
      <w:r>
        <w:rPr>
          <w:rFonts w:ascii="Arial" w:eastAsia="Arial" w:hAnsi="Arial"/>
        </w:rPr>
        <w:t>aims</w:t>
      </w:r>
      <w:r w:rsidR="006D75D6">
        <w:rPr>
          <w:rFonts w:ascii="Arial" w:eastAsia="Arial" w:hAnsi="Arial"/>
        </w:rPr>
        <w:t xml:space="preserve"> to unders</w:t>
      </w:r>
      <w:r>
        <w:rPr>
          <w:rFonts w:ascii="Arial" w:eastAsia="Arial" w:hAnsi="Arial"/>
        </w:rPr>
        <w:t>tand what best practices are in</w:t>
      </w:r>
      <w:r w:rsidR="006D75D6">
        <w:rPr>
          <w:rFonts w:ascii="Arial" w:eastAsia="Arial" w:hAnsi="Arial"/>
        </w:rPr>
        <w:t xml:space="preserve"> community engagement, so that we know when we're implementing it, we know how to implement community engagement that truly has an </w:t>
      </w:r>
      <w:r>
        <w:rPr>
          <w:rFonts w:ascii="Arial" w:eastAsia="Arial" w:hAnsi="Arial"/>
        </w:rPr>
        <w:t>impact, a</w:t>
      </w:r>
      <w:r w:rsidR="006D75D6">
        <w:rPr>
          <w:rFonts w:ascii="Arial" w:eastAsia="Arial" w:hAnsi="Arial"/>
        </w:rPr>
        <w:t>nd I think then you can frame it as discovery work, because you can start to understand what works, how it works, in what context.</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306D3B" w:rsidRDefault="00306D3B" w:rsidP="00306D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eastAsia="Arial" w:hAnsi="Arial"/>
          <w:color w:val="5D7284"/>
        </w:rPr>
      </w:pPr>
      <w:r>
        <w:rPr>
          <w:rFonts w:ascii="Arial" w:eastAsia="Arial" w:hAnsi="Arial"/>
          <w:b/>
        </w:rPr>
        <w:t>Addis Facilitator 5</w:t>
      </w: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Thanks so much. And I think what you said links back to the discussions, there's so many lessons we are learning in our communities that don't get published. So they stay with us or our sites, and the broader communities that could learn from what you already know, don't have access to that information. </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3E5D74" w:rsidRDefault="006D75D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So I think we'll stop here. Thank you all so much, including our participants online, it's been a very rich session, and listening to you all. You're all already experts in some regard. And it's nice to hear that you don't just have challenges. But we can actually speak about solutions and practical applications that ha</w:t>
      </w:r>
      <w:r w:rsidR="00A14D86">
        <w:rPr>
          <w:rFonts w:ascii="Arial" w:eastAsia="Arial" w:hAnsi="Arial"/>
        </w:rPr>
        <w:t>ve worked within our community.</w:t>
      </w:r>
    </w:p>
    <w:p w:rsidR="003E5D74" w:rsidRDefault="003E5D74"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A14D86" w:rsidRDefault="00A14D86" w:rsidP="00CA74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t>[</w:t>
      </w:r>
      <w:r w:rsidRPr="00A14D86">
        <w:rPr>
          <w:rFonts w:ascii="Arial" w:hAnsi="Arial" w:cs="Arial"/>
          <w:i/>
        </w:rPr>
        <w:t>Session End</w:t>
      </w:r>
      <w:r>
        <w:t>]</w:t>
      </w:r>
    </w:p>
    <w:sectPr w:rsidR="00A14D86">
      <w:headerReference w:type="default" r:id="rId7"/>
      <w:footerReference w:type="default" r:id="rId8"/>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CB7" w:rsidRDefault="00AB3CB7" w:rsidP="000A1D17">
      <w:pPr>
        <w:spacing w:after="0" w:line="240" w:lineRule="auto"/>
      </w:pPr>
      <w:r>
        <w:separator/>
      </w:r>
    </w:p>
  </w:endnote>
  <w:endnote w:type="continuationSeparator" w:id="0">
    <w:p w:rsidR="00AB3CB7" w:rsidRDefault="00AB3CB7" w:rsidP="000A1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w:panose1 w:val="02070409020205020404"/>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9938427"/>
      <w:docPartObj>
        <w:docPartGallery w:val="Page Numbers (Bottom of Page)"/>
        <w:docPartUnique/>
      </w:docPartObj>
    </w:sdtPr>
    <w:sdtEndPr>
      <w:rPr>
        <w:noProof/>
      </w:rPr>
    </w:sdtEndPr>
    <w:sdtContent>
      <w:p w:rsidR="00B67EFE" w:rsidRDefault="00B67EFE">
        <w:pPr>
          <w:pStyle w:val="Footer"/>
          <w:jc w:val="center"/>
        </w:pPr>
        <w:r>
          <w:fldChar w:fldCharType="begin"/>
        </w:r>
        <w:r>
          <w:instrText xml:space="preserve"> PAGE   \* MERGEFORMAT </w:instrText>
        </w:r>
        <w:r>
          <w:fldChar w:fldCharType="separate"/>
        </w:r>
        <w:r w:rsidR="00EA4CBA">
          <w:rPr>
            <w:noProof/>
          </w:rPr>
          <w:t>19</w:t>
        </w:r>
        <w:r>
          <w:rPr>
            <w:noProof/>
          </w:rPr>
          <w:fldChar w:fldCharType="end"/>
        </w:r>
      </w:p>
    </w:sdtContent>
  </w:sdt>
  <w:p w:rsidR="00B67EFE" w:rsidRDefault="00B67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CB7" w:rsidRDefault="00AB3CB7" w:rsidP="000A1D17">
      <w:pPr>
        <w:spacing w:after="0" w:line="240" w:lineRule="auto"/>
      </w:pPr>
      <w:r>
        <w:separator/>
      </w:r>
    </w:p>
  </w:footnote>
  <w:footnote w:type="continuationSeparator" w:id="0">
    <w:p w:rsidR="00AB3CB7" w:rsidRDefault="00AB3CB7" w:rsidP="000A1D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1BF" w:rsidRPr="000A1D17" w:rsidRDefault="001721BF">
    <w:pPr>
      <w:pStyle w:val="Header"/>
      <w:rPr>
        <w:rFonts w:ascii="Calibri" w:hAnsi="Calibri" w:cs="Calibri"/>
      </w:rPr>
    </w:pPr>
    <w:r w:rsidRPr="000A1D17">
      <w:rPr>
        <w:rFonts w:ascii="Calibri" w:hAnsi="Calibri" w:cs="Calibri"/>
        <w:noProof/>
      </w:rPr>
      <w:drawing>
        <wp:anchor distT="0" distB="0" distL="114300" distR="114300" simplePos="0" relativeHeight="251659264" behindDoc="1" locked="0" layoutInCell="1" allowOverlap="1" wp14:anchorId="11C7772A" wp14:editId="2C333E15">
          <wp:simplePos x="0" y="0"/>
          <wp:positionH relativeFrom="column">
            <wp:posOffset>5196205</wp:posOffset>
          </wp:positionH>
          <wp:positionV relativeFrom="paragraph">
            <wp:posOffset>-252730</wp:posOffset>
          </wp:positionV>
          <wp:extent cx="1209675" cy="585470"/>
          <wp:effectExtent l="0" t="0" r="9525" b="5080"/>
          <wp:wrapTight wrapText="bothSides">
            <wp:wrapPolygon edited="0">
              <wp:start x="0" y="0"/>
              <wp:lineTo x="0" y="21085"/>
              <wp:lineTo x="21430" y="21085"/>
              <wp:lineTo x="214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GHN_logo_digital_letterhead_small.png"/>
                  <pic:cNvPicPr/>
                </pic:nvPicPr>
                <pic:blipFill>
                  <a:blip r:embed="rId1">
                    <a:extLst>
                      <a:ext uri="{28A0092B-C50C-407E-A947-70E740481C1C}">
                        <a14:useLocalDpi xmlns:a14="http://schemas.microsoft.com/office/drawing/2010/main" val="0"/>
                      </a:ext>
                    </a:extLst>
                  </a:blip>
                  <a:stretch>
                    <a:fillRect/>
                  </a:stretch>
                </pic:blipFill>
                <pic:spPr>
                  <a:xfrm>
                    <a:off x="0" y="0"/>
                    <a:ext cx="1209675" cy="585470"/>
                  </a:xfrm>
                  <a:prstGeom prst="rect">
                    <a:avLst/>
                  </a:prstGeom>
                </pic:spPr>
              </pic:pic>
            </a:graphicData>
          </a:graphic>
          <wp14:sizeRelH relativeFrom="margin">
            <wp14:pctWidth>0</wp14:pctWidth>
          </wp14:sizeRelH>
          <wp14:sizeRelV relativeFrom="margin">
            <wp14:pctHeight>0</wp14:pctHeight>
          </wp14:sizeRelV>
        </wp:anchor>
      </w:drawing>
    </w:r>
    <w:r w:rsidRPr="000A1D17">
      <w:rPr>
        <w:rFonts w:ascii="Calibri" w:hAnsi="Calibri" w:cs="Calibri"/>
        <w:noProof/>
      </w:rPr>
      <w:drawing>
        <wp:anchor distT="0" distB="0" distL="114300" distR="114300" simplePos="0" relativeHeight="251657216" behindDoc="1" locked="0" layoutInCell="1" allowOverlap="1" wp14:anchorId="44E16B78" wp14:editId="16E4AB25">
          <wp:simplePos x="0" y="0"/>
          <wp:positionH relativeFrom="column">
            <wp:posOffset>4472293</wp:posOffset>
          </wp:positionH>
          <wp:positionV relativeFrom="paragraph">
            <wp:posOffset>-267862</wp:posOffset>
          </wp:positionV>
          <wp:extent cx="627211" cy="603849"/>
          <wp:effectExtent l="0" t="0" r="1905" b="6350"/>
          <wp:wrapTight wrapText="bothSides">
            <wp:wrapPolygon edited="0">
              <wp:start x="0" y="0"/>
              <wp:lineTo x="0" y="21145"/>
              <wp:lineTo x="21009" y="21145"/>
              <wp:lineTo x="21009" y="0"/>
              <wp:lineTo x="0" y="0"/>
            </wp:wrapPolygon>
          </wp:wrapTight>
          <wp:docPr id="1" name="Picture 1" descr="wellcome-trust-vector-logo - WestW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come-trust-vector-logo - WestWon"/>
                  <pic:cNvPicPr>
                    <a:picLocks noChangeAspect="1" noChangeArrowheads="1"/>
                  </pic:cNvPicPr>
                </pic:nvPicPr>
                <pic:blipFill rotWithShape="1">
                  <a:blip r:embed="rId2">
                    <a:extLst>
                      <a:ext uri="{28A0092B-C50C-407E-A947-70E740481C1C}">
                        <a14:useLocalDpi xmlns:a14="http://schemas.microsoft.com/office/drawing/2010/main" val="0"/>
                      </a:ext>
                    </a:extLst>
                  </a:blip>
                  <a:srcRect l="20890" r="21426"/>
                  <a:stretch/>
                </pic:blipFill>
                <pic:spPr bwMode="auto">
                  <a:xfrm>
                    <a:off x="0" y="0"/>
                    <a:ext cx="627211" cy="603849"/>
                  </a:xfrm>
                  <a:prstGeom prst="rect">
                    <a:avLst/>
                  </a:prstGeom>
                  <a:noFill/>
                  <a:ln>
                    <a:noFill/>
                  </a:ln>
                  <a:extLst>
                    <a:ext uri="{53640926-AAD7-44D8-BBD7-CCE9431645EC}">
                      <a14:shadowObscured xmlns:a14="http://schemas.microsoft.com/office/drawing/2010/main"/>
                    </a:ext>
                  </a:extLst>
                </pic:spPr>
              </pic:pic>
            </a:graphicData>
          </a:graphic>
        </wp:anchor>
      </w:drawing>
    </w:r>
    <w:r w:rsidRPr="000A1D17">
      <w:rPr>
        <w:rFonts w:ascii="Calibri" w:hAnsi="Calibri" w:cs="Calibri"/>
      </w:rPr>
      <w:t>2024, v.1</w:t>
    </w:r>
  </w:p>
  <w:p w:rsidR="001721BF" w:rsidRDefault="001721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F2872"/>
    <w:multiLevelType w:val="singleLevel"/>
    <w:tmpl w:val="B4966A92"/>
    <w:lvl w:ilvl="0">
      <w:start w:val="1"/>
      <w:numFmt w:val="bullet"/>
      <w:pStyle w:val="ListBullet2"/>
      <w:lvlText w:val=""/>
      <w:lvlJc w:val="left"/>
      <w:pPr>
        <w:tabs>
          <w:tab w:val="num" w:pos="720"/>
        </w:tabs>
        <w:ind w:left="720" w:hanging="360"/>
      </w:pPr>
      <w:rPr>
        <w:rFonts w:ascii="Symbol" w:eastAsia="Symbol" w:hAnsi="Symbol" w:hint="default"/>
        <w:b w:val="0"/>
        <w:i w:val="0"/>
        <w:strike w:val="0"/>
        <w:color w:val="auto"/>
        <w:position w:val="0"/>
        <w:sz w:val="22"/>
        <w:u w:val="none"/>
        <w:shd w:val="clear" w:color="auto" w:fill="auto"/>
      </w:rPr>
    </w:lvl>
  </w:abstractNum>
  <w:abstractNum w:abstractNumId="1" w15:restartNumberingAfterBreak="0">
    <w:nsid w:val="0FB13C2D"/>
    <w:multiLevelType w:val="singleLevel"/>
    <w:tmpl w:val="7BD655C4"/>
    <w:lvl w:ilvl="0">
      <w:start w:val="1"/>
      <w:numFmt w:val="decimal"/>
      <w:pStyle w:val="ListNumber3"/>
      <w:lvlText w:val="%1."/>
      <w:lvlJc w:val="left"/>
      <w:pPr>
        <w:tabs>
          <w:tab w:val="num" w:pos="1080"/>
        </w:tabs>
        <w:ind w:left="1080" w:hanging="360"/>
      </w:pPr>
      <w:rPr>
        <w:rFonts w:ascii="Cambria" w:eastAsia="Cambria" w:hAnsi="Cambria" w:hint="default"/>
        <w:b w:val="0"/>
        <w:i w:val="0"/>
        <w:strike w:val="0"/>
        <w:color w:val="auto"/>
        <w:position w:val="0"/>
        <w:sz w:val="22"/>
        <w:u w:val="none"/>
        <w:shd w:val="clear" w:color="auto" w:fill="auto"/>
      </w:rPr>
    </w:lvl>
  </w:abstractNum>
  <w:abstractNum w:abstractNumId="2" w15:restartNumberingAfterBreak="0">
    <w:nsid w:val="3FA96B06"/>
    <w:multiLevelType w:val="singleLevel"/>
    <w:tmpl w:val="20F81CEE"/>
    <w:lvl w:ilvl="0">
      <w:start w:val="1"/>
      <w:numFmt w:val="bullet"/>
      <w:pStyle w:val="ListBullet"/>
      <w:lvlText w:val=""/>
      <w:lvlJc w:val="left"/>
      <w:pPr>
        <w:tabs>
          <w:tab w:val="num" w:pos="360"/>
        </w:tabs>
        <w:ind w:left="360" w:hanging="360"/>
      </w:pPr>
      <w:rPr>
        <w:rFonts w:ascii="Symbol" w:eastAsia="Symbol" w:hAnsi="Symbol" w:hint="default"/>
        <w:b w:val="0"/>
        <w:i w:val="0"/>
        <w:strike w:val="0"/>
        <w:color w:val="auto"/>
        <w:position w:val="0"/>
        <w:sz w:val="22"/>
        <w:u w:val="none"/>
        <w:shd w:val="clear" w:color="auto" w:fill="auto"/>
      </w:rPr>
    </w:lvl>
  </w:abstractNum>
  <w:abstractNum w:abstractNumId="3" w15:restartNumberingAfterBreak="0">
    <w:nsid w:val="540A47F7"/>
    <w:multiLevelType w:val="singleLevel"/>
    <w:tmpl w:val="180287E4"/>
    <w:lvl w:ilvl="0">
      <w:start w:val="1"/>
      <w:numFmt w:val="decimal"/>
      <w:pStyle w:val="ListNumber"/>
      <w:lvlText w:val="%1."/>
      <w:lvlJc w:val="left"/>
      <w:pPr>
        <w:tabs>
          <w:tab w:val="num" w:pos="360"/>
        </w:tabs>
        <w:ind w:left="360" w:hanging="360"/>
      </w:pPr>
      <w:rPr>
        <w:rFonts w:ascii="Cambria" w:eastAsia="Cambria" w:hAnsi="Cambria" w:hint="default"/>
        <w:b w:val="0"/>
        <w:i w:val="0"/>
        <w:strike w:val="0"/>
        <w:color w:val="auto"/>
        <w:position w:val="0"/>
        <w:sz w:val="22"/>
        <w:u w:val="none"/>
        <w:shd w:val="clear" w:color="auto" w:fill="auto"/>
      </w:rPr>
    </w:lvl>
  </w:abstractNum>
  <w:abstractNum w:abstractNumId="4" w15:restartNumberingAfterBreak="0">
    <w:nsid w:val="5D3A4668"/>
    <w:multiLevelType w:val="singleLevel"/>
    <w:tmpl w:val="A740CD18"/>
    <w:lvl w:ilvl="0">
      <w:start w:val="1"/>
      <w:numFmt w:val="bullet"/>
      <w:pStyle w:val="ListBullet3"/>
      <w:lvlText w:val=""/>
      <w:lvlJc w:val="left"/>
      <w:pPr>
        <w:tabs>
          <w:tab w:val="num" w:pos="1080"/>
        </w:tabs>
        <w:ind w:left="1080" w:hanging="360"/>
      </w:pPr>
      <w:rPr>
        <w:rFonts w:ascii="Symbol" w:eastAsia="Symbol" w:hAnsi="Symbol" w:hint="default"/>
        <w:b w:val="0"/>
        <w:i w:val="0"/>
        <w:strike w:val="0"/>
        <w:color w:val="auto"/>
        <w:position w:val="0"/>
        <w:sz w:val="22"/>
        <w:u w:val="none"/>
        <w:shd w:val="clear" w:color="auto" w:fill="auto"/>
      </w:rPr>
    </w:lvl>
  </w:abstractNum>
  <w:abstractNum w:abstractNumId="5" w15:restartNumberingAfterBreak="0">
    <w:nsid w:val="682F19AF"/>
    <w:multiLevelType w:val="singleLevel"/>
    <w:tmpl w:val="16F03FBA"/>
    <w:lvl w:ilvl="0">
      <w:start w:val="1"/>
      <w:numFmt w:val="decimal"/>
      <w:pStyle w:val="ListNumber2"/>
      <w:lvlText w:val="%1."/>
      <w:lvlJc w:val="left"/>
      <w:pPr>
        <w:tabs>
          <w:tab w:val="num" w:pos="720"/>
        </w:tabs>
        <w:ind w:left="720" w:hanging="360"/>
      </w:pPr>
      <w:rPr>
        <w:rFonts w:ascii="Cambria" w:eastAsia="Cambria" w:hAnsi="Cambria" w:hint="default"/>
        <w:b w:val="0"/>
        <w:i w:val="0"/>
        <w:strike w:val="0"/>
        <w:color w:val="auto"/>
        <w:position w:val="0"/>
        <w:sz w:val="22"/>
        <w:u w:val="none"/>
        <w:shd w:val="clear" w:color="auto" w:fill="auto"/>
      </w:rPr>
    </w:lvl>
  </w:abstractNum>
  <w:num w:numId="1">
    <w:abstractNumId w:val="2"/>
  </w:num>
  <w:num w:numId="2">
    <w:abstractNumId w:val="0"/>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D74"/>
    <w:rsid w:val="00026477"/>
    <w:rsid w:val="000A1D17"/>
    <w:rsid w:val="001721BF"/>
    <w:rsid w:val="001D0008"/>
    <w:rsid w:val="002C6C84"/>
    <w:rsid w:val="00306D3B"/>
    <w:rsid w:val="00316156"/>
    <w:rsid w:val="003D216D"/>
    <w:rsid w:val="003E5D74"/>
    <w:rsid w:val="00465D7C"/>
    <w:rsid w:val="004704F6"/>
    <w:rsid w:val="00485E68"/>
    <w:rsid w:val="006C4EA4"/>
    <w:rsid w:val="006D6844"/>
    <w:rsid w:val="006D75D6"/>
    <w:rsid w:val="00865E05"/>
    <w:rsid w:val="009329C0"/>
    <w:rsid w:val="00A14D86"/>
    <w:rsid w:val="00AB3CB7"/>
    <w:rsid w:val="00AE1AEC"/>
    <w:rsid w:val="00AE4EDF"/>
    <w:rsid w:val="00B535FC"/>
    <w:rsid w:val="00B67EFE"/>
    <w:rsid w:val="00C31745"/>
    <w:rsid w:val="00CA747A"/>
    <w:rsid w:val="00DA071C"/>
    <w:rsid w:val="00DE2FEB"/>
    <w:rsid w:val="00E53366"/>
    <w:rsid w:val="00E62896"/>
    <w:rsid w:val="00EA4CBA"/>
    <w:rsid w:val="00EC5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2469E"/>
  <w15:docId w15:val="{A1777B82-25F4-42FB-8A9B-703B493EF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Times New Roman" w:cs="Times New Roman"/>
        <w:sz w:val="24"/>
        <w:lang w:val="en-GB" w:eastAsia="en-GB"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er" w:uiPriority="99"/>
    <w:lsdException w:name="footer"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atentStyles>
  <w:style w:type="paragraph" w:default="1" w:styleId="Normal">
    <w:name w:val="Normal"/>
    <w:qFormat/>
    <w:rsid w:val="00306D3B"/>
    <w:pPr>
      <w:spacing w:after="200" w:line="276" w:lineRule="auto"/>
    </w:pPr>
    <w:rPr>
      <w:rFonts w:ascii="Cambria" w:eastAsia="Cambria" w:hAnsi="Cambria"/>
      <w:sz w:val="22"/>
    </w:rPr>
  </w:style>
  <w:style w:type="paragraph" w:styleId="Heading1">
    <w:name w:val="heading 1"/>
    <w:basedOn w:val="Normal"/>
    <w:next w:val="Header"/>
    <w:qFormat/>
    <w:pPr>
      <w:keepNext/>
      <w:keepLines/>
      <w:spacing w:before="480" w:after="0"/>
      <w:outlineLvl w:val="0"/>
    </w:pPr>
    <w:rPr>
      <w:rFonts w:ascii="Calibri" w:eastAsia="Calibri" w:hAnsi="Calibri"/>
      <w:b/>
      <w:color w:val="365F91"/>
      <w:sz w:val="28"/>
    </w:rPr>
  </w:style>
  <w:style w:type="paragraph" w:styleId="Heading2">
    <w:name w:val="heading 2"/>
    <w:basedOn w:val="Normal"/>
    <w:next w:val="Header"/>
    <w:qFormat/>
    <w:pPr>
      <w:keepNext/>
      <w:keepLines/>
      <w:spacing w:before="200" w:after="0"/>
      <w:outlineLvl w:val="1"/>
    </w:pPr>
    <w:rPr>
      <w:rFonts w:ascii="Calibri" w:eastAsia="Calibri" w:hAnsi="Calibri"/>
      <w:b/>
      <w:color w:val="4F81BD"/>
      <w:sz w:val="26"/>
    </w:rPr>
  </w:style>
  <w:style w:type="paragraph" w:styleId="Heading3">
    <w:name w:val="heading 3"/>
    <w:basedOn w:val="Normal"/>
    <w:next w:val="Header"/>
    <w:qFormat/>
    <w:pPr>
      <w:keepNext/>
      <w:keepLines/>
      <w:spacing w:before="200" w:after="0"/>
      <w:outlineLvl w:val="2"/>
    </w:pPr>
    <w:rPr>
      <w:rFonts w:ascii="Calibri" w:eastAsia="Calibri" w:hAnsi="Calibri"/>
      <w:b/>
      <w:color w:val="4F81BD"/>
    </w:rPr>
  </w:style>
  <w:style w:type="paragraph" w:styleId="Heading4">
    <w:name w:val="heading 4"/>
    <w:basedOn w:val="Normal"/>
    <w:next w:val="Header"/>
    <w:qFormat/>
    <w:pPr>
      <w:keepNext/>
      <w:keepLines/>
      <w:spacing w:before="200" w:after="0"/>
      <w:outlineLvl w:val="3"/>
    </w:pPr>
    <w:rPr>
      <w:rFonts w:ascii="Calibri" w:eastAsia="Calibri" w:hAnsi="Calibri"/>
      <w:b/>
      <w:i/>
      <w:color w:val="4F81BD"/>
    </w:rPr>
  </w:style>
  <w:style w:type="paragraph" w:styleId="Heading5">
    <w:name w:val="heading 5"/>
    <w:basedOn w:val="Normal"/>
    <w:next w:val="Header"/>
    <w:qFormat/>
    <w:pPr>
      <w:keepNext/>
      <w:keepLines/>
      <w:spacing w:before="200" w:after="0"/>
      <w:outlineLvl w:val="4"/>
    </w:pPr>
    <w:rPr>
      <w:rFonts w:ascii="Calibri" w:eastAsia="Calibri" w:hAnsi="Calibri"/>
      <w:color w:val="243F60"/>
    </w:rPr>
  </w:style>
  <w:style w:type="paragraph" w:styleId="Heading6">
    <w:name w:val="heading 6"/>
    <w:basedOn w:val="Normal"/>
    <w:next w:val="Header"/>
    <w:qFormat/>
    <w:pPr>
      <w:keepNext/>
      <w:keepLines/>
      <w:spacing w:before="200" w:after="0"/>
      <w:outlineLvl w:val="5"/>
    </w:pPr>
    <w:rPr>
      <w:rFonts w:ascii="Calibri" w:eastAsia="Calibri" w:hAnsi="Calibri"/>
      <w:i/>
      <w:color w:val="243F60"/>
    </w:rPr>
  </w:style>
  <w:style w:type="paragraph" w:styleId="Heading7">
    <w:name w:val="heading 7"/>
    <w:basedOn w:val="Normal"/>
    <w:next w:val="Header"/>
    <w:qFormat/>
    <w:pPr>
      <w:keepNext/>
      <w:keepLines/>
      <w:spacing w:before="200" w:after="0"/>
      <w:outlineLvl w:val="6"/>
    </w:pPr>
    <w:rPr>
      <w:rFonts w:ascii="Calibri" w:eastAsia="Calibri" w:hAnsi="Calibri"/>
      <w:i/>
      <w:color w:val="404040"/>
    </w:rPr>
  </w:style>
  <w:style w:type="paragraph" w:styleId="Heading8">
    <w:name w:val="heading 8"/>
    <w:basedOn w:val="Normal"/>
    <w:next w:val="Header"/>
    <w:qFormat/>
    <w:pPr>
      <w:keepNext/>
      <w:keepLines/>
      <w:spacing w:before="200" w:after="0"/>
      <w:outlineLvl w:val="7"/>
    </w:pPr>
    <w:rPr>
      <w:rFonts w:ascii="Calibri" w:eastAsia="Calibri" w:hAnsi="Calibri"/>
      <w:color w:val="4F81BD"/>
      <w:sz w:val="20"/>
    </w:rPr>
  </w:style>
  <w:style w:type="paragraph" w:styleId="Heading9">
    <w:name w:val="heading 9"/>
    <w:basedOn w:val="Normal"/>
    <w:next w:val="Header"/>
    <w:qFormat/>
    <w:pPr>
      <w:keepNext/>
      <w:keepLines/>
      <w:spacing w:before="200" w:after="0"/>
      <w:outlineLvl w:val="8"/>
    </w:pPr>
    <w:rPr>
      <w:rFonts w:ascii="Calibri" w:eastAsia="Calibri" w:hAnsi="Calibri"/>
      <w:i/>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qFormat/>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pPr>
    <w:rPr>
      <w:rFonts w:eastAsia="Arial" w:hAnsi="Arial"/>
    </w:rPr>
  </w:style>
  <w:style w:type="paragraph" w:styleId="Header">
    <w:name w:val="header"/>
    <w:basedOn w:val="Normal"/>
    <w:uiPriority w:val="99"/>
    <w:qFormat/>
    <w:pPr>
      <w:tabs>
        <w:tab w:val="center" w:pos="4680"/>
        <w:tab w:val="right" w:pos="9360"/>
      </w:tabs>
      <w:spacing w:after="0" w:line="240" w:lineRule="atLeast"/>
    </w:pPr>
  </w:style>
  <w:style w:type="character" w:styleId="PageNumber">
    <w:name w:val="page number"/>
    <w:qFormat/>
  </w:style>
  <w:style w:type="paragraph" w:styleId="Footer">
    <w:name w:val="footer"/>
    <w:basedOn w:val="Normal"/>
    <w:uiPriority w:val="99"/>
    <w:qFormat/>
    <w:pPr>
      <w:tabs>
        <w:tab w:val="center" w:pos="4680"/>
        <w:tab w:val="right" w:pos="9360"/>
      </w:tabs>
      <w:spacing w:after="0" w:line="240" w:lineRule="atLeast"/>
    </w:pPr>
  </w:style>
  <w:style w:type="character" w:styleId="Hyperlink">
    <w:name w:val="Hyperlink"/>
    <w:qFormat/>
    <w:rPr>
      <w:color w:val="0000FF"/>
      <w:u w:val="single"/>
    </w:rPr>
  </w:style>
  <w:style w:type="paragraph" w:styleId="TOCHeading">
    <w:name w:val="TOC Heading"/>
    <w:basedOn w:val="Heading1"/>
    <w:qFormat/>
  </w:style>
  <w:style w:type="character" w:customStyle="1" w:styleId="HeaderChar">
    <w:name w:val="Header Char"/>
    <w:uiPriority w:val="99"/>
    <w:qFormat/>
  </w:style>
  <w:style w:type="character" w:customStyle="1" w:styleId="FooterChar">
    <w:name w:val="Footer Char"/>
    <w:uiPriority w:val="99"/>
    <w:qFormat/>
  </w:style>
  <w:style w:type="character" w:customStyle="1" w:styleId="Heading1Char">
    <w:name w:val="Heading 1 Char"/>
    <w:qFormat/>
    <w:rPr>
      <w:rFonts w:ascii="Calibri" w:eastAsia="Calibri" w:hAnsi="Calibri"/>
      <w:b/>
      <w:color w:val="365F91"/>
      <w:sz w:val="28"/>
    </w:rPr>
  </w:style>
  <w:style w:type="character" w:customStyle="1" w:styleId="Heading2Char">
    <w:name w:val="Heading 2 Char"/>
    <w:qFormat/>
    <w:rPr>
      <w:rFonts w:ascii="Calibri" w:eastAsia="Calibri" w:hAnsi="Calibri"/>
      <w:b/>
      <w:color w:val="4F81BD"/>
      <w:sz w:val="26"/>
    </w:rPr>
  </w:style>
  <w:style w:type="character" w:customStyle="1" w:styleId="Heading3Char">
    <w:name w:val="Heading 3 Char"/>
    <w:qFormat/>
    <w:rPr>
      <w:rFonts w:ascii="Calibri" w:eastAsia="Calibri" w:hAnsi="Calibri"/>
      <w:b/>
      <w:color w:val="4F81BD"/>
    </w:rPr>
  </w:style>
  <w:style w:type="paragraph" w:styleId="Title">
    <w:name w:val="Title"/>
    <w:basedOn w:val="Normal"/>
    <w:next w:val="Header"/>
    <w:qFormat/>
    <w:pPr>
      <w:pBdr>
        <w:bottom w:val="single" w:sz="8" w:space="4" w:color="auto"/>
      </w:pBdr>
      <w:spacing w:after="300" w:line="240" w:lineRule="atLeast"/>
    </w:pPr>
    <w:rPr>
      <w:rFonts w:ascii="Calibri" w:eastAsia="Calibri" w:hAnsi="Calibri"/>
      <w:color w:val="17365D"/>
      <w:sz w:val="52"/>
    </w:rPr>
  </w:style>
  <w:style w:type="character" w:customStyle="1" w:styleId="TitleChar">
    <w:name w:val="Title Char"/>
    <w:qFormat/>
    <w:rPr>
      <w:rFonts w:ascii="Calibri" w:eastAsia="Calibri" w:hAnsi="Calibri"/>
      <w:color w:val="17365D"/>
      <w:sz w:val="52"/>
    </w:rPr>
  </w:style>
  <w:style w:type="paragraph" w:styleId="Subtitle">
    <w:name w:val="Subtitle"/>
    <w:basedOn w:val="Normal"/>
    <w:next w:val="Header"/>
    <w:qFormat/>
    <w:rPr>
      <w:rFonts w:ascii="Calibri" w:eastAsia="Calibri" w:hAnsi="Calibri"/>
      <w:i/>
      <w:color w:val="4F81BD"/>
      <w:sz w:val="24"/>
    </w:rPr>
  </w:style>
  <w:style w:type="character" w:customStyle="1" w:styleId="SubtitleChar">
    <w:name w:val="Subtitle Char"/>
    <w:qFormat/>
    <w:rPr>
      <w:rFonts w:ascii="Calibri" w:eastAsia="Calibri" w:hAnsi="Calibri"/>
      <w:i/>
      <w:color w:val="4F81BD"/>
      <w:sz w:val="24"/>
    </w:rPr>
  </w:style>
  <w:style w:type="paragraph" w:styleId="ListParagraph">
    <w:name w:val="List Paragraph"/>
    <w:basedOn w:val="Normal"/>
    <w:qFormat/>
    <w:pPr>
      <w:ind w:left="720"/>
    </w:pPr>
  </w:style>
  <w:style w:type="paragraph" w:styleId="BodyText">
    <w:name w:val="Body Text"/>
    <w:basedOn w:val="Normal"/>
    <w:qFormat/>
    <w:pPr>
      <w:spacing w:after="120"/>
    </w:pPr>
  </w:style>
  <w:style w:type="character" w:customStyle="1" w:styleId="BodyTextChar">
    <w:name w:val="Body Text Char"/>
    <w:qFormat/>
  </w:style>
  <w:style w:type="paragraph" w:styleId="BodyText2">
    <w:name w:val="Body Text 2"/>
    <w:basedOn w:val="Normal"/>
    <w:qFormat/>
    <w:pPr>
      <w:spacing w:after="120" w:line="480" w:lineRule="auto"/>
    </w:pPr>
  </w:style>
  <w:style w:type="character" w:customStyle="1" w:styleId="BodyText2Char">
    <w:name w:val="Body Text 2 Char"/>
    <w:qFormat/>
  </w:style>
  <w:style w:type="paragraph" w:styleId="BodyText3">
    <w:name w:val="Body Text 3"/>
    <w:basedOn w:val="Normal"/>
    <w:qFormat/>
    <w:pPr>
      <w:spacing w:after="120"/>
    </w:pPr>
    <w:rPr>
      <w:sz w:val="16"/>
    </w:rPr>
  </w:style>
  <w:style w:type="character" w:customStyle="1" w:styleId="BodyText3Char">
    <w:name w:val="Body Text 3 Char"/>
    <w:qFormat/>
    <w:rPr>
      <w:sz w:val="16"/>
    </w:rPr>
  </w:style>
  <w:style w:type="paragraph" w:styleId="List">
    <w:name w:val="List"/>
    <w:basedOn w:val="Normal"/>
    <w:qFormat/>
    <w:pPr>
      <w:ind w:left="360" w:hanging="360"/>
    </w:pPr>
  </w:style>
  <w:style w:type="paragraph" w:styleId="List2">
    <w:name w:val="List 2"/>
    <w:basedOn w:val="Normal"/>
    <w:qFormat/>
    <w:pPr>
      <w:ind w:left="720" w:hanging="360"/>
    </w:pPr>
  </w:style>
  <w:style w:type="paragraph" w:styleId="List3">
    <w:name w:val="List 3"/>
    <w:basedOn w:val="Normal"/>
    <w:qFormat/>
    <w:pPr>
      <w:ind w:left="1080" w:hanging="360"/>
    </w:pPr>
  </w:style>
  <w:style w:type="paragraph" w:styleId="ListBullet">
    <w:name w:val="List Bullet"/>
    <w:basedOn w:val="Normal"/>
    <w:qFormat/>
    <w:pPr>
      <w:numPr>
        <w:numId w:val="1"/>
      </w:numPr>
      <w:tabs>
        <w:tab w:val="left" w:pos="360"/>
      </w:tabs>
    </w:pPr>
  </w:style>
  <w:style w:type="paragraph" w:styleId="ListBullet2">
    <w:name w:val="List Bullet 2"/>
    <w:basedOn w:val="Normal"/>
    <w:qFormat/>
    <w:pPr>
      <w:numPr>
        <w:numId w:val="2"/>
      </w:numPr>
      <w:tabs>
        <w:tab w:val="left" w:pos="720"/>
      </w:tabs>
    </w:pPr>
  </w:style>
  <w:style w:type="paragraph" w:styleId="ListBullet3">
    <w:name w:val="List Bullet 3"/>
    <w:basedOn w:val="Normal"/>
    <w:qFormat/>
    <w:pPr>
      <w:numPr>
        <w:numId w:val="3"/>
      </w:numPr>
      <w:tabs>
        <w:tab w:val="left" w:pos="1080"/>
      </w:tabs>
    </w:pPr>
  </w:style>
  <w:style w:type="paragraph" w:styleId="ListNumber">
    <w:name w:val="List Number"/>
    <w:basedOn w:val="Normal"/>
    <w:qFormat/>
    <w:pPr>
      <w:numPr>
        <w:numId w:val="4"/>
      </w:numPr>
      <w:tabs>
        <w:tab w:val="left" w:pos="360"/>
      </w:tabs>
    </w:pPr>
  </w:style>
  <w:style w:type="paragraph" w:styleId="ListNumber2">
    <w:name w:val="List Number 2"/>
    <w:basedOn w:val="Normal"/>
    <w:qFormat/>
    <w:pPr>
      <w:numPr>
        <w:numId w:val="5"/>
      </w:numPr>
      <w:tabs>
        <w:tab w:val="left" w:pos="720"/>
      </w:tabs>
    </w:pPr>
  </w:style>
  <w:style w:type="paragraph" w:styleId="ListNumber3">
    <w:name w:val="List Number 3"/>
    <w:basedOn w:val="Normal"/>
    <w:qFormat/>
    <w:pPr>
      <w:numPr>
        <w:numId w:val="6"/>
      </w:numPr>
      <w:tabs>
        <w:tab w:val="left" w:pos="1080"/>
      </w:tabs>
    </w:pPr>
  </w:style>
  <w:style w:type="paragraph" w:styleId="ListContinue">
    <w:name w:val="List Continue"/>
    <w:basedOn w:val="Normal"/>
    <w:qFormat/>
    <w:pPr>
      <w:spacing w:after="120"/>
      <w:ind w:left="360"/>
    </w:pPr>
  </w:style>
  <w:style w:type="paragraph" w:styleId="ListContinue2">
    <w:name w:val="List Continue 2"/>
    <w:basedOn w:val="Normal"/>
    <w:qFormat/>
    <w:pPr>
      <w:spacing w:after="120"/>
      <w:ind w:left="720"/>
    </w:pPr>
  </w:style>
  <w:style w:type="paragraph" w:styleId="ListContinue3">
    <w:name w:val="List Continue 3"/>
    <w:basedOn w:val="Normal"/>
    <w:qFormat/>
    <w:pPr>
      <w:spacing w:after="120"/>
      <w:ind w:left="1080"/>
    </w:pPr>
  </w:style>
  <w:style w:type="character" w:customStyle="1" w:styleId="MacroTextChar">
    <w:name w:val="Macro Text Char"/>
    <w:qFormat/>
    <w:rPr>
      <w:rFonts w:ascii="Courier" w:eastAsia="Courier" w:hAnsi="Courier"/>
      <w:sz w:val="20"/>
    </w:rPr>
  </w:style>
  <w:style w:type="paragraph" w:styleId="Quote">
    <w:name w:val="Quote"/>
    <w:basedOn w:val="Normal"/>
    <w:next w:val="Header"/>
    <w:qFormat/>
    <w:rPr>
      <w:i/>
      <w:color w:val="000000"/>
    </w:rPr>
  </w:style>
  <w:style w:type="character" w:customStyle="1" w:styleId="QuoteChar">
    <w:name w:val="Quote Char"/>
    <w:qFormat/>
    <w:rPr>
      <w:i/>
      <w:color w:val="000000"/>
    </w:rPr>
  </w:style>
  <w:style w:type="character" w:customStyle="1" w:styleId="Heading4Char">
    <w:name w:val="Heading 4 Char"/>
    <w:qFormat/>
    <w:rPr>
      <w:rFonts w:ascii="Calibri" w:eastAsia="Calibri" w:hAnsi="Calibri"/>
      <w:b/>
      <w:i/>
      <w:color w:val="4F81BD"/>
    </w:rPr>
  </w:style>
  <w:style w:type="character" w:customStyle="1" w:styleId="Heading5Char">
    <w:name w:val="Heading 5 Char"/>
    <w:qFormat/>
    <w:rPr>
      <w:rFonts w:ascii="Calibri" w:eastAsia="Calibri" w:hAnsi="Calibri"/>
      <w:color w:val="243F60"/>
    </w:rPr>
  </w:style>
  <w:style w:type="character" w:customStyle="1" w:styleId="Heading6Char">
    <w:name w:val="Heading 6 Char"/>
    <w:qFormat/>
    <w:rPr>
      <w:rFonts w:ascii="Calibri" w:eastAsia="Calibri" w:hAnsi="Calibri"/>
      <w:i/>
      <w:color w:val="243F60"/>
    </w:rPr>
  </w:style>
  <w:style w:type="character" w:customStyle="1" w:styleId="Heading7Char">
    <w:name w:val="Heading 7 Char"/>
    <w:qFormat/>
    <w:rPr>
      <w:rFonts w:ascii="Calibri" w:eastAsia="Calibri" w:hAnsi="Calibri"/>
      <w:i/>
      <w:color w:val="404040"/>
    </w:rPr>
  </w:style>
  <w:style w:type="character" w:customStyle="1" w:styleId="Heading8Char">
    <w:name w:val="Heading 8 Char"/>
    <w:qFormat/>
    <w:rPr>
      <w:rFonts w:ascii="Calibri" w:eastAsia="Calibri" w:hAnsi="Calibri"/>
      <w:color w:val="4F81BD"/>
      <w:sz w:val="20"/>
    </w:rPr>
  </w:style>
  <w:style w:type="character" w:customStyle="1" w:styleId="Heading9Char">
    <w:name w:val="Heading 9 Char"/>
    <w:qFormat/>
    <w:rPr>
      <w:rFonts w:ascii="Calibri" w:eastAsia="Calibri" w:hAnsi="Calibri"/>
      <w:i/>
      <w:color w:val="404040"/>
      <w:sz w:val="20"/>
    </w:rPr>
  </w:style>
  <w:style w:type="paragraph" w:styleId="Caption">
    <w:name w:val="caption"/>
    <w:basedOn w:val="Normal"/>
    <w:next w:val="Header"/>
    <w:qFormat/>
    <w:pPr>
      <w:spacing w:line="240" w:lineRule="atLeast"/>
    </w:pPr>
    <w:rPr>
      <w:b/>
      <w:color w:val="4F81BD"/>
      <w:sz w:val="18"/>
    </w:rPr>
  </w:style>
  <w:style w:type="character" w:styleId="Strong">
    <w:name w:val="Strong"/>
    <w:qFormat/>
    <w:rPr>
      <w:b/>
    </w:rPr>
  </w:style>
  <w:style w:type="character" w:styleId="Emphasis">
    <w:name w:val="Emphasis"/>
    <w:qFormat/>
    <w:rPr>
      <w:i/>
    </w:rPr>
  </w:style>
  <w:style w:type="paragraph" w:styleId="IntenseQuote">
    <w:name w:val="Intense Quote"/>
    <w:basedOn w:val="Normal"/>
    <w:next w:val="Header"/>
    <w:qFormat/>
    <w:pPr>
      <w:pBdr>
        <w:bottom w:val="single" w:sz="4" w:space="4" w:color="auto"/>
      </w:pBdr>
      <w:spacing w:before="200" w:after="280"/>
      <w:ind w:left="936" w:right="936"/>
    </w:pPr>
    <w:rPr>
      <w:b/>
      <w:i/>
      <w:color w:val="4F81BD"/>
    </w:rPr>
  </w:style>
  <w:style w:type="character" w:customStyle="1" w:styleId="IntenseQuoteChar">
    <w:name w:val="Intense Quote Char"/>
    <w:qFormat/>
    <w:rPr>
      <w:b/>
      <w:i/>
      <w:color w:val="4F81BD"/>
    </w:rPr>
  </w:style>
  <w:style w:type="character" w:styleId="SubtleEmphasis">
    <w:name w:val="Subtle Emphasis"/>
    <w:qFormat/>
    <w:rPr>
      <w:i/>
      <w:color w:val="808080"/>
    </w:rPr>
  </w:style>
  <w:style w:type="character" w:styleId="IntenseEmphasis">
    <w:name w:val="Intense Emphasis"/>
    <w:qFormat/>
    <w:rPr>
      <w:b/>
      <w:i/>
      <w:color w:val="4F81BD"/>
    </w:rPr>
  </w:style>
  <w:style w:type="character" w:styleId="SubtleReference">
    <w:name w:val="Subtle Reference"/>
    <w:qFormat/>
    <w:rPr>
      <w:color w:val="C0504D"/>
      <w:u w:val="single"/>
    </w:rPr>
  </w:style>
  <w:style w:type="character" w:styleId="IntenseReference">
    <w:name w:val="Intense Reference"/>
    <w:qFormat/>
    <w:rPr>
      <w:b/>
      <w:color w:val="C0504D"/>
      <w:u w:val="single"/>
    </w:rPr>
  </w:style>
  <w:style w:type="character" w:styleId="BookTitle">
    <w:name w:val="Book Title"/>
    <w:qFormat/>
    <w:rPr>
      <w:b/>
    </w:rPr>
  </w:style>
  <w:style w:type="character" w:customStyle="1" w:styleId="UnresolvedMention">
    <w:name w:val="Unresolved Mention"/>
    <w:qFormat/>
    <w:rPr>
      <w:color w:val="605E5C"/>
      <w:shd w:val="clear" w:color="auto" w:fill="C0C0C0"/>
    </w:rPr>
  </w:style>
  <w:style w:type="character" w:styleId="CommentReference">
    <w:name w:val="annotation reference"/>
    <w:qFormat/>
    <w:rPr>
      <w:sz w:val="16"/>
    </w:rPr>
  </w:style>
  <w:style w:type="paragraph" w:styleId="CommentText">
    <w:name w:val="annotation text"/>
    <w:basedOn w:val="Normal"/>
    <w:qFormat/>
    <w:pPr>
      <w:spacing w:line="240" w:lineRule="atLeast"/>
    </w:pPr>
    <w:rPr>
      <w:sz w:val="20"/>
    </w:rPr>
  </w:style>
  <w:style w:type="paragraph" w:styleId="CommentSubject">
    <w:name w:val="annotation subject"/>
    <w:basedOn w:val="CommentText"/>
    <w:qFormat/>
    <w:rPr>
      <w:b/>
    </w:rPr>
  </w:style>
  <w:style w:type="character" w:customStyle="1" w:styleId="CommentTextChar">
    <w:name w:val="Comment Text Char"/>
    <w:qFormat/>
    <w:rPr>
      <w:sz w:val="20"/>
    </w:rPr>
  </w:style>
  <w:style w:type="character" w:customStyle="1" w:styleId="CommentSubjectChar">
    <w:name w:val="Comment Subject Char"/>
    <w:basedOn w:val="CommentTextChar"/>
    <w:qFormat/>
    <w:rPr>
      <w:b/>
      <w:sz w:val="20"/>
    </w:rPr>
  </w:style>
  <w:style w:type="paragraph" w:styleId="NoSpacing">
    <w:name w:val="No Spacing"/>
    <w:basedOn w:val="Normal0"/>
    <w:qFormat/>
    <w:p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ascii="Cambria" w:eastAsia="Cambria" w:hAnsi="Cambria"/>
      <w:sz w:val="22"/>
    </w:rPr>
  </w:style>
  <w:style w:type="paragraph" w:styleId="MacroText">
    <w:name w:val="macro"/>
    <w:basedOn w:val="Normal0"/>
    <w:qFormat/>
    <w:p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76"/>
        <w:tab w:val="left" w:pos="1152"/>
        <w:tab w:val="left" w:pos="1728"/>
        <w:tab w:val="left" w:pos="2304"/>
        <w:tab w:val="left" w:pos="2880"/>
        <w:tab w:val="left" w:pos="3456"/>
        <w:tab w:val="left" w:pos="4032"/>
      </w:tabs>
      <w:spacing w:after="200" w:line="276" w:lineRule="auto"/>
    </w:pPr>
    <w:rPr>
      <w:rFonts w:ascii="Courier" w:eastAsia="Courier" w:hAnsi="Courie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8774</Words>
  <Characters>50015</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University of Oxford</Company>
  <LinksUpToDate>false</LinksUpToDate>
  <CharactersWithSpaces>58672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Walker</dc:creator>
  <cp:lastModifiedBy>Ryan Walker</cp:lastModifiedBy>
  <cp:revision>6</cp:revision>
  <dcterms:created xsi:type="dcterms:W3CDTF">2024-02-29T15:58:00Z</dcterms:created>
  <dcterms:modified xsi:type="dcterms:W3CDTF">2024-03-06T12:13:00Z</dcterms:modified>
</cp:coreProperties>
</file>