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218660" w14:textId="77777777" w:rsidR="001F4628" w:rsidRPr="00C05589" w:rsidRDefault="001F4628" w:rsidP="001F4628">
      <w:pPr>
        <w:spacing w:line="480" w:lineRule="auto"/>
        <w:rPr>
          <w:rFonts w:ascii="Times New Roman" w:hAnsi="Times New Roman" w:cs="Times New Roman"/>
        </w:rPr>
      </w:pPr>
    </w:p>
    <w:p w14:paraId="5294589B" w14:textId="1D2DF436" w:rsidR="001F4628" w:rsidRPr="00C05589" w:rsidRDefault="001F4628" w:rsidP="001F4628">
      <w:pPr>
        <w:spacing w:line="480" w:lineRule="auto"/>
        <w:rPr>
          <w:rFonts w:ascii="Times New Roman" w:hAnsi="Times New Roman" w:cs="Times New Roman"/>
          <w:b/>
        </w:rPr>
      </w:pPr>
      <w:r w:rsidRPr="00C05589">
        <w:rPr>
          <w:rFonts w:ascii="Times New Roman" w:hAnsi="Times New Roman" w:cs="Times New Roman"/>
          <w:b/>
        </w:rPr>
        <w:t>Somethi</w:t>
      </w:r>
      <w:r w:rsidR="00305FDB" w:rsidRPr="00C05589">
        <w:rPr>
          <w:rFonts w:ascii="Times New Roman" w:hAnsi="Times New Roman" w:cs="Times New Roman"/>
          <w:b/>
        </w:rPr>
        <w:t>ng to talk about: Conversation</w:t>
      </w:r>
      <w:r w:rsidR="003F21D7">
        <w:rPr>
          <w:rFonts w:ascii="Times New Roman" w:hAnsi="Times New Roman" w:cs="Times New Roman"/>
          <w:b/>
        </w:rPr>
        <w:t xml:space="preserve"> size</w:t>
      </w:r>
      <w:r w:rsidR="00305FDB" w:rsidRPr="00C05589">
        <w:rPr>
          <w:rFonts w:ascii="Times New Roman" w:hAnsi="Times New Roman" w:cs="Times New Roman"/>
          <w:b/>
        </w:rPr>
        <w:t xml:space="preserve">s are </w:t>
      </w:r>
      <w:r w:rsidRPr="00C05589">
        <w:rPr>
          <w:rFonts w:ascii="Times New Roman" w:hAnsi="Times New Roman" w:cs="Times New Roman"/>
          <w:b/>
        </w:rPr>
        <w:t>constrained by mental modeling abilities</w:t>
      </w:r>
    </w:p>
    <w:p w14:paraId="584300B2" w14:textId="1534829F" w:rsidR="001F4628" w:rsidRPr="00C05589" w:rsidRDefault="001F4628" w:rsidP="00E92BBF">
      <w:pPr>
        <w:spacing w:line="480" w:lineRule="auto"/>
        <w:jc w:val="center"/>
        <w:rPr>
          <w:rFonts w:ascii="Times New Roman" w:hAnsi="Times New Roman" w:cs="Times New Roman"/>
        </w:rPr>
      </w:pPr>
      <w:r w:rsidRPr="00C05589">
        <w:rPr>
          <w:rFonts w:ascii="Times New Roman" w:hAnsi="Times New Roman" w:cs="Times New Roman"/>
        </w:rPr>
        <w:t xml:space="preserve">Jaimie Arona Krems, Robin I. M. Dunbar, </w:t>
      </w:r>
      <w:r w:rsidR="00FD7E13" w:rsidRPr="00C05589">
        <w:rPr>
          <w:rFonts w:ascii="Times New Roman" w:hAnsi="Times New Roman" w:cs="Times New Roman"/>
        </w:rPr>
        <w:t>and</w:t>
      </w:r>
      <w:r w:rsidRPr="00C05589">
        <w:rPr>
          <w:rFonts w:ascii="Times New Roman" w:hAnsi="Times New Roman" w:cs="Times New Roman"/>
        </w:rPr>
        <w:t xml:space="preserve"> Steven L. Neuberg</w:t>
      </w:r>
    </w:p>
    <w:p w14:paraId="1D7E96B1" w14:textId="41970761" w:rsidR="001F4628" w:rsidRPr="00C05589" w:rsidRDefault="001F4628" w:rsidP="001F4628">
      <w:pPr>
        <w:spacing w:line="480" w:lineRule="auto"/>
        <w:jc w:val="center"/>
        <w:rPr>
          <w:rFonts w:ascii="Times New Roman" w:hAnsi="Times New Roman" w:cs="Times New Roman"/>
        </w:rPr>
      </w:pPr>
      <w:r w:rsidRPr="00C05589">
        <w:rPr>
          <w:rFonts w:ascii="Times New Roman" w:hAnsi="Times New Roman" w:cs="Times New Roman"/>
        </w:rPr>
        <w:t>Author Note</w:t>
      </w:r>
    </w:p>
    <w:p w14:paraId="2B4ACE1D" w14:textId="1D19ECA4" w:rsidR="001F4628" w:rsidRPr="00C05589" w:rsidRDefault="001F4628" w:rsidP="001F4628">
      <w:pPr>
        <w:rPr>
          <w:rFonts w:ascii="Times New Roman" w:hAnsi="Times New Roman" w:cs="Times New Roman"/>
        </w:rPr>
      </w:pPr>
      <w:r w:rsidRPr="00C05589">
        <w:rPr>
          <w:rFonts w:ascii="Times New Roman" w:hAnsi="Times New Roman" w:cs="Times New Roman"/>
        </w:rPr>
        <w:t>Jaimie Arona Krems, Steven L. Neuberg,</w:t>
      </w:r>
    </w:p>
    <w:p w14:paraId="1C67B89A" w14:textId="09F2FD4B" w:rsidR="001F4628" w:rsidRPr="00C05589" w:rsidRDefault="001F4628" w:rsidP="001F4628">
      <w:pPr>
        <w:ind w:left="720"/>
        <w:rPr>
          <w:rFonts w:ascii="Times New Roman" w:hAnsi="Times New Roman" w:cs="Times New Roman"/>
        </w:rPr>
      </w:pPr>
      <w:proofErr w:type="gramStart"/>
      <w:r w:rsidRPr="00C05589">
        <w:rPr>
          <w:rFonts w:ascii="Times New Roman" w:hAnsi="Times New Roman" w:cs="Times New Roman"/>
        </w:rPr>
        <w:t>Department of Psychology, Arizona State University, Arizona State University, Tempe, AZ 85287-1104.</w:t>
      </w:r>
      <w:proofErr w:type="gramEnd"/>
      <w:r w:rsidRPr="00C05589">
        <w:rPr>
          <w:rFonts w:ascii="Times New Roman" w:hAnsi="Times New Roman" w:cs="Times New Roman"/>
        </w:rPr>
        <w:t xml:space="preserve"> </w:t>
      </w:r>
      <w:proofErr w:type="gramStart"/>
      <w:r w:rsidRPr="00C05589">
        <w:rPr>
          <w:rFonts w:ascii="Times New Roman" w:hAnsi="Times New Roman" w:cs="Times New Roman"/>
        </w:rPr>
        <w:t>jaimie.krems@asu.edu</w:t>
      </w:r>
      <w:proofErr w:type="gramEnd"/>
      <w:r w:rsidR="006F005A" w:rsidRPr="00C05589">
        <w:rPr>
          <w:rFonts w:ascii="Times New Roman" w:hAnsi="Times New Roman" w:cs="Times New Roman"/>
        </w:rPr>
        <w:t>; steven.neuberg@asu.edu</w:t>
      </w:r>
    </w:p>
    <w:p w14:paraId="069806E1" w14:textId="77777777" w:rsidR="001F4628" w:rsidRPr="00C05589" w:rsidRDefault="001F4628" w:rsidP="001F4628">
      <w:pPr>
        <w:rPr>
          <w:rFonts w:ascii="Times New Roman" w:hAnsi="Times New Roman" w:cs="Times New Roman"/>
        </w:rPr>
      </w:pPr>
    </w:p>
    <w:p w14:paraId="5D13BCB7" w14:textId="1F8584CC" w:rsidR="001F4628" w:rsidRDefault="001F4628" w:rsidP="000E62DA">
      <w:pPr>
        <w:ind w:left="720" w:hanging="720"/>
        <w:rPr>
          <w:rFonts w:ascii="Times New Roman" w:hAnsi="Times New Roman" w:cs="Times New Roman"/>
        </w:rPr>
      </w:pPr>
      <w:r w:rsidRPr="00C05589">
        <w:rPr>
          <w:rFonts w:ascii="Times New Roman" w:hAnsi="Times New Roman" w:cs="Times New Roman"/>
        </w:rPr>
        <w:t>Robin I. M. Dunbar</w:t>
      </w:r>
      <w:r w:rsidRPr="00C05589">
        <w:rPr>
          <w:rFonts w:ascii="Times New Roman" w:hAnsi="Times New Roman" w:cs="Times New Roman"/>
        </w:rPr>
        <w:br/>
        <w:t>Department of Experimental Psychology, University of Oxford, South Parks Road, Oxford, UK, OX1 3UD, robin.dunbar@psy.ox.ac.uk.</w:t>
      </w:r>
    </w:p>
    <w:p w14:paraId="35B59D65" w14:textId="77777777" w:rsidR="008E0789" w:rsidRPr="00C05589" w:rsidRDefault="008E0789" w:rsidP="000E62DA">
      <w:pPr>
        <w:ind w:left="720" w:hanging="720"/>
        <w:rPr>
          <w:rFonts w:ascii="Times New Roman" w:hAnsi="Times New Roman" w:cs="Times New Roman"/>
        </w:rPr>
      </w:pPr>
    </w:p>
    <w:p w14:paraId="7D6D90F7" w14:textId="4B24CE91" w:rsidR="001F4628" w:rsidRPr="00C05589" w:rsidRDefault="001F4628" w:rsidP="000E62DA">
      <w:pPr>
        <w:widowControl w:val="0"/>
        <w:autoSpaceDE w:val="0"/>
        <w:autoSpaceDN w:val="0"/>
        <w:adjustRightInd w:val="0"/>
        <w:spacing w:after="240"/>
        <w:ind w:left="630" w:hanging="630"/>
        <w:rPr>
          <w:rFonts w:ascii="Times New Roman" w:hAnsi="Times New Roman" w:cs="Times New Roman"/>
        </w:rPr>
      </w:pPr>
      <w:r w:rsidRPr="00C05589">
        <w:rPr>
          <w:rFonts w:ascii="Times New Roman" w:hAnsi="Times New Roman" w:cs="Times New Roman"/>
        </w:rPr>
        <w:t xml:space="preserve">Correspondence concerning this article should be addressed to Jaimie Arona Krems, Department of Psychology, </w:t>
      </w:r>
      <w:proofErr w:type="gramStart"/>
      <w:r w:rsidRPr="00C05589">
        <w:rPr>
          <w:rFonts w:ascii="Times New Roman" w:hAnsi="Times New Roman" w:cs="Times New Roman"/>
        </w:rPr>
        <w:t>950</w:t>
      </w:r>
      <w:proofErr w:type="gramEnd"/>
      <w:r w:rsidRPr="00C05589">
        <w:rPr>
          <w:rFonts w:ascii="Times New Roman" w:hAnsi="Times New Roman" w:cs="Times New Roman"/>
        </w:rPr>
        <w:t xml:space="preserve"> S. McAllister St., Arizona State University, Tempe, AZ 85287- 1104. Email: jaimie.krems@asu.edu. </w:t>
      </w:r>
    </w:p>
    <w:p w14:paraId="60444BA4" w14:textId="77777777" w:rsidR="000E62DA" w:rsidRDefault="000E62DA" w:rsidP="003C31C0">
      <w:pPr>
        <w:shd w:val="clear" w:color="auto" w:fill="FFFFFF"/>
        <w:spacing w:line="195" w:lineRule="atLeast"/>
        <w:textAlignment w:val="baseline"/>
        <w:rPr>
          <w:rFonts w:ascii="Times New Roman" w:eastAsia="Times New Roman" w:hAnsi="Times New Roman" w:cs="Times New Roman"/>
          <w:iCs/>
        </w:rPr>
      </w:pPr>
    </w:p>
    <w:p w14:paraId="3B7E862D" w14:textId="77777777" w:rsidR="00745483" w:rsidRDefault="00745483" w:rsidP="00E92BBF">
      <w:pPr>
        <w:rPr>
          <w:rFonts w:ascii="Times New Roman" w:hAnsi="Times New Roman" w:cs="Times New Roman"/>
        </w:rPr>
      </w:pPr>
    </w:p>
    <w:p w14:paraId="7FEE339A" w14:textId="2B5483D4" w:rsidR="00745483" w:rsidRDefault="00745483" w:rsidP="00E92BBF">
      <w:pPr>
        <w:rPr>
          <w:rFonts w:ascii="Times New Roman" w:hAnsi="Times New Roman" w:cs="Times New Roman"/>
        </w:rPr>
      </w:pPr>
      <w:r>
        <w:rPr>
          <w:rFonts w:ascii="Times New Roman" w:hAnsi="Times New Roman" w:cs="Times New Roman"/>
        </w:rPr>
        <w:t>Competing Interests</w:t>
      </w:r>
    </w:p>
    <w:p w14:paraId="703E912E" w14:textId="64522811" w:rsidR="00745483" w:rsidRDefault="00745483" w:rsidP="00E92BBF">
      <w:pPr>
        <w:rPr>
          <w:rFonts w:ascii="Times New Roman" w:hAnsi="Times New Roman" w:cs="Times New Roman"/>
        </w:rPr>
      </w:pPr>
      <w:r>
        <w:rPr>
          <w:rFonts w:ascii="Times New Roman" w:hAnsi="Times New Roman" w:cs="Times New Roman"/>
        </w:rPr>
        <w:t xml:space="preserve">We have no competing interests. </w:t>
      </w:r>
    </w:p>
    <w:p w14:paraId="3ED7FC07" w14:textId="77777777" w:rsidR="00745483" w:rsidRDefault="00745483" w:rsidP="00E92BBF">
      <w:pPr>
        <w:rPr>
          <w:rFonts w:ascii="Times New Roman" w:hAnsi="Times New Roman" w:cs="Times New Roman"/>
        </w:rPr>
      </w:pPr>
    </w:p>
    <w:p w14:paraId="7EEC68F0" w14:textId="0088E386" w:rsidR="00745483" w:rsidRDefault="00745483" w:rsidP="00E92BBF">
      <w:pPr>
        <w:rPr>
          <w:rFonts w:ascii="Times New Roman" w:hAnsi="Times New Roman" w:cs="Times New Roman"/>
        </w:rPr>
      </w:pPr>
      <w:r>
        <w:rPr>
          <w:rFonts w:ascii="Times New Roman" w:hAnsi="Times New Roman" w:cs="Times New Roman"/>
        </w:rPr>
        <w:t>Authors’ Contributions</w:t>
      </w:r>
    </w:p>
    <w:p w14:paraId="4B791E36" w14:textId="472714B6" w:rsidR="00745483" w:rsidRDefault="00745483" w:rsidP="00E92BBF">
      <w:pPr>
        <w:rPr>
          <w:rFonts w:ascii="Times New Roman" w:hAnsi="Times New Roman" w:cs="Times New Roman"/>
        </w:rPr>
      </w:pPr>
      <w:r>
        <w:rPr>
          <w:rFonts w:ascii="Times New Roman" w:hAnsi="Times New Roman" w:cs="Times New Roman"/>
        </w:rPr>
        <w:t>Krems and Dunbar conceived of the hypotheses. Krems, Dunbar, and Neuberg conceived of the study designs and supervised data collection. Krems completed data analyses under the auspices of Neuberg. Krems drafted the manuscript under the auspices of Dunbar and Neuberg.</w:t>
      </w:r>
      <w:r w:rsidR="007741C1">
        <w:rPr>
          <w:rFonts w:ascii="Times New Roman" w:hAnsi="Times New Roman" w:cs="Times New Roman"/>
        </w:rPr>
        <w:t xml:space="preserve"> All authors gave final approval for publication.</w:t>
      </w:r>
    </w:p>
    <w:p w14:paraId="771CC384" w14:textId="77777777" w:rsidR="0006680E" w:rsidRDefault="0006680E" w:rsidP="00E92BBF">
      <w:pPr>
        <w:rPr>
          <w:rFonts w:ascii="Times New Roman" w:hAnsi="Times New Roman" w:cs="Times New Roman"/>
        </w:rPr>
      </w:pPr>
    </w:p>
    <w:p w14:paraId="7DF51C30" w14:textId="77777777" w:rsidR="007741C1" w:rsidRPr="00C05589" w:rsidRDefault="007741C1" w:rsidP="007741C1">
      <w:pPr>
        <w:rPr>
          <w:rFonts w:ascii="Times New Roman" w:hAnsi="Times New Roman" w:cs="Times New Roman"/>
        </w:rPr>
      </w:pPr>
      <w:r w:rsidRPr="00C05589">
        <w:rPr>
          <w:rFonts w:ascii="Times New Roman" w:hAnsi="Times New Roman" w:cs="Times New Roman"/>
        </w:rPr>
        <w:t>Acknowledgments</w:t>
      </w:r>
    </w:p>
    <w:p w14:paraId="3716C1FF" w14:textId="3F475DDD" w:rsidR="000E62DA" w:rsidRDefault="007741C1" w:rsidP="007741C1">
      <w:pPr>
        <w:rPr>
          <w:rFonts w:ascii="Times New Roman" w:hAnsi="Times New Roman" w:cs="Times New Roman"/>
        </w:rPr>
      </w:pPr>
      <w:r w:rsidRPr="00C05589">
        <w:rPr>
          <w:rFonts w:ascii="Times New Roman" w:hAnsi="Times New Roman" w:cs="Times New Roman"/>
        </w:rPr>
        <w:t>RD’s research is funded by a European Research Council Advanced grant (295663). We thank Alexander Danvers and Sean C. Murphy for their helpful comments on an earlier version of this work</w:t>
      </w:r>
    </w:p>
    <w:p w14:paraId="7F1D314B" w14:textId="77777777" w:rsidR="000E62DA" w:rsidRDefault="000E62DA" w:rsidP="008349C6">
      <w:pPr>
        <w:spacing w:line="480" w:lineRule="auto"/>
        <w:jc w:val="center"/>
        <w:rPr>
          <w:rFonts w:ascii="Times New Roman" w:hAnsi="Times New Roman" w:cs="Times New Roman"/>
        </w:rPr>
      </w:pPr>
    </w:p>
    <w:p w14:paraId="41525BB7" w14:textId="77777777" w:rsidR="007741C1" w:rsidRDefault="007741C1" w:rsidP="008349C6">
      <w:pPr>
        <w:spacing w:line="480" w:lineRule="auto"/>
        <w:jc w:val="center"/>
        <w:rPr>
          <w:rFonts w:ascii="Times New Roman" w:hAnsi="Times New Roman" w:cs="Times New Roman"/>
        </w:rPr>
      </w:pPr>
    </w:p>
    <w:p w14:paraId="0F954DE8" w14:textId="77777777" w:rsidR="007741C1" w:rsidRDefault="007741C1" w:rsidP="008349C6">
      <w:pPr>
        <w:spacing w:line="480" w:lineRule="auto"/>
        <w:jc w:val="center"/>
        <w:rPr>
          <w:rFonts w:ascii="Times New Roman" w:hAnsi="Times New Roman" w:cs="Times New Roman"/>
        </w:rPr>
      </w:pPr>
    </w:p>
    <w:p w14:paraId="2FE8CE03" w14:textId="77777777" w:rsidR="007741C1" w:rsidRDefault="007741C1" w:rsidP="008349C6">
      <w:pPr>
        <w:spacing w:line="480" w:lineRule="auto"/>
        <w:jc w:val="center"/>
        <w:rPr>
          <w:rFonts w:ascii="Times New Roman" w:hAnsi="Times New Roman" w:cs="Times New Roman"/>
        </w:rPr>
      </w:pPr>
    </w:p>
    <w:p w14:paraId="1134240E" w14:textId="77777777" w:rsidR="007741C1" w:rsidRDefault="007741C1" w:rsidP="008349C6">
      <w:pPr>
        <w:spacing w:line="480" w:lineRule="auto"/>
        <w:jc w:val="center"/>
        <w:rPr>
          <w:rFonts w:ascii="Times New Roman" w:hAnsi="Times New Roman" w:cs="Times New Roman"/>
        </w:rPr>
      </w:pPr>
    </w:p>
    <w:p w14:paraId="25858C93" w14:textId="77777777" w:rsidR="0006680E" w:rsidRDefault="0006680E" w:rsidP="008E0789">
      <w:pPr>
        <w:spacing w:line="480" w:lineRule="auto"/>
        <w:rPr>
          <w:rFonts w:ascii="Times New Roman" w:hAnsi="Times New Roman" w:cs="Times New Roman"/>
        </w:rPr>
      </w:pPr>
    </w:p>
    <w:p w14:paraId="267F48BF" w14:textId="77777777" w:rsidR="008349C6" w:rsidRPr="00C05589" w:rsidRDefault="008349C6" w:rsidP="008349C6">
      <w:pPr>
        <w:spacing w:line="480" w:lineRule="auto"/>
        <w:jc w:val="center"/>
        <w:rPr>
          <w:rFonts w:ascii="Times New Roman" w:hAnsi="Times New Roman" w:cs="Times New Roman"/>
        </w:rPr>
      </w:pPr>
      <w:r w:rsidRPr="00C05589">
        <w:rPr>
          <w:rFonts w:ascii="Times New Roman" w:hAnsi="Times New Roman" w:cs="Times New Roman"/>
        </w:rPr>
        <w:lastRenderedPageBreak/>
        <w:t>Abstract</w:t>
      </w:r>
    </w:p>
    <w:p w14:paraId="7C168BA5" w14:textId="77777777" w:rsidR="008349C6" w:rsidRPr="00C05589" w:rsidRDefault="008349C6" w:rsidP="008349C6">
      <w:pPr>
        <w:rPr>
          <w:rFonts w:ascii="Times New Roman" w:hAnsi="Times New Roman" w:cs="Times New Roman"/>
          <w:i/>
        </w:rPr>
      </w:pPr>
    </w:p>
    <w:p w14:paraId="07F824FE" w14:textId="77CD9C61" w:rsidR="008349C6" w:rsidRPr="00C05589" w:rsidRDefault="008349C6" w:rsidP="008349C6">
      <w:pPr>
        <w:spacing w:line="480" w:lineRule="auto"/>
        <w:rPr>
          <w:rFonts w:ascii="Times New Roman" w:hAnsi="Times New Roman" w:cs="Times New Roman"/>
        </w:rPr>
      </w:pPr>
      <w:r w:rsidRPr="00C05589">
        <w:rPr>
          <w:rFonts w:ascii="Times New Roman" w:hAnsi="Times New Roman" w:cs="Times New Roman"/>
        </w:rPr>
        <w:t xml:space="preserve">Conversations are ubiquitous and central </w:t>
      </w:r>
      <w:r w:rsidR="003C31E7" w:rsidRPr="00C05589">
        <w:rPr>
          <w:rFonts w:ascii="Times New Roman" w:hAnsi="Times New Roman" w:cs="Times New Roman"/>
        </w:rPr>
        <w:t>elements</w:t>
      </w:r>
      <w:r w:rsidRPr="00C05589">
        <w:rPr>
          <w:rFonts w:ascii="Times New Roman" w:hAnsi="Times New Roman" w:cs="Times New Roman"/>
        </w:rPr>
        <w:t xml:space="preserve"> of daily life. Yet a fundamental feature of conversation remains a mystery: It is genuinely difficult to maintain a</w:t>
      </w:r>
      <w:r w:rsidR="003F21D7">
        <w:rPr>
          <w:rFonts w:ascii="Times New Roman" w:hAnsi="Times New Roman" w:cs="Times New Roman"/>
        </w:rPr>
        <w:t>n</w:t>
      </w:r>
      <w:r w:rsidRPr="00C05589">
        <w:rPr>
          <w:rFonts w:ascii="Times New Roman" w:hAnsi="Times New Roman" w:cs="Times New Roman"/>
        </w:rPr>
        <w:t xml:space="preserve"> </w:t>
      </w:r>
      <w:r w:rsidR="003F21D7">
        <w:rPr>
          <w:rFonts w:ascii="Times New Roman" w:hAnsi="Times New Roman" w:cs="Times New Roman"/>
        </w:rPr>
        <w:t xml:space="preserve">everyday </w:t>
      </w:r>
      <w:r w:rsidRPr="00C05589">
        <w:rPr>
          <w:rFonts w:ascii="Times New Roman" w:hAnsi="Times New Roman" w:cs="Times New Roman"/>
        </w:rPr>
        <w:t xml:space="preserve">conversation with more than four speakers. </w:t>
      </w:r>
      <w:r w:rsidR="003C31E7" w:rsidRPr="00C05589">
        <w:rPr>
          <w:rFonts w:ascii="Times New Roman" w:hAnsi="Times New Roman" w:cs="Times New Roman"/>
        </w:rPr>
        <w:t xml:space="preserve">Why? </w:t>
      </w:r>
      <w:r w:rsidR="00D7161E" w:rsidRPr="00C05589">
        <w:rPr>
          <w:rFonts w:ascii="Times New Roman" w:hAnsi="Times New Roman" w:cs="Times New Roman"/>
        </w:rPr>
        <w:t xml:space="preserve">We </w:t>
      </w:r>
      <w:r w:rsidR="0059021B">
        <w:rPr>
          <w:rFonts w:ascii="Times New Roman" w:hAnsi="Times New Roman" w:cs="Times New Roman"/>
        </w:rPr>
        <w:t>introduce a</w:t>
      </w:r>
      <w:r w:rsidRPr="00C05589">
        <w:rPr>
          <w:rFonts w:ascii="Times New Roman" w:hAnsi="Times New Roman" w:cs="Times New Roman"/>
        </w:rPr>
        <w:t xml:space="preserve"> “</w:t>
      </w:r>
      <w:proofErr w:type="spellStart"/>
      <w:r w:rsidR="007741C1">
        <w:rPr>
          <w:rFonts w:ascii="Times New Roman" w:hAnsi="Times New Roman" w:cs="Times New Roman"/>
        </w:rPr>
        <w:t>mentalising</w:t>
      </w:r>
      <w:proofErr w:type="spellEnd"/>
      <w:r w:rsidRPr="00C05589">
        <w:rPr>
          <w:rFonts w:ascii="Times New Roman" w:hAnsi="Times New Roman" w:cs="Times New Roman"/>
        </w:rPr>
        <w:t xml:space="preserve"> explanation” for the conversation </w:t>
      </w:r>
      <w:r w:rsidR="00FD7E13" w:rsidRPr="00C05589">
        <w:rPr>
          <w:rFonts w:ascii="Times New Roman" w:hAnsi="Times New Roman" w:cs="Times New Roman"/>
        </w:rPr>
        <w:t>size constraint</w:t>
      </w:r>
      <w:r w:rsidRPr="00C05589">
        <w:rPr>
          <w:rFonts w:ascii="Times New Roman" w:hAnsi="Times New Roman" w:cs="Times New Roman"/>
        </w:rPr>
        <w:t>,</w:t>
      </w:r>
      <w:r w:rsidR="00283733">
        <w:rPr>
          <w:rFonts w:ascii="Times New Roman" w:hAnsi="Times New Roman" w:cs="Times New Roman"/>
        </w:rPr>
        <w:t xml:space="preserve"> </w:t>
      </w:r>
      <w:r w:rsidRPr="00C05589">
        <w:rPr>
          <w:rFonts w:ascii="Times New Roman" w:hAnsi="Times New Roman" w:cs="Times New Roman"/>
        </w:rPr>
        <w:t xml:space="preserve">which suggests that humans have a natural limit on their ability to model the minds of others, and that this limit, in turn, shapes </w:t>
      </w:r>
      <w:r w:rsidR="00E24A46" w:rsidRPr="00C05589">
        <w:rPr>
          <w:rFonts w:ascii="Times New Roman" w:hAnsi="Times New Roman" w:cs="Times New Roman"/>
        </w:rPr>
        <w:t>the size</w:t>
      </w:r>
      <w:r w:rsidR="003547D1" w:rsidRPr="00C05589">
        <w:rPr>
          <w:rFonts w:ascii="Times New Roman" w:hAnsi="Times New Roman" w:cs="Times New Roman"/>
        </w:rPr>
        <w:t>s</w:t>
      </w:r>
      <w:r w:rsidR="00E24A46" w:rsidRPr="00C05589">
        <w:rPr>
          <w:rFonts w:ascii="Times New Roman" w:hAnsi="Times New Roman" w:cs="Times New Roman"/>
        </w:rPr>
        <w:t xml:space="preserve"> of </w:t>
      </w:r>
      <w:r w:rsidR="003C31E7" w:rsidRPr="00C05589">
        <w:rPr>
          <w:rFonts w:ascii="Times New Roman" w:hAnsi="Times New Roman" w:cs="Times New Roman"/>
        </w:rPr>
        <w:t xml:space="preserve">everyday conversations. </w:t>
      </w:r>
      <w:r w:rsidR="00DB01B3">
        <w:rPr>
          <w:rFonts w:ascii="Times New Roman" w:hAnsi="Times New Roman" w:cs="Times New Roman"/>
        </w:rPr>
        <w:t xml:space="preserve">If an </w:t>
      </w:r>
      <w:proofErr w:type="spellStart"/>
      <w:r w:rsidR="00DB01B3">
        <w:rPr>
          <w:rFonts w:ascii="Times New Roman" w:hAnsi="Times New Roman" w:cs="Times New Roman"/>
        </w:rPr>
        <w:t>mentalising</w:t>
      </w:r>
      <w:proofErr w:type="spellEnd"/>
      <w:r w:rsidR="00DB01B3">
        <w:rPr>
          <w:rFonts w:ascii="Times New Roman" w:hAnsi="Times New Roman" w:cs="Times New Roman"/>
        </w:rPr>
        <w:t xml:space="preserve"> explanation is correct, then</w:t>
      </w:r>
      <w:r w:rsidR="003C31E7" w:rsidRPr="00C05589">
        <w:rPr>
          <w:rFonts w:ascii="Times New Roman" w:hAnsi="Times New Roman" w:cs="Times New Roman"/>
        </w:rPr>
        <w:t xml:space="preserve"> c</w:t>
      </w:r>
      <w:r w:rsidRPr="00C05589">
        <w:rPr>
          <w:rFonts w:ascii="Times New Roman" w:hAnsi="Times New Roman" w:cs="Times New Roman"/>
        </w:rPr>
        <w:t xml:space="preserve">onversations that require the mental modeling of an absent party (e.g., gossip) should contain, on average, one person fewer </w:t>
      </w:r>
      <w:r w:rsidR="00310F69">
        <w:rPr>
          <w:rFonts w:ascii="Times New Roman" w:hAnsi="Times New Roman" w:cs="Times New Roman"/>
        </w:rPr>
        <w:t xml:space="preserve">(three) </w:t>
      </w:r>
      <w:r w:rsidRPr="00C05589">
        <w:rPr>
          <w:rFonts w:ascii="Times New Roman" w:hAnsi="Times New Roman" w:cs="Times New Roman"/>
        </w:rPr>
        <w:t xml:space="preserve">than </w:t>
      </w:r>
      <w:r w:rsidR="00955477" w:rsidRPr="00C05589">
        <w:rPr>
          <w:rFonts w:ascii="Times New Roman" w:hAnsi="Times New Roman" w:cs="Times New Roman"/>
        </w:rPr>
        <w:t xml:space="preserve">other types of </w:t>
      </w:r>
      <w:r w:rsidRPr="00C05589">
        <w:rPr>
          <w:rFonts w:ascii="Times New Roman" w:hAnsi="Times New Roman" w:cs="Times New Roman"/>
        </w:rPr>
        <w:t>conversations</w:t>
      </w:r>
      <w:r w:rsidR="00310F69">
        <w:rPr>
          <w:rFonts w:ascii="Times New Roman" w:hAnsi="Times New Roman" w:cs="Times New Roman"/>
        </w:rPr>
        <w:t xml:space="preserve"> (four)</w:t>
      </w:r>
      <w:r w:rsidRPr="00C05589">
        <w:rPr>
          <w:rFonts w:ascii="Times New Roman" w:hAnsi="Times New Roman" w:cs="Times New Roman"/>
        </w:rPr>
        <w:t xml:space="preserve">. </w:t>
      </w:r>
      <w:r w:rsidR="001B1BDB" w:rsidRPr="00C05589">
        <w:rPr>
          <w:rFonts w:ascii="Times New Roman" w:hAnsi="Times New Roman" w:cs="Times New Roman"/>
        </w:rPr>
        <w:t>In line with established methodologies, we investigate</w:t>
      </w:r>
      <w:r w:rsidR="00E721EA" w:rsidRPr="00C05589">
        <w:rPr>
          <w:rFonts w:ascii="Times New Roman" w:hAnsi="Times New Roman" w:cs="Times New Roman"/>
        </w:rPr>
        <w:t xml:space="preserve"> </w:t>
      </w:r>
      <w:r w:rsidR="001B1BDB" w:rsidRPr="00C05589">
        <w:rPr>
          <w:rFonts w:ascii="Times New Roman" w:hAnsi="Times New Roman" w:cs="Times New Roman"/>
        </w:rPr>
        <w:t>and find support for</w:t>
      </w:r>
      <w:r w:rsidR="00E721EA" w:rsidRPr="00C05589">
        <w:rPr>
          <w:rFonts w:ascii="Times New Roman" w:hAnsi="Times New Roman" w:cs="Times New Roman"/>
        </w:rPr>
        <w:t xml:space="preserve"> </w:t>
      </w:r>
      <w:r w:rsidR="001B1BDB" w:rsidRPr="00C05589">
        <w:rPr>
          <w:rFonts w:ascii="Times New Roman" w:hAnsi="Times New Roman" w:cs="Times New Roman"/>
        </w:rPr>
        <w:t xml:space="preserve">this prediction </w:t>
      </w:r>
      <w:r w:rsidR="000E62DA">
        <w:rPr>
          <w:rFonts w:ascii="Times New Roman" w:hAnsi="Times New Roman" w:cs="Times New Roman"/>
        </w:rPr>
        <w:t xml:space="preserve">both </w:t>
      </w:r>
      <w:r w:rsidR="00604149">
        <w:rPr>
          <w:rFonts w:ascii="Times New Roman" w:hAnsi="Times New Roman" w:cs="Times New Roman"/>
        </w:rPr>
        <w:t xml:space="preserve">in </w:t>
      </w:r>
      <w:proofErr w:type="gramStart"/>
      <w:r w:rsidR="000E62DA">
        <w:rPr>
          <w:rFonts w:ascii="Times New Roman" w:hAnsi="Times New Roman" w:cs="Times New Roman"/>
        </w:rPr>
        <w:t>naturally-</w:t>
      </w:r>
      <w:r w:rsidRPr="00C05589">
        <w:rPr>
          <w:rFonts w:ascii="Times New Roman" w:hAnsi="Times New Roman" w:cs="Times New Roman"/>
        </w:rPr>
        <w:t>occurring</w:t>
      </w:r>
      <w:proofErr w:type="gramEnd"/>
      <w:r w:rsidRPr="00C05589">
        <w:rPr>
          <w:rFonts w:ascii="Times New Roman" w:hAnsi="Times New Roman" w:cs="Times New Roman"/>
        </w:rPr>
        <w:t xml:space="preserve">, real-world conversations and </w:t>
      </w:r>
      <w:r w:rsidR="00604149">
        <w:rPr>
          <w:rFonts w:ascii="Times New Roman" w:hAnsi="Times New Roman" w:cs="Times New Roman"/>
        </w:rPr>
        <w:t xml:space="preserve">in </w:t>
      </w:r>
      <w:r w:rsidRPr="00C05589">
        <w:rPr>
          <w:rFonts w:ascii="Times New Roman" w:hAnsi="Times New Roman" w:cs="Times New Roman"/>
        </w:rPr>
        <w:t xml:space="preserve">those </w:t>
      </w:r>
      <w:r w:rsidR="00E721EA" w:rsidRPr="00C05589">
        <w:rPr>
          <w:rFonts w:ascii="Times New Roman" w:hAnsi="Times New Roman" w:cs="Times New Roman"/>
        </w:rPr>
        <w:t>drawn from Shakespearean plays. Our results support</w:t>
      </w:r>
      <w:r w:rsidRPr="00C05589">
        <w:rPr>
          <w:rFonts w:ascii="Times New Roman" w:hAnsi="Times New Roman" w:cs="Times New Roman"/>
        </w:rPr>
        <w:t xml:space="preserve"> a </w:t>
      </w:r>
      <w:proofErr w:type="spellStart"/>
      <w:r w:rsidR="007741C1">
        <w:rPr>
          <w:rFonts w:ascii="Times New Roman" w:hAnsi="Times New Roman" w:cs="Times New Roman"/>
        </w:rPr>
        <w:t>mentalising</w:t>
      </w:r>
      <w:proofErr w:type="spellEnd"/>
      <w:r w:rsidRPr="00C05589">
        <w:rPr>
          <w:rFonts w:ascii="Times New Roman" w:hAnsi="Times New Roman" w:cs="Times New Roman"/>
        </w:rPr>
        <w:t xml:space="preserve"> explanation for t</w:t>
      </w:r>
      <w:r w:rsidR="00E721EA" w:rsidRPr="00C05589">
        <w:rPr>
          <w:rFonts w:ascii="Times New Roman" w:hAnsi="Times New Roman" w:cs="Times New Roman"/>
        </w:rPr>
        <w:t xml:space="preserve">he conversation size constraint and also render alternative accounts less plausible. </w:t>
      </w:r>
      <w:r w:rsidRPr="00C05589">
        <w:rPr>
          <w:rFonts w:ascii="Times New Roman" w:hAnsi="Times New Roman" w:cs="Times New Roman"/>
        </w:rPr>
        <w:t xml:space="preserve"> </w:t>
      </w:r>
    </w:p>
    <w:p w14:paraId="55AFD50D" w14:textId="77777777" w:rsidR="008349C6" w:rsidRPr="00C05589" w:rsidRDefault="008349C6" w:rsidP="008349C6">
      <w:pPr>
        <w:spacing w:line="480" w:lineRule="auto"/>
        <w:rPr>
          <w:rFonts w:ascii="Times New Roman" w:hAnsi="Times New Roman" w:cs="Times New Roman"/>
        </w:rPr>
      </w:pPr>
    </w:p>
    <w:p w14:paraId="558D3714" w14:textId="3BE24FF4" w:rsidR="008349C6" w:rsidRPr="00C05589" w:rsidRDefault="008349C6" w:rsidP="00BA5632">
      <w:pPr>
        <w:spacing w:line="480" w:lineRule="auto"/>
      </w:pPr>
      <w:r w:rsidRPr="00C05589">
        <w:rPr>
          <w:i/>
        </w:rPr>
        <w:t>Keywords</w:t>
      </w:r>
      <w:r w:rsidRPr="00C05589">
        <w:t>: communication, group size, language</w:t>
      </w:r>
      <w:r w:rsidR="0013717C" w:rsidRPr="00C05589">
        <w:t>, theory of mind,</w:t>
      </w:r>
      <w:r w:rsidR="00745483">
        <w:t xml:space="preserve"> </w:t>
      </w:r>
      <w:proofErr w:type="spellStart"/>
      <w:r w:rsidR="007741C1">
        <w:t>mentalising</w:t>
      </w:r>
      <w:proofErr w:type="spellEnd"/>
    </w:p>
    <w:p w14:paraId="5F147E78" w14:textId="77777777" w:rsidR="006862CA" w:rsidRPr="00C05589" w:rsidRDefault="006862CA" w:rsidP="000D0CB5">
      <w:pPr>
        <w:jc w:val="center"/>
        <w:rPr>
          <w:rFonts w:ascii="Times New Roman" w:hAnsi="Times New Roman" w:cs="Times New Roman"/>
        </w:rPr>
      </w:pPr>
    </w:p>
    <w:p w14:paraId="2586CE90" w14:textId="77777777" w:rsidR="008349C6" w:rsidRPr="00C05589" w:rsidRDefault="008349C6" w:rsidP="000D0CB5">
      <w:pPr>
        <w:jc w:val="center"/>
        <w:rPr>
          <w:rFonts w:ascii="Times New Roman" w:hAnsi="Times New Roman" w:cs="Times New Roman"/>
        </w:rPr>
      </w:pPr>
    </w:p>
    <w:p w14:paraId="3FAF2B0D" w14:textId="77777777" w:rsidR="008349C6" w:rsidRPr="00C05589" w:rsidRDefault="008349C6" w:rsidP="000D0CB5">
      <w:pPr>
        <w:jc w:val="center"/>
        <w:rPr>
          <w:rFonts w:ascii="Times New Roman" w:hAnsi="Times New Roman" w:cs="Times New Roman"/>
        </w:rPr>
      </w:pPr>
    </w:p>
    <w:p w14:paraId="3E13692A" w14:textId="77777777" w:rsidR="008349C6" w:rsidRPr="00C05589" w:rsidRDefault="008349C6" w:rsidP="000D0CB5">
      <w:pPr>
        <w:jc w:val="center"/>
        <w:rPr>
          <w:rFonts w:ascii="Times New Roman" w:hAnsi="Times New Roman" w:cs="Times New Roman"/>
        </w:rPr>
      </w:pPr>
    </w:p>
    <w:p w14:paraId="09B64920" w14:textId="77777777" w:rsidR="008349C6" w:rsidRPr="00C05589" w:rsidRDefault="008349C6" w:rsidP="000D0CB5">
      <w:pPr>
        <w:jc w:val="center"/>
        <w:rPr>
          <w:rFonts w:ascii="Times New Roman" w:hAnsi="Times New Roman" w:cs="Times New Roman"/>
        </w:rPr>
      </w:pPr>
    </w:p>
    <w:p w14:paraId="31201470" w14:textId="77777777" w:rsidR="008349C6" w:rsidRPr="00C05589" w:rsidRDefault="008349C6" w:rsidP="000D0CB5">
      <w:pPr>
        <w:jc w:val="center"/>
        <w:rPr>
          <w:rFonts w:ascii="Times New Roman" w:hAnsi="Times New Roman" w:cs="Times New Roman"/>
        </w:rPr>
      </w:pPr>
    </w:p>
    <w:p w14:paraId="36BCCEED" w14:textId="77777777" w:rsidR="008349C6" w:rsidRPr="00C05589" w:rsidRDefault="008349C6" w:rsidP="000D0CB5">
      <w:pPr>
        <w:jc w:val="center"/>
        <w:rPr>
          <w:rFonts w:ascii="Times New Roman" w:hAnsi="Times New Roman" w:cs="Times New Roman"/>
        </w:rPr>
      </w:pPr>
    </w:p>
    <w:p w14:paraId="045B2375" w14:textId="77777777" w:rsidR="008349C6" w:rsidRPr="00C05589" w:rsidRDefault="008349C6" w:rsidP="000D0CB5">
      <w:pPr>
        <w:jc w:val="center"/>
        <w:rPr>
          <w:rFonts w:ascii="Times New Roman" w:hAnsi="Times New Roman" w:cs="Times New Roman"/>
        </w:rPr>
      </w:pPr>
    </w:p>
    <w:p w14:paraId="376BEC50" w14:textId="77777777" w:rsidR="008349C6" w:rsidRPr="00C05589" w:rsidRDefault="008349C6" w:rsidP="000D0CB5">
      <w:pPr>
        <w:jc w:val="center"/>
        <w:rPr>
          <w:rFonts w:ascii="Times New Roman" w:hAnsi="Times New Roman" w:cs="Times New Roman"/>
        </w:rPr>
      </w:pPr>
    </w:p>
    <w:p w14:paraId="4255845E" w14:textId="77777777" w:rsidR="008349C6" w:rsidRPr="00C05589" w:rsidRDefault="008349C6" w:rsidP="000D0CB5">
      <w:pPr>
        <w:jc w:val="center"/>
        <w:rPr>
          <w:rFonts w:ascii="Times New Roman" w:hAnsi="Times New Roman" w:cs="Times New Roman"/>
        </w:rPr>
      </w:pPr>
    </w:p>
    <w:p w14:paraId="65C3D2AD" w14:textId="77777777" w:rsidR="008349C6" w:rsidRPr="00C05589" w:rsidRDefault="008349C6" w:rsidP="000D0CB5">
      <w:pPr>
        <w:jc w:val="center"/>
        <w:rPr>
          <w:rFonts w:ascii="Times New Roman" w:hAnsi="Times New Roman" w:cs="Times New Roman"/>
        </w:rPr>
      </w:pPr>
    </w:p>
    <w:p w14:paraId="24763075" w14:textId="77777777" w:rsidR="008349C6" w:rsidRPr="00C05589" w:rsidRDefault="008349C6" w:rsidP="000D0CB5">
      <w:pPr>
        <w:jc w:val="center"/>
        <w:rPr>
          <w:rFonts w:ascii="Times New Roman" w:hAnsi="Times New Roman" w:cs="Times New Roman"/>
        </w:rPr>
      </w:pPr>
    </w:p>
    <w:p w14:paraId="1B309D60" w14:textId="77777777" w:rsidR="00A20A84" w:rsidRPr="00C05589" w:rsidRDefault="00A20A84" w:rsidP="000D0CB5">
      <w:pPr>
        <w:jc w:val="center"/>
        <w:rPr>
          <w:rFonts w:ascii="Times New Roman" w:hAnsi="Times New Roman" w:cs="Times New Roman"/>
        </w:rPr>
      </w:pPr>
    </w:p>
    <w:p w14:paraId="33122905" w14:textId="77777777" w:rsidR="00A20A84" w:rsidRPr="00C05589" w:rsidRDefault="00A20A84" w:rsidP="000D0CB5">
      <w:pPr>
        <w:jc w:val="center"/>
        <w:rPr>
          <w:rFonts w:ascii="Times New Roman" w:hAnsi="Times New Roman" w:cs="Times New Roman"/>
        </w:rPr>
      </w:pPr>
    </w:p>
    <w:p w14:paraId="5ABC60AF" w14:textId="77777777" w:rsidR="00A20A84" w:rsidRPr="00C05589" w:rsidRDefault="00A20A84" w:rsidP="000D0CB5">
      <w:pPr>
        <w:jc w:val="center"/>
        <w:rPr>
          <w:rFonts w:ascii="Times New Roman" w:hAnsi="Times New Roman" w:cs="Times New Roman"/>
        </w:rPr>
      </w:pPr>
    </w:p>
    <w:p w14:paraId="07D5F870" w14:textId="77777777" w:rsidR="00A20A84" w:rsidRPr="00C05589" w:rsidRDefault="00A20A84" w:rsidP="000D0CB5">
      <w:pPr>
        <w:jc w:val="center"/>
        <w:rPr>
          <w:rFonts w:ascii="Times New Roman" w:hAnsi="Times New Roman" w:cs="Times New Roman"/>
        </w:rPr>
      </w:pPr>
    </w:p>
    <w:p w14:paraId="3044ABEB" w14:textId="77777777" w:rsidR="006862CA" w:rsidRPr="00C05589" w:rsidRDefault="006862CA" w:rsidP="000D0CB5">
      <w:pPr>
        <w:jc w:val="center"/>
        <w:rPr>
          <w:rFonts w:ascii="Times New Roman" w:hAnsi="Times New Roman" w:cs="Times New Roman"/>
        </w:rPr>
      </w:pPr>
    </w:p>
    <w:p w14:paraId="564E6EE2" w14:textId="5ED68568" w:rsidR="00D87FEB" w:rsidRPr="00C05589" w:rsidRDefault="00D87FEB" w:rsidP="0013717C">
      <w:pPr>
        <w:jc w:val="center"/>
        <w:rPr>
          <w:rFonts w:ascii="Times New Roman" w:hAnsi="Times New Roman" w:cs="Times New Roman"/>
        </w:rPr>
      </w:pPr>
      <w:r w:rsidRPr="00C05589">
        <w:rPr>
          <w:rFonts w:ascii="Times New Roman" w:hAnsi="Times New Roman" w:cs="Times New Roman"/>
        </w:rPr>
        <w:lastRenderedPageBreak/>
        <w:t xml:space="preserve">Something to talk about: </w:t>
      </w:r>
      <w:r w:rsidRPr="00DC4FBC">
        <w:rPr>
          <w:rFonts w:ascii="Times New Roman" w:hAnsi="Times New Roman" w:cs="Times New Roman"/>
        </w:rPr>
        <w:t>Conversation</w:t>
      </w:r>
      <w:r w:rsidR="00BC22D5" w:rsidRPr="00DC4FBC">
        <w:rPr>
          <w:rFonts w:ascii="Times New Roman" w:hAnsi="Times New Roman" w:cs="Times New Roman"/>
        </w:rPr>
        <w:t xml:space="preserve"> size</w:t>
      </w:r>
      <w:r w:rsidR="00A91275" w:rsidRPr="00DC4FBC">
        <w:rPr>
          <w:rFonts w:ascii="Times New Roman" w:hAnsi="Times New Roman" w:cs="Times New Roman"/>
        </w:rPr>
        <w:t>s</w:t>
      </w:r>
      <w:r w:rsidRPr="00C05589">
        <w:rPr>
          <w:rFonts w:ascii="Times New Roman" w:hAnsi="Times New Roman" w:cs="Times New Roman"/>
        </w:rPr>
        <w:t xml:space="preserve"> </w:t>
      </w:r>
      <w:r w:rsidR="00A91275" w:rsidRPr="00C05589">
        <w:rPr>
          <w:rFonts w:ascii="Times New Roman" w:hAnsi="Times New Roman" w:cs="Times New Roman"/>
        </w:rPr>
        <w:t>are</w:t>
      </w:r>
      <w:r w:rsidRPr="00C05589">
        <w:rPr>
          <w:rFonts w:ascii="Times New Roman" w:hAnsi="Times New Roman" w:cs="Times New Roman"/>
        </w:rPr>
        <w:t xml:space="preserve"> constrained by </w:t>
      </w:r>
      <w:r w:rsidR="00A91275" w:rsidRPr="00C05589">
        <w:rPr>
          <w:rFonts w:ascii="Times New Roman" w:hAnsi="Times New Roman" w:cs="Times New Roman"/>
        </w:rPr>
        <w:t>mental modeling</w:t>
      </w:r>
      <w:r w:rsidRPr="00C05589">
        <w:rPr>
          <w:rFonts w:ascii="Times New Roman" w:hAnsi="Times New Roman" w:cs="Times New Roman"/>
        </w:rPr>
        <w:t xml:space="preserve"> abilities</w:t>
      </w:r>
    </w:p>
    <w:p w14:paraId="6786AB76" w14:textId="77777777" w:rsidR="005C12A5" w:rsidRPr="00C05589" w:rsidRDefault="005C12A5" w:rsidP="005C12A5">
      <w:pPr>
        <w:pStyle w:val="ListParagraph"/>
        <w:rPr>
          <w:rFonts w:ascii="Times New Roman" w:hAnsi="Times New Roman" w:cs="Times New Roman"/>
        </w:rPr>
      </w:pPr>
    </w:p>
    <w:p w14:paraId="20A8C150" w14:textId="77777777" w:rsidR="00604149" w:rsidRDefault="00604149" w:rsidP="006F01A8">
      <w:pPr>
        <w:spacing w:line="480" w:lineRule="auto"/>
        <w:rPr>
          <w:rFonts w:ascii="Times New Roman" w:hAnsi="Times New Roman" w:cs="Times New Roman"/>
        </w:rPr>
      </w:pPr>
    </w:p>
    <w:p w14:paraId="73BF3C18" w14:textId="77777777" w:rsidR="006F01A8" w:rsidRPr="00C05589" w:rsidRDefault="006F01A8" w:rsidP="006F01A8">
      <w:pPr>
        <w:spacing w:line="480" w:lineRule="auto"/>
        <w:rPr>
          <w:rFonts w:ascii="Times New Roman" w:hAnsi="Times New Roman" w:cs="Times New Roman"/>
        </w:rPr>
      </w:pPr>
      <w:r w:rsidRPr="00C05589">
        <w:rPr>
          <w:rFonts w:ascii="Times New Roman" w:hAnsi="Times New Roman" w:cs="Times New Roman"/>
        </w:rPr>
        <w:t>“Each person's life is lived as a series of conversations.”</w:t>
      </w:r>
    </w:p>
    <w:p w14:paraId="0A71641A" w14:textId="5E5FBFF3" w:rsidR="006F01A8" w:rsidRPr="00C05589" w:rsidRDefault="006F01A8" w:rsidP="006F01A8">
      <w:pPr>
        <w:pStyle w:val="ListParagraph"/>
        <w:numPr>
          <w:ilvl w:val="0"/>
          <w:numId w:val="2"/>
        </w:numPr>
        <w:spacing w:line="480" w:lineRule="auto"/>
        <w:rPr>
          <w:rFonts w:ascii="Times New Roman" w:hAnsi="Times New Roman" w:cs="Times New Roman"/>
        </w:rPr>
      </w:pPr>
      <w:r w:rsidRPr="00C05589">
        <w:rPr>
          <w:rFonts w:ascii="Times New Roman" w:hAnsi="Times New Roman" w:cs="Times New Roman"/>
        </w:rPr>
        <w:t xml:space="preserve">Deborah </w:t>
      </w:r>
      <w:proofErr w:type="spellStart"/>
      <w:r w:rsidRPr="00C05589">
        <w:rPr>
          <w:rFonts w:ascii="Times New Roman" w:hAnsi="Times New Roman" w:cs="Times New Roman"/>
        </w:rPr>
        <w:t>Tannen</w:t>
      </w:r>
      <w:proofErr w:type="spellEnd"/>
      <w:r w:rsidRPr="00C05589">
        <w:rPr>
          <w:rFonts w:ascii="Times New Roman" w:hAnsi="Times New Roman" w:cs="Times New Roman"/>
        </w:rPr>
        <w:t xml:space="preserve"> (1991, p</w:t>
      </w:r>
      <w:r w:rsidR="005C4C99" w:rsidRPr="00C05589">
        <w:rPr>
          <w:rFonts w:ascii="Times New Roman" w:hAnsi="Times New Roman" w:cs="Times New Roman"/>
        </w:rPr>
        <w:t>. 1</w:t>
      </w:r>
      <w:r w:rsidRPr="00C05589">
        <w:rPr>
          <w:rFonts w:ascii="Times New Roman" w:hAnsi="Times New Roman" w:cs="Times New Roman"/>
        </w:rPr>
        <w:t>3)</w:t>
      </w:r>
    </w:p>
    <w:p w14:paraId="050CD09D" w14:textId="77777777" w:rsidR="00604149" w:rsidRDefault="00604149" w:rsidP="00A05DDA">
      <w:pPr>
        <w:spacing w:line="480" w:lineRule="auto"/>
        <w:ind w:firstLine="720"/>
        <w:rPr>
          <w:rFonts w:ascii="Times New Roman" w:hAnsi="Times New Roman" w:cs="Times New Roman"/>
        </w:rPr>
      </w:pPr>
    </w:p>
    <w:p w14:paraId="439873C9" w14:textId="4A405967" w:rsidR="006F005A" w:rsidRPr="00C05589" w:rsidRDefault="00EB21D5" w:rsidP="00A05DDA">
      <w:pPr>
        <w:spacing w:line="480" w:lineRule="auto"/>
        <w:ind w:firstLine="720"/>
        <w:rPr>
          <w:rFonts w:ascii="Times New Roman" w:hAnsi="Times New Roman" w:cs="Times New Roman"/>
        </w:rPr>
      </w:pPr>
      <w:r w:rsidRPr="00C05589">
        <w:rPr>
          <w:rFonts w:ascii="Times New Roman" w:hAnsi="Times New Roman" w:cs="Times New Roman"/>
        </w:rPr>
        <w:t xml:space="preserve">Conversation wears many hats. </w:t>
      </w:r>
      <w:r w:rsidR="006F35EE">
        <w:rPr>
          <w:rFonts w:ascii="Times New Roman" w:hAnsi="Times New Roman" w:cs="Times New Roman"/>
        </w:rPr>
        <w:t>Conversation</w:t>
      </w:r>
      <w:r w:rsidR="001B0809">
        <w:rPr>
          <w:rFonts w:ascii="Times New Roman" w:hAnsi="Times New Roman" w:cs="Times New Roman"/>
        </w:rPr>
        <w:t xml:space="preserve"> enables strangers to </w:t>
      </w:r>
      <w:r w:rsidR="00A05DDA">
        <w:rPr>
          <w:rFonts w:ascii="Times New Roman" w:hAnsi="Times New Roman" w:cs="Times New Roman"/>
        </w:rPr>
        <w:t xml:space="preserve">engage in everyday cooperative acts—from business transactions to building social relationships. </w:t>
      </w:r>
      <w:r w:rsidR="00812460">
        <w:rPr>
          <w:rFonts w:ascii="Times New Roman" w:hAnsi="Times New Roman" w:cs="Times New Roman"/>
        </w:rPr>
        <w:t>C</w:t>
      </w:r>
      <w:r w:rsidRPr="00C05589">
        <w:rPr>
          <w:rFonts w:ascii="Times New Roman" w:hAnsi="Times New Roman" w:cs="Times New Roman"/>
        </w:rPr>
        <w:t>onversation is a mean</w:t>
      </w:r>
      <w:r w:rsidR="005C12A5" w:rsidRPr="00C05589">
        <w:rPr>
          <w:rFonts w:ascii="Times New Roman" w:hAnsi="Times New Roman" w:cs="Times New Roman"/>
        </w:rPr>
        <w:t>s</w:t>
      </w:r>
      <w:r w:rsidRPr="00C05589">
        <w:rPr>
          <w:rFonts w:ascii="Times New Roman" w:hAnsi="Times New Roman" w:cs="Times New Roman"/>
        </w:rPr>
        <w:t xml:space="preserve"> by which </w:t>
      </w:r>
      <w:r w:rsidR="00812460">
        <w:rPr>
          <w:rFonts w:ascii="Times New Roman" w:hAnsi="Times New Roman" w:cs="Times New Roman"/>
        </w:rPr>
        <w:t xml:space="preserve">current </w:t>
      </w:r>
      <w:r w:rsidR="00F43D77" w:rsidRPr="00C05589">
        <w:rPr>
          <w:rFonts w:ascii="Times New Roman" w:hAnsi="Times New Roman" w:cs="Times New Roman"/>
        </w:rPr>
        <w:t>friends and sweethearts</w:t>
      </w:r>
      <w:r w:rsidRPr="00C05589">
        <w:rPr>
          <w:rFonts w:ascii="Times New Roman" w:hAnsi="Times New Roman" w:cs="Times New Roman"/>
        </w:rPr>
        <w:t xml:space="preserve"> </w:t>
      </w:r>
      <w:r w:rsidR="00E05A4A" w:rsidRPr="00C05589">
        <w:rPr>
          <w:rFonts w:ascii="Times New Roman" w:hAnsi="Times New Roman" w:cs="Times New Roman"/>
        </w:rPr>
        <w:t xml:space="preserve">come to </w:t>
      </w:r>
      <w:r w:rsidR="00F43D77" w:rsidRPr="00C05589">
        <w:rPr>
          <w:rFonts w:ascii="Times New Roman" w:hAnsi="Times New Roman" w:cs="Times New Roman"/>
        </w:rPr>
        <w:t xml:space="preserve">truly </w:t>
      </w:r>
      <w:r w:rsidR="00E05A4A" w:rsidRPr="00C05589">
        <w:rPr>
          <w:rFonts w:ascii="Times New Roman" w:hAnsi="Times New Roman" w:cs="Times New Roman"/>
        </w:rPr>
        <w:t>know</w:t>
      </w:r>
      <w:r w:rsidRPr="00C05589">
        <w:rPr>
          <w:rFonts w:ascii="Times New Roman" w:hAnsi="Times New Roman" w:cs="Times New Roman"/>
        </w:rPr>
        <w:t xml:space="preserve"> one another</w:t>
      </w:r>
      <w:r w:rsidR="00E05A4A" w:rsidRPr="00C05589">
        <w:rPr>
          <w:rFonts w:ascii="Times New Roman" w:hAnsi="Times New Roman" w:cs="Times New Roman"/>
        </w:rPr>
        <w:t xml:space="preserve">. </w:t>
      </w:r>
      <w:r w:rsidR="00812460">
        <w:rPr>
          <w:rFonts w:ascii="Times New Roman" w:hAnsi="Times New Roman" w:cs="Times New Roman"/>
        </w:rPr>
        <w:t>And c</w:t>
      </w:r>
      <w:r w:rsidR="00812460" w:rsidRPr="00C05589">
        <w:rPr>
          <w:rFonts w:ascii="Times New Roman" w:hAnsi="Times New Roman" w:cs="Times New Roman"/>
        </w:rPr>
        <w:t xml:space="preserve">onversation is how vital and banal information flows </w:t>
      </w:r>
      <w:r w:rsidR="00812460">
        <w:rPr>
          <w:rFonts w:ascii="Times New Roman" w:hAnsi="Times New Roman" w:cs="Times New Roman"/>
        </w:rPr>
        <w:t>from one person to others</w:t>
      </w:r>
      <w:r w:rsidR="00812460" w:rsidRPr="00C05589">
        <w:rPr>
          <w:rFonts w:ascii="Times New Roman" w:hAnsi="Times New Roman" w:cs="Times New Roman"/>
        </w:rPr>
        <w:t xml:space="preserve">. </w:t>
      </w:r>
      <w:r w:rsidR="00463F41" w:rsidRPr="00C05589">
        <w:rPr>
          <w:rFonts w:ascii="Times New Roman" w:hAnsi="Times New Roman" w:cs="Times New Roman"/>
        </w:rPr>
        <w:t xml:space="preserve">Yet, as any dinner party host knows, a conversation with more than a handful of speakers is hard to sustain. </w:t>
      </w:r>
    </w:p>
    <w:p w14:paraId="34748313" w14:textId="5F6219A2" w:rsidR="00006B65" w:rsidRPr="00C05589" w:rsidRDefault="00E9202F" w:rsidP="006F005A">
      <w:pPr>
        <w:spacing w:line="480" w:lineRule="auto"/>
        <w:ind w:firstLine="720"/>
        <w:rPr>
          <w:rFonts w:ascii="Times New Roman" w:hAnsi="Times New Roman" w:cs="Times New Roman"/>
        </w:rPr>
      </w:pPr>
      <w:r w:rsidRPr="00C05589">
        <w:rPr>
          <w:rFonts w:ascii="Times New Roman" w:hAnsi="Times New Roman" w:cs="Times New Roman"/>
        </w:rPr>
        <w:t xml:space="preserve">Multiple studies affirm </w:t>
      </w:r>
      <w:r w:rsidR="006D6230" w:rsidRPr="00C05589">
        <w:rPr>
          <w:rFonts w:ascii="Times New Roman" w:hAnsi="Times New Roman" w:cs="Times New Roman"/>
        </w:rPr>
        <w:t>this</w:t>
      </w:r>
      <w:r w:rsidR="00006B65" w:rsidRPr="00C05589">
        <w:rPr>
          <w:rFonts w:ascii="Times New Roman" w:hAnsi="Times New Roman" w:cs="Times New Roman"/>
        </w:rPr>
        <w:t>:</w:t>
      </w:r>
      <w:r w:rsidRPr="00C05589">
        <w:rPr>
          <w:rFonts w:ascii="Times New Roman" w:hAnsi="Times New Roman" w:cs="Times New Roman"/>
        </w:rPr>
        <w:t xml:space="preserve"> Everyday conversations, as opposed to lectures or formal discussions, rarely exceed four participants (one speaker and three listeners</w:t>
      </w:r>
      <w:r w:rsidR="00C96359" w:rsidRPr="00C05589">
        <w:rPr>
          <w:rFonts w:ascii="Times New Roman" w:hAnsi="Times New Roman" w:cs="Times New Roman"/>
        </w:rPr>
        <w:t xml:space="preserve">; </w:t>
      </w:r>
      <w:proofErr w:type="spellStart"/>
      <w:r w:rsidR="00FD7E13" w:rsidRPr="00C05589">
        <w:rPr>
          <w:rFonts w:ascii="Times New Roman" w:hAnsi="Times New Roman" w:cs="Times New Roman"/>
        </w:rPr>
        <w:t>Dezecache</w:t>
      </w:r>
      <w:proofErr w:type="spellEnd"/>
      <w:r w:rsidR="00FD7E13" w:rsidRPr="00C05589">
        <w:rPr>
          <w:rFonts w:ascii="Times New Roman" w:hAnsi="Times New Roman" w:cs="Times New Roman"/>
        </w:rPr>
        <w:t xml:space="preserve"> </w:t>
      </w:r>
      <w:r w:rsidR="009817FD">
        <w:rPr>
          <w:rFonts w:ascii="Times New Roman" w:hAnsi="Times New Roman" w:cs="Times New Roman"/>
        </w:rPr>
        <w:t>&amp;</w:t>
      </w:r>
      <w:r w:rsidR="00FD7E13" w:rsidRPr="00C05589">
        <w:rPr>
          <w:rFonts w:ascii="Times New Roman" w:hAnsi="Times New Roman" w:cs="Times New Roman"/>
        </w:rPr>
        <w:t xml:space="preserve"> Dunbar</w:t>
      </w:r>
      <w:r w:rsidR="009817FD">
        <w:rPr>
          <w:rFonts w:ascii="Times New Roman" w:hAnsi="Times New Roman" w:cs="Times New Roman"/>
        </w:rPr>
        <w:t>,</w:t>
      </w:r>
      <w:r w:rsidR="00FD7E13" w:rsidRPr="00C05589">
        <w:rPr>
          <w:rFonts w:ascii="Times New Roman" w:hAnsi="Times New Roman" w:cs="Times New Roman"/>
        </w:rPr>
        <w:t xml:space="preserve"> 2013; Dunbar</w:t>
      </w:r>
      <w:r w:rsidR="009817FD">
        <w:rPr>
          <w:rFonts w:ascii="Times New Roman" w:hAnsi="Times New Roman" w:cs="Times New Roman"/>
        </w:rPr>
        <w:t>,</w:t>
      </w:r>
      <w:r w:rsidR="00FD7E13" w:rsidRPr="00C05589">
        <w:rPr>
          <w:rFonts w:ascii="Times New Roman" w:hAnsi="Times New Roman" w:cs="Times New Roman"/>
        </w:rPr>
        <w:t xml:space="preserve"> 2009; Dunbar, Duncan, </w:t>
      </w:r>
      <w:r w:rsidR="00812460">
        <w:rPr>
          <w:rFonts w:ascii="Times New Roman" w:hAnsi="Times New Roman" w:cs="Times New Roman"/>
        </w:rPr>
        <w:t>&amp;</w:t>
      </w:r>
      <w:r w:rsidR="00FD7E13" w:rsidRPr="00C05589">
        <w:rPr>
          <w:rFonts w:ascii="Times New Roman" w:hAnsi="Times New Roman" w:cs="Times New Roman"/>
        </w:rPr>
        <w:t xml:space="preserve"> Nettle</w:t>
      </w:r>
      <w:r w:rsidR="009817FD">
        <w:rPr>
          <w:rFonts w:ascii="Times New Roman" w:hAnsi="Times New Roman" w:cs="Times New Roman"/>
        </w:rPr>
        <w:t>,</w:t>
      </w:r>
      <w:r w:rsidRPr="00C05589">
        <w:rPr>
          <w:rFonts w:ascii="Times New Roman" w:hAnsi="Times New Roman" w:cs="Times New Roman"/>
        </w:rPr>
        <w:t xml:space="preserve"> 1995). </w:t>
      </w:r>
      <w:proofErr w:type="gramStart"/>
      <w:r w:rsidRPr="00C05589">
        <w:rPr>
          <w:rFonts w:ascii="Times New Roman" w:hAnsi="Times New Roman" w:cs="Times New Roman"/>
        </w:rPr>
        <w:t>With the addition of a fifth participant, or more, one conversation typically fissions into two.</w:t>
      </w:r>
      <w:proofErr w:type="gramEnd"/>
      <w:r w:rsidRPr="00C05589">
        <w:rPr>
          <w:rFonts w:ascii="Times New Roman" w:hAnsi="Times New Roman" w:cs="Times New Roman"/>
        </w:rPr>
        <w:t xml:space="preserve"> Indeed, this real-world effect is so robust that </w:t>
      </w:r>
      <w:r w:rsidR="000E62DA">
        <w:rPr>
          <w:rFonts w:ascii="Times New Roman" w:hAnsi="Times New Roman" w:cs="Times New Roman"/>
        </w:rPr>
        <w:t>dramatists mirror it in fiction:</w:t>
      </w:r>
      <w:r w:rsidRPr="00C05589">
        <w:rPr>
          <w:rFonts w:ascii="Times New Roman" w:hAnsi="Times New Roman" w:cs="Times New Roman"/>
        </w:rPr>
        <w:t xml:space="preserve"> </w:t>
      </w:r>
      <w:r w:rsidR="00A87243" w:rsidRPr="00C05589">
        <w:rPr>
          <w:rFonts w:ascii="Times New Roman" w:hAnsi="Times New Roman" w:cs="Times New Roman"/>
        </w:rPr>
        <w:t xml:space="preserve">Across Shakespearean plays, </w:t>
      </w:r>
      <w:r w:rsidR="00463F41" w:rsidRPr="00C05589">
        <w:rPr>
          <w:rFonts w:ascii="Times New Roman" w:hAnsi="Times New Roman" w:cs="Times New Roman"/>
        </w:rPr>
        <w:t xml:space="preserve">modern </w:t>
      </w:r>
      <w:r w:rsidR="00B16834" w:rsidRPr="00C05589">
        <w:rPr>
          <w:rFonts w:ascii="Times New Roman" w:hAnsi="Times New Roman" w:cs="Times New Roman"/>
        </w:rPr>
        <w:t>“</w:t>
      </w:r>
      <w:r w:rsidR="00463F41" w:rsidRPr="00C05589">
        <w:rPr>
          <w:rFonts w:ascii="Times New Roman" w:hAnsi="Times New Roman" w:cs="Times New Roman"/>
        </w:rPr>
        <w:t>hyperlink</w:t>
      </w:r>
      <w:r w:rsidR="00B16834" w:rsidRPr="00C05589">
        <w:rPr>
          <w:rFonts w:ascii="Times New Roman" w:hAnsi="Times New Roman" w:cs="Times New Roman"/>
        </w:rPr>
        <w:t>”</w:t>
      </w:r>
      <w:r w:rsidR="00A87243" w:rsidRPr="00C05589">
        <w:rPr>
          <w:rFonts w:ascii="Times New Roman" w:hAnsi="Times New Roman" w:cs="Times New Roman"/>
        </w:rPr>
        <w:t xml:space="preserve"> films, and even British soap operas, t</w:t>
      </w:r>
      <w:r w:rsidRPr="00C05589">
        <w:rPr>
          <w:rFonts w:ascii="Times New Roman" w:hAnsi="Times New Roman" w:cs="Times New Roman"/>
        </w:rPr>
        <w:t xml:space="preserve">he average number of speakers per scene </w:t>
      </w:r>
      <w:r w:rsidR="00A87243" w:rsidRPr="00C05589">
        <w:rPr>
          <w:rFonts w:ascii="Times New Roman" w:hAnsi="Times New Roman" w:cs="Times New Roman"/>
        </w:rPr>
        <w:t xml:space="preserve">does not exceed four (Krems </w:t>
      </w:r>
      <w:r w:rsidR="009817FD">
        <w:rPr>
          <w:rFonts w:ascii="Times New Roman" w:hAnsi="Times New Roman" w:cs="Times New Roman"/>
        </w:rPr>
        <w:t>&amp;</w:t>
      </w:r>
      <w:r w:rsidR="00FD7E13" w:rsidRPr="00C05589">
        <w:rPr>
          <w:rFonts w:ascii="Times New Roman" w:hAnsi="Times New Roman" w:cs="Times New Roman"/>
        </w:rPr>
        <w:t xml:space="preserve"> Dunbar</w:t>
      </w:r>
      <w:r w:rsidR="009817FD">
        <w:rPr>
          <w:rFonts w:ascii="Times New Roman" w:hAnsi="Times New Roman" w:cs="Times New Roman"/>
        </w:rPr>
        <w:t>,</w:t>
      </w:r>
      <w:r w:rsidR="00A87243" w:rsidRPr="00C05589">
        <w:rPr>
          <w:rFonts w:ascii="Times New Roman" w:hAnsi="Times New Roman" w:cs="Times New Roman"/>
        </w:rPr>
        <w:t xml:space="preserve"> 2013; Matthews </w:t>
      </w:r>
      <w:r w:rsidR="009817FD">
        <w:rPr>
          <w:rFonts w:ascii="Times New Roman" w:hAnsi="Times New Roman" w:cs="Times New Roman"/>
        </w:rPr>
        <w:t>&amp;</w:t>
      </w:r>
      <w:r w:rsidR="00A87243" w:rsidRPr="00C05589">
        <w:rPr>
          <w:rFonts w:ascii="Times New Roman" w:hAnsi="Times New Roman" w:cs="Times New Roman"/>
        </w:rPr>
        <w:t xml:space="preserve"> B</w:t>
      </w:r>
      <w:r w:rsidR="00FD7E13" w:rsidRPr="00C05589">
        <w:rPr>
          <w:rFonts w:ascii="Times New Roman" w:hAnsi="Times New Roman" w:cs="Times New Roman"/>
        </w:rPr>
        <w:t>arrett</w:t>
      </w:r>
      <w:r w:rsidR="001B0809">
        <w:rPr>
          <w:rFonts w:ascii="Times New Roman" w:hAnsi="Times New Roman" w:cs="Times New Roman"/>
        </w:rPr>
        <w:t>,</w:t>
      </w:r>
      <w:r w:rsidR="00FD7E13" w:rsidRPr="00C05589">
        <w:rPr>
          <w:rFonts w:ascii="Times New Roman" w:hAnsi="Times New Roman" w:cs="Times New Roman"/>
        </w:rPr>
        <w:t xml:space="preserve"> 2005; Stiller, Nettle, </w:t>
      </w:r>
      <w:r w:rsidR="009817FD">
        <w:rPr>
          <w:rFonts w:ascii="Times New Roman" w:hAnsi="Times New Roman" w:cs="Times New Roman"/>
        </w:rPr>
        <w:t>&amp;</w:t>
      </w:r>
      <w:r w:rsidR="00FD7E13" w:rsidRPr="00C05589">
        <w:rPr>
          <w:rFonts w:ascii="Times New Roman" w:hAnsi="Times New Roman" w:cs="Times New Roman"/>
        </w:rPr>
        <w:t xml:space="preserve"> Dunbar</w:t>
      </w:r>
      <w:r w:rsidR="001B0809">
        <w:rPr>
          <w:rFonts w:ascii="Times New Roman" w:hAnsi="Times New Roman" w:cs="Times New Roman"/>
        </w:rPr>
        <w:t>,</w:t>
      </w:r>
      <w:r w:rsidR="00A87243" w:rsidRPr="00C05589">
        <w:rPr>
          <w:rFonts w:ascii="Times New Roman" w:hAnsi="Times New Roman" w:cs="Times New Roman"/>
        </w:rPr>
        <w:t xml:space="preserve"> 2003). </w:t>
      </w:r>
    </w:p>
    <w:p w14:paraId="333434C1" w14:textId="5BC08A21" w:rsidR="00C96359" w:rsidRPr="00C05589" w:rsidRDefault="00B16834" w:rsidP="000B27BB">
      <w:pPr>
        <w:spacing w:line="480" w:lineRule="auto"/>
        <w:ind w:firstLine="720"/>
        <w:rPr>
          <w:rFonts w:ascii="Times New Roman" w:hAnsi="Times New Roman" w:cs="Times New Roman"/>
        </w:rPr>
      </w:pPr>
      <w:r w:rsidRPr="00C05589">
        <w:rPr>
          <w:rFonts w:ascii="Times New Roman" w:hAnsi="Times New Roman" w:cs="Times New Roman"/>
        </w:rPr>
        <w:t xml:space="preserve">If </w:t>
      </w:r>
      <w:r w:rsidR="00604149">
        <w:rPr>
          <w:rFonts w:ascii="Times New Roman" w:hAnsi="Times New Roman" w:cs="Times New Roman"/>
        </w:rPr>
        <w:t xml:space="preserve">everyday </w:t>
      </w:r>
      <w:r w:rsidRPr="00C05589">
        <w:rPr>
          <w:rFonts w:ascii="Times New Roman" w:hAnsi="Times New Roman" w:cs="Times New Roman"/>
        </w:rPr>
        <w:t>c</w:t>
      </w:r>
      <w:r w:rsidR="00006B65" w:rsidRPr="00C05589">
        <w:rPr>
          <w:rFonts w:ascii="Times New Roman" w:hAnsi="Times New Roman" w:cs="Times New Roman"/>
        </w:rPr>
        <w:t xml:space="preserve">onversations are how we </w:t>
      </w:r>
      <w:r w:rsidR="005716BD">
        <w:rPr>
          <w:rFonts w:ascii="Times New Roman" w:hAnsi="Times New Roman" w:cs="Times New Roman"/>
        </w:rPr>
        <w:t>cooperate</w:t>
      </w:r>
      <w:r w:rsidR="002225D2">
        <w:rPr>
          <w:rFonts w:ascii="Times New Roman" w:hAnsi="Times New Roman" w:cs="Times New Roman"/>
        </w:rPr>
        <w:t xml:space="preserve">, </w:t>
      </w:r>
      <w:r w:rsidR="00006B65" w:rsidRPr="00C05589">
        <w:rPr>
          <w:rFonts w:ascii="Times New Roman" w:hAnsi="Times New Roman" w:cs="Times New Roman"/>
        </w:rPr>
        <w:t>connect</w:t>
      </w:r>
      <w:r w:rsidR="00812460">
        <w:rPr>
          <w:rFonts w:ascii="Times New Roman" w:hAnsi="Times New Roman" w:cs="Times New Roman"/>
        </w:rPr>
        <w:t>, and ultimately communicate</w:t>
      </w:r>
      <w:r w:rsidR="00006B65" w:rsidRPr="00C05589">
        <w:rPr>
          <w:rFonts w:ascii="Times New Roman" w:hAnsi="Times New Roman" w:cs="Times New Roman"/>
        </w:rPr>
        <w:t xml:space="preserve"> </w:t>
      </w:r>
      <w:r w:rsidR="000E62DA">
        <w:rPr>
          <w:rFonts w:ascii="Times New Roman" w:hAnsi="Times New Roman" w:cs="Times New Roman"/>
        </w:rPr>
        <w:t xml:space="preserve">with </w:t>
      </w:r>
      <w:r w:rsidR="00A459C3">
        <w:rPr>
          <w:rFonts w:ascii="Times New Roman" w:hAnsi="Times New Roman" w:cs="Times New Roman"/>
        </w:rPr>
        <w:t>one another</w:t>
      </w:r>
      <w:r w:rsidRPr="00C05589">
        <w:rPr>
          <w:rFonts w:ascii="Times New Roman" w:hAnsi="Times New Roman" w:cs="Times New Roman"/>
        </w:rPr>
        <w:t xml:space="preserve">, </w:t>
      </w:r>
      <w:r w:rsidR="000E62DA">
        <w:rPr>
          <w:rFonts w:ascii="Times New Roman" w:hAnsi="Times New Roman" w:cs="Times New Roman"/>
        </w:rPr>
        <w:t xml:space="preserve">then </w:t>
      </w:r>
      <w:r w:rsidRPr="00C05589">
        <w:rPr>
          <w:rFonts w:ascii="Times New Roman" w:hAnsi="Times New Roman" w:cs="Times New Roman"/>
        </w:rPr>
        <w:t>w</w:t>
      </w:r>
      <w:r w:rsidR="005D5355" w:rsidRPr="00C05589">
        <w:rPr>
          <w:rFonts w:ascii="Times New Roman" w:hAnsi="Times New Roman" w:cs="Times New Roman"/>
        </w:rPr>
        <w:t xml:space="preserve">hy are we typically limited to conversing with </w:t>
      </w:r>
      <w:r w:rsidR="006D6230" w:rsidRPr="00C05589">
        <w:rPr>
          <w:rFonts w:ascii="Times New Roman" w:hAnsi="Times New Roman" w:cs="Times New Roman"/>
        </w:rPr>
        <w:t xml:space="preserve">no more than </w:t>
      </w:r>
      <w:r w:rsidR="005D5355" w:rsidRPr="00C05589">
        <w:rPr>
          <w:rFonts w:ascii="Times New Roman" w:hAnsi="Times New Roman" w:cs="Times New Roman"/>
        </w:rPr>
        <w:t xml:space="preserve">three other people at </w:t>
      </w:r>
      <w:r w:rsidR="005F6505">
        <w:rPr>
          <w:rFonts w:ascii="Times New Roman" w:hAnsi="Times New Roman" w:cs="Times New Roman"/>
        </w:rPr>
        <w:t>a</w:t>
      </w:r>
      <w:r w:rsidR="005D5355" w:rsidRPr="00C05589">
        <w:rPr>
          <w:rFonts w:ascii="Times New Roman" w:hAnsi="Times New Roman" w:cs="Times New Roman"/>
        </w:rPr>
        <w:t xml:space="preserve"> time?</w:t>
      </w:r>
      <w:r w:rsidR="005E34AE" w:rsidRPr="00C05589">
        <w:rPr>
          <w:rFonts w:ascii="Times New Roman" w:hAnsi="Times New Roman" w:cs="Times New Roman"/>
        </w:rPr>
        <w:t xml:space="preserve"> </w:t>
      </w:r>
      <w:r w:rsidR="00E24061" w:rsidRPr="00C05589">
        <w:rPr>
          <w:rFonts w:ascii="Times New Roman" w:hAnsi="Times New Roman" w:cs="Times New Roman"/>
        </w:rPr>
        <w:t>Two alternative hypotheses have been suggested</w:t>
      </w:r>
      <w:r w:rsidR="000B27BB" w:rsidRPr="00C05589">
        <w:rPr>
          <w:rFonts w:ascii="Times New Roman" w:hAnsi="Times New Roman" w:cs="Times New Roman"/>
        </w:rPr>
        <w:t>—</w:t>
      </w:r>
      <w:r w:rsidR="00E24061" w:rsidRPr="00C05589">
        <w:rPr>
          <w:rFonts w:ascii="Times New Roman" w:hAnsi="Times New Roman" w:cs="Times New Roman"/>
        </w:rPr>
        <w:t xml:space="preserve">that the </w:t>
      </w:r>
      <w:proofErr w:type="gramStart"/>
      <w:r w:rsidR="00E24061" w:rsidRPr="00C05589">
        <w:rPr>
          <w:rFonts w:ascii="Times New Roman" w:hAnsi="Times New Roman" w:cs="Times New Roman"/>
        </w:rPr>
        <w:t>constraint is set by the number of minds a speaker</w:t>
      </w:r>
      <w:proofErr w:type="gramEnd"/>
      <w:r w:rsidR="00E24061" w:rsidRPr="00C05589">
        <w:rPr>
          <w:rFonts w:ascii="Times New Roman" w:hAnsi="Times New Roman" w:cs="Times New Roman"/>
        </w:rPr>
        <w:t xml:space="preserve"> has to model (the </w:t>
      </w:r>
      <w:proofErr w:type="spellStart"/>
      <w:r w:rsidR="007741C1">
        <w:rPr>
          <w:rFonts w:ascii="Times New Roman" w:hAnsi="Times New Roman" w:cs="Times New Roman"/>
        </w:rPr>
        <w:t>mentalising</w:t>
      </w:r>
      <w:proofErr w:type="spellEnd"/>
      <w:r w:rsidR="00E24061" w:rsidRPr="00C05589">
        <w:rPr>
          <w:rFonts w:ascii="Times New Roman" w:hAnsi="Times New Roman" w:cs="Times New Roman"/>
        </w:rPr>
        <w:t xml:space="preserve"> hypothesis</w:t>
      </w:r>
      <w:r w:rsidR="002225D2">
        <w:rPr>
          <w:rFonts w:ascii="Times New Roman" w:hAnsi="Times New Roman" w:cs="Times New Roman"/>
        </w:rPr>
        <w:t>;</w:t>
      </w:r>
      <w:r w:rsidR="00E24061" w:rsidRPr="00C05589">
        <w:rPr>
          <w:rFonts w:ascii="Times New Roman" w:hAnsi="Times New Roman" w:cs="Times New Roman"/>
        </w:rPr>
        <w:t xml:space="preserve"> </w:t>
      </w:r>
      <w:r w:rsidR="00E21806" w:rsidRPr="00C05589">
        <w:rPr>
          <w:rFonts w:ascii="Times New Roman" w:hAnsi="Times New Roman" w:cs="Times New Roman"/>
        </w:rPr>
        <w:t xml:space="preserve">Krems </w:t>
      </w:r>
      <w:r w:rsidR="009817FD">
        <w:rPr>
          <w:rFonts w:ascii="Times New Roman" w:hAnsi="Times New Roman" w:cs="Times New Roman"/>
        </w:rPr>
        <w:t>&amp;</w:t>
      </w:r>
      <w:r w:rsidR="00FD7E13" w:rsidRPr="00C05589">
        <w:rPr>
          <w:rFonts w:ascii="Times New Roman" w:hAnsi="Times New Roman" w:cs="Times New Roman"/>
        </w:rPr>
        <w:t xml:space="preserve"> Dunbar</w:t>
      </w:r>
      <w:r w:rsidR="009817FD">
        <w:rPr>
          <w:rFonts w:ascii="Times New Roman" w:hAnsi="Times New Roman" w:cs="Times New Roman"/>
        </w:rPr>
        <w:t>,</w:t>
      </w:r>
      <w:r w:rsidR="00E21806" w:rsidRPr="00C05589">
        <w:rPr>
          <w:rFonts w:ascii="Times New Roman" w:hAnsi="Times New Roman" w:cs="Times New Roman"/>
        </w:rPr>
        <w:t xml:space="preserve"> 2013</w:t>
      </w:r>
      <w:r w:rsidR="00E24061" w:rsidRPr="00C05589">
        <w:rPr>
          <w:rFonts w:ascii="Times New Roman" w:hAnsi="Times New Roman" w:cs="Times New Roman"/>
        </w:rPr>
        <w:t xml:space="preserve">) or by the effect that </w:t>
      </w:r>
      <w:r w:rsidR="005315A0" w:rsidRPr="00C05589">
        <w:rPr>
          <w:rFonts w:ascii="Times New Roman" w:hAnsi="Times New Roman" w:cs="Times New Roman"/>
        </w:rPr>
        <w:t xml:space="preserve">the </w:t>
      </w:r>
      <w:r w:rsidR="00E24061" w:rsidRPr="00C05589">
        <w:rPr>
          <w:rFonts w:ascii="Times New Roman" w:hAnsi="Times New Roman" w:cs="Times New Roman"/>
        </w:rPr>
        <w:t xml:space="preserve">physical </w:t>
      </w:r>
      <w:r w:rsidR="00E21806" w:rsidRPr="00C05589">
        <w:rPr>
          <w:rFonts w:ascii="Times New Roman" w:hAnsi="Times New Roman" w:cs="Times New Roman"/>
        </w:rPr>
        <w:t>spacing</w:t>
      </w:r>
      <w:r w:rsidR="00E24061" w:rsidRPr="00C05589">
        <w:rPr>
          <w:rFonts w:ascii="Times New Roman" w:hAnsi="Times New Roman" w:cs="Times New Roman"/>
        </w:rPr>
        <w:t xml:space="preserve"> </w:t>
      </w:r>
      <w:r w:rsidR="005315A0" w:rsidRPr="00C05589">
        <w:rPr>
          <w:rFonts w:ascii="Times New Roman" w:hAnsi="Times New Roman" w:cs="Times New Roman"/>
        </w:rPr>
        <w:t xml:space="preserve">of speakers </w:t>
      </w:r>
      <w:r w:rsidR="00E24061" w:rsidRPr="00C05589">
        <w:rPr>
          <w:rFonts w:ascii="Times New Roman" w:hAnsi="Times New Roman" w:cs="Times New Roman"/>
        </w:rPr>
        <w:t>has on speech detectability</w:t>
      </w:r>
      <w:r w:rsidR="00E21806" w:rsidRPr="00C05589">
        <w:rPr>
          <w:rFonts w:ascii="Times New Roman" w:hAnsi="Times New Roman" w:cs="Times New Roman"/>
        </w:rPr>
        <w:t xml:space="preserve"> (the speech detectability hypothesis</w:t>
      </w:r>
      <w:r w:rsidR="002225D2">
        <w:rPr>
          <w:rFonts w:ascii="Times New Roman" w:hAnsi="Times New Roman" w:cs="Times New Roman"/>
        </w:rPr>
        <w:t>;</w:t>
      </w:r>
      <w:r w:rsidR="00E21806" w:rsidRPr="00C05589">
        <w:rPr>
          <w:rFonts w:ascii="Times New Roman" w:hAnsi="Times New Roman" w:cs="Times New Roman"/>
        </w:rPr>
        <w:t xml:space="preserve"> </w:t>
      </w:r>
      <w:r w:rsidR="00FD7E13" w:rsidRPr="00C05589">
        <w:rPr>
          <w:rFonts w:ascii="Times New Roman" w:hAnsi="Times New Roman" w:cs="Times New Roman"/>
        </w:rPr>
        <w:t>Cohen</w:t>
      </w:r>
      <w:r w:rsidR="002225D2">
        <w:rPr>
          <w:rFonts w:ascii="Times New Roman" w:hAnsi="Times New Roman" w:cs="Times New Roman"/>
        </w:rPr>
        <w:t>,</w:t>
      </w:r>
      <w:r w:rsidR="00FD7E13" w:rsidRPr="00C05589">
        <w:rPr>
          <w:rFonts w:ascii="Times New Roman" w:hAnsi="Times New Roman" w:cs="Times New Roman"/>
        </w:rPr>
        <w:t xml:space="preserve"> 1971; </w:t>
      </w:r>
      <w:proofErr w:type="spellStart"/>
      <w:r w:rsidR="00FD7E13" w:rsidRPr="00C05589">
        <w:rPr>
          <w:rFonts w:ascii="Times New Roman" w:hAnsi="Times New Roman" w:cs="Times New Roman"/>
        </w:rPr>
        <w:t>Sommer</w:t>
      </w:r>
      <w:proofErr w:type="spellEnd"/>
      <w:r w:rsidR="002225D2">
        <w:rPr>
          <w:rFonts w:ascii="Times New Roman" w:hAnsi="Times New Roman" w:cs="Times New Roman"/>
        </w:rPr>
        <w:t>,</w:t>
      </w:r>
      <w:r w:rsidR="00FD7E13" w:rsidRPr="00C05589">
        <w:rPr>
          <w:rFonts w:ascii="Times New Roman" w:hAnsi="Times New Roman" w:cs="Times New Roman"/>
        </w:rPr>
        <w:t xml:space="preserve"> 1971; Webster</w:t>
      </w:r>
      <w:r w:rsidR="002225D2">
        <w:rPr>
          <w:rFonts w:ascii="Times New Roman" w:hAnsi="Times New Roman" w:cs="Times New Roman"/>
        </w:rPr>
        <w:t>,</w:t>
      </w:r>
      <w:r w:rsidR="00E21806" w:rsidRPr="00C05589">
        <w:rPr>
          <w:rFonts w:ascii="Times New Roman" w:hAnsi="Times New Roman" w:cs="Times New Roman"/>
        </w:rPr>
        <w:t xml:space="preserve"> 1985)</w:t>
      </w:r>
      <w:r w:rsidR="00E24061" w:rsidRPr="00C05589">
        <w:rPr>
          <w:rFonts w:ascii="Times New Roman" w:hAnsi="Times New Roman" w:cs="Times New Roman"/>
        </w:rPr>
        <w:t xml:space="preserve">. A third </w:t>
      </w:r>
      <w:r w:rsidR="00E24061" w:rsidRPr="00C05589">
        <w:rPr>
          <w:rFonts w:ascii="Times New Roman" w:hAnsi="Times New Roman" w:cs="Times New Roman"/>
        </w:rPr>
        <w:lastRenderedPageBreak/>
        <w:t>possibility</w:t>
      </w:r>
      <w:r w:rsidR="00A53CA1" w:rsidRPr="00C05589">
        <w:rPr>
          <w:rFonts w:ascii="Times New Roman" w:hAnsi="Times New Roman" w:cs="Times New Roman"/>
        </w:rPr>
        <w:t>, not explored in the literature,</w:t>
      </w:r>
      <w:r w:rsidR="00E24061" w:rsidRPr="00C05589">
        <w:rPr>
          <w:rFonts w:ascii="Times New Roman" w:hAnsi="Times New Roman" w:cs="Times New Roman"/>
        </w:rPr>
        <w:t xml:space="preserve"> </w:t>
      </w:r>
      <w:r w:rsidR="00E21806" w:rsidRPr="00C05589">
        <w:rPr>
          <w:rFonts w:ascii="Times New Roman" w:hAnsi="Times New Roman" w:cs="Times New Roman"/>
        </w:rPr>
        <w:t>is that the size of a conversation is limited by the mind’s capacity for information processing (the ‘magical number’ 4</w:t>
      </w:r>
      <w:r w:rsidR="00E21806" w:rsidRPr="00C05589">
        <w:rPr>
          <w:rFonts w:ascii="Times New Roman" w:hAnsi="Times New Roman" w:cs="Times New Roman"/>
        </w:rPr>
        <w:sym w:font="Symbol" w:char="F0B1"/>
      </w:r>
      <w:r w:rsidR="00E21806" w:rsidRPr="00C05589">
        <w:rPr>
          <w:rFonts w:ascii="Times New Roman" w:hAnsi="Times New Roman" w:cs="Times New Roman"/>
        </w:rPr>
        <w:t>1</w:t>
      </w:r>
      <w:r w:rsidR="002225D2">
        <w:rPr>
          <w:rFonts w:ascii="Times New Roman" w:hAnsi="Times New Roman" w:cs="Times New Roman"/>
        </w:rPr>
        <w:t>;</w:t>
      </w:r>
      <w:r w:rsidR="00E21806" w:rsidRPr="00C05589">
        <w:rPr>
          <w:rFonts w:ascii="Times New Roman" w:hAnsi="Times New Roman" w:cs="Times New Roman"/>
        </w:rPr>
        <w:t xml:space="preserve"> Cowan</w:t>
      </w:r>
      <w:r w:rsidR="002225D2">
        <w:rPr>
          <w:rFonts w:ascii="Times New Roman" w:hAnsi="Times New Roman" w:cs="Times New Roman"/>
        </w:rPr>
        <w:t>,</w:t>
      </w:r>
      <w:r w:rsidR="00FD7E13" w:rsidRPr="00C05589">
        <w:rPr>
          <w:rFonts w:ascii="Times New Roman" w:hAnsi="Times New Roman" w:cs="Times New Roman"/>
        </w:rPr>
        <w:t xml:space="preserve"> </w:t>
      </w:r>
      <w:r w:rsidR="005315A0" w:rsidRPr="00C05589">
        <w:rPr>
          <w:rFonts w:ascii="Times New Roman" w:hAnsi="Times New Roman" w:cs="Times New Roman"/>
        </w:rPr>
        <w:t>2001</w:t>
      </w:r>
      <w:r w:rsidR="00E21806" w:rsidRPr="00C05589">
        <w:rPr>
          <w:rFonts w:ascii="Times New Roman" w:hAnsi="Times New Roman" w:cs="Times New Roman"/>
        </w:rPr>
        <w:t>).</w:t>
      </w:r>
    </w:p>
    <w:p w14:paraId="74D8A441" w14:textId="3E7705C9" w:rsidR="00F43D77" w:rsidRPr="00C05589" w:rsidRDefault="007741C1" w:rsidP="00722EE1">
      <w:pPr>
        <w:spacing w:line="480" w:lineRule="auto"/>
        <w:rPr>
          <w:rFonts w:ascii="Times New Roman" w:hAnsi="Times New Roman" w:cs="Times New Roman"/>
          <w:b/>
        </w:rPr>
      </w:pPr>
      <w:proofErr w:type="spellStart"/>
      <w:r>
        <w:rPr>
          <w:rFonts w:ascii="Times New Roman" w:hAnsi="Times New Roman" w:cs="Times New Roman"/>
          <w:b/>
        </w:rPr>
        <w:t>Mentalising</w:t>
      </w:r>
      <w:proofErr w:type="spellEnd"/>
      <w:r w:rsidR="005315A0" w:rsidRPr="00C05589">
        <w:rPr>
          <w:rFonts w:ascii="Times New Roman" w:hAnsi="Times New Roman" w:cs="Times New Roman"/>
          <w:b/>
        </w:rPr>
        <w:t xml:space="preserve"> Constraints</w:t>
      </w:r>
    </w:p>
    <w:p w14:paraId="36225124" w14:textId="171DF5FE" w:rsidR="002E0CF8" w:rsidRPr="00C05589" w:rsidRDefault="00C96359" w:rsidP="0075446E">
      <w:pPr>
        <w:widowControl w:val="0"/>
        <w:autoSpaceDE w:val="0"/>
        <w:autoSpaceDN w:val="0"/>
        <w:adjustRightInd w:val="0"/>
        <w:spacing w:after="240" w:line="480" w:lineRule="auto"/>
        <w:rPr>
          <w:rFonts w:ascii="Times New Roman" w:hAnsi="Times New Roman" w:cs="Times New Roman"/>
        </w:rPr>
      </w:pPr>
      <w:r w:rsidRPr="00C05589">
        <w:rPr>
          <w:rFonts w:ascii="Times New Roman" w:hAnsi="Times New Roman" w:cs="Times New Roman"/>
        </w:rPr>
        <w:tab/>
      </w:r>
      <w:r w:rsidR="006F005A" w:rsidRPr="00C05589">
        <w:rPr>
          <w:rFonts w:ascii="Times New Roman" w:hAnsi="Times New Roman" w:cs="Times New Roman"/>
        </w:rPr>
        <w:t>The familiar term</w:t>
      </w:r>
      <w:r w:rsidR="00F43D77" w:rsidRPr="00C05589">
        <w:rPr>
          <w:rFonts w:ascii="Times New Roman" w:hAnsi="Times New Roman" w:cs="Times New Roman"/>
        </w:rPr>
        <w:t xml:space="preserve"> “Th</w:t>
      </w:r>
      <w:r w:rsidR="006F005A" w:rsidRPr="00C05589">
        <w:rPr>
          <w:rFonts w:ascii="Times New Roman" w:hAnsi="Times New Roman" w:cs="Times New Roman"/>
        </w:rPr>
        <w:t xml:space="preserve">eory of Mind” (ToM) </w:t>
      </w:r>
      <w:r w:rsidR="00306443" w:rsidRPr="00C05589">
        <w:rPr>
          <w:rFonts w:ascii="Times New Roman" w:hAnsi="Times New Roman" w:cs="Times New Roman"/>
        </w:rPr>
        <w:t>refers to the</w:t>
      </w:r>
      <w:r w:rsidR="00F43D77" w:rsidRPr="00C05589">
        <w:rPr>
          <w:rFonts w:ascii="Times New Roman" w:hAnsi="Times New Roman" w:cs="Times New Roman"/>
        </w:rPr>
        <w:t xml:space="preserve"> capacity to understand another person’s mind state</w:t>
      </w:r>
      <w:r w:rsidR="006F005A" w:rsidRPr="00C05589">
        <w:rPr>
          <w:rFonts w:ascii="Times New Roman" w:hAnsi="Times New Roman" w:cs="Times New Roman"/>
        </w:rPr>
        <w:t xml:space="preserve"> (i.e., to </w:t>
      </w:r>
      <w:r w:rsidR="00920584">
        <w:rPr>
          <w:rFonts w:ascii="Times New Roman" w:hAnsi="Times New Roman" w:cs="Times New Roman"/>
        </w:rPr>
        <w:t xml:space="preserve">mentally </w:t>
      </w:r>
      <w:r w:rsidR="006F005A" w:rsidRPr="00C05589">
        <w:rPr>
          <w:rFonts w:ascii="Times New Roman" w:hAnsi="Times New Roman" w:cs="Times New Roman"/>
        </w:rPr>
        <w:t>model another’s wants, beliefs, etc.)</w:t>
      </w:r>
      <w:r w:rsidR="00F43D77" w:rsidRPr="00C05589">
        <w:rPr>
          <w:rFonts w:ascii="Times New Roman" w:hAnsi="Times New Roman" w:cs="Times New Roman"/>
        </w:rPr>
        <w:t xml:space="preserve">. In the sentence “Bettina </w:t>
      </w:r>
      <w:r w:rsidR="002D4FC0" w:rsidRPr="00C05589">
        <w:rPr>
          <w:rFonts w:ascii="Times New Roman" w:hAnsi="Times New Roman" w:cs="Times New Roman"/>
        </w:rPr>
        <w:t>understood</w:t>
      </w:r>
      <w:r w:rsidR="00F43D77" w:rsidRPr="00C05589">
        <w:rPr>
          <w:rFonts w:ascii="Times New Roman" w:hAnsi="Times New Roman" w:cs="Times New Roman"/>
        </w:rPr>
        <w:t xml:space="preserve"> that Eliott wanted to play tennis</w:t>
      </w:r>
      <w:r w:rsidR="00A53CA1" w:rsidRPr="00C05589">
        <w:rPr>
          <w:rFonts w:ascii="Times New Roman" w:hAnsi="Times New Roman" w:cs="Times New Roman"/>
        </w:rPr>
        <w:t>,</w:t>
      </w:r>
      <w:r w:rsidR="00306443" w:rsidRPr="00C05589">
        <w:rPr>
          <w:rFonts w:ascii="Times New Roman" w:hAnsi="Times New Roman" w:cs="Times New Roman"/>
        </w:rPr>
        <w:t>”</w:t>
      </w:r>
      <w:r w:rsidR="00F43D77" w:rsidRPr="00C05589">
        <w:rPr>
          <w:rFonts w:ascii="Times New Roman" w:hAnsi="Times New Roman" w:cs="Times New Roman"/>
        </w:rPr>
        <w:t xml:space="preserve"> Bettina is </w:t>
      </w:r>
      <w:r w:rsidR="005911B2" w:rsidRPr="00C05589">
        <w:rPr>
          <w:rFonts w:ascii="Times New Roman" w:hAnsi="Times New Roman" w:cs="Times New Roman"/>
        </w:rPr>
        <w:t>modeling</w:t>
      </w:r>
      <w:r w:rsidR="00F43D77" w:rsidRPr="00C05589">
        <w:rPr>
          <w:rFonts w:ascii="Times New Roman" w:hAnsi="Times New Roman" w:cs="Times New Roman"/>
        </w:rPr>
        <w:t xml:space="preserve"> </w:t>
      </w:r>
      <w:proofErr w:type="spellStart"/>
      <w:r w:rsidR="00F43D77" w:rsidRPr="00C05589">
        <w:rPr>
          <w:rFonts w:ascii="Times New Roman" w:hAnsi="Times New Roman" w:cs="Times New Roman"/>
        </w:rPr>
        <w:t>Elio</w:t>
      </w:r>
      <w:r w:rsidR="005716BD">
        <w:rPr>
          <w:rFonts w:ascii="Times New Roman" w:hAnsi="Times New Roman" w:cs="Times New Roman"/>
        </w:rPr>
        <w:t>t</w:t>
      </w:r>
      <w:r w:rsidR="00F43D77" w:rsidRPr="00C05589">
        <w:rPr>
          <w:rFonts w:ascii="Times New Roman" w:hAnsi="Times New Roman" w:cs="Times New Roman"/>
        </w:rPr>
        <w:t>t’s</w:t>
      </w:r>
      <w:proofErr w:type="spellEnd"/>
      <w:r w:rsidR="00F43D77" w:rsidRPr="00C05589">
        <w:rPr>
          <w:rFonts w:ascii="Times New Roman" w:hAnsi="Times New Roman" w:cs="Times New Roman"/>
        </w:rPr>
        <w:t xml:space="preserve"> mind</w:t>
      </w:r>
      <w:r w:rsidR="003E684B" w:rsidRPr="00C05589">
        <w:rPr>
          <w:rFonts w:ascii="Times New Roman" w:hAnsi="Times New Roman" w:cs="Times New Roman"/>
        </w:rPr>
        <w:t xml:space="preserve">. </w:t>
      </w:r>
      <w:r w:rsidR="0023620F" w:rsidRPr="00C05589">
        <w:rPr>
          <w:rFonts w:ascii="Times New Roman" w:hAnsi="Times New Roman" w:cs="Times New Roman"/>
        </w:rPr>
        <w:t xml:space="preserve">If Bettina is exhibiting ToM, then what </w:t>
      </w:r>
      <w:r w:rsidR="005D5355" w:rsidRPr="00C05589">
        <w:rPr>
          <w:rFonts w:ascii="Times New Roman" w:hAnsi="Times New Roman" w:cs="Times New Roman"/>
        </w:rPr>
        <w:t>is</w:t>
      </w:r>
      <w:r w:rsidR="0023620F" w:rsidRPr="00C05589">
        <w:rPr>
          <w:rFonts w:ascii="Times New Roman" w:hAnsi="Times New Roman" w:cs="Times New Roman"/>
        </w:rPr>
        <w:t xml:space="preserve"> the reader doing wh</w:t>
      </w:r>
      <w:r w:rsidR="00BA560C" w:rsidRPr="00C05589">
        <w:rPr>
          <w:rFonts w:ascii="Times New Roman" w:hAnsi="Times New Roman" w:cs="Times New Roman"/>
        </w:rPr>
        <w:t xml:space="preserve">en </w:t>
      </w:r>
      <w:r w:rsidR="00006B65" w:rsidRPr="00C05589">
        <w:rPr>
          <w:rFonts w:ascii="Times New Roman" w:hAnsi="Times New Roman" w:cs="Times New Roman"/>
        </w:rPr>
        <w:t>comprehend</w:t>
      </w:r>
      <w:r w:rsidR="005D5355" w:rsidRPr="00C05589">
        <w:rPr>
          <w:rFonts w:ascii="Times New Roman" w:hAnsi="Times New Roman" w:cs="Times New Roman"/>
        </w:rPr>
        <w:t>ing</w:t>
      </w:r>
      <w:r w:rsidR="00BA560C" w:rsidRPr="00C05589">
        <w:rPr>
          <w:rFonts w:ascii="Times New Roman" w:hAnsi="Times New Roman" w:cs="Times New Roman"/>
        </w:rPr>
        <w:t xml:space="preserve"> that Bettina</w:t>
      </w:r>
      <w:r w:rsidR="0023620F" w:rsidRPr="00C05589">
        <w:rPr>
          <w:rFonts w:ascii="Times New Roman" w:hAnsi="Times New Roman" w:cs="Times New Roman"/>
        </w:rPr>
        <w:t xml:space="preserve"> u</w:t>
      </w:r>
      <w:r w:rsidR="00B16834" w:rsidRPr="00C05589">
        <w:rPr>
          <w:rFonts w:ascii="Times New Roman" w:hAnsi="Times New Roman" w:cs="Times New Roman"/>
        </w:rPr>
        <w:t xml:space="preserve">nderstands what Eliott wants? </w:t>
      </w:r>
      <w:r w:rsidR="0023620F" w:rsidRPr="00C05589">
        <w:rPr>
          <w:rFonts w:ascii="Times New Roman" w:hAnsi="Times New Roman" w:cs="Times New Roman"/>
        </w:rPr>
        <w:t xml:space="preserve">ToM </w:t>
      </w:r>
      <w:r w:rsidR="005F6505">
        <w:rPr>
          <w:rFonts w:ascii="Times New Roman" w:hAnsi="Times New Roman" w:cs="Times New Roman"/>
        </w:rPr>
        <w:t>is one ‘level’</w:t>
      </w:r>
      <w:r w:rsidR="00006B65" w:rsidRPr="00C05589">
        <w:rPr>
          <w:rFonts w:ascii="Times New Roman" w:hAnsi="Times New Roman" w:cs="Times New Roman"/>
        </w:rPr>
        <w:t xml:space="preserve"> of the larger capacity for </w:t>
      </w:r>
      <w:proofErr w:type="spellStart"/>
      <w:r w:rsidR="007741C1">
        <w:rPr>
          <w:rFonts w:ascii="Times New Roman" w:hAnsi="Times New Roman" w:cs="Times New Roman"/>
        </w:rPr>
        <w:t>mentalising</w:t>
      </w:r>
      <w:proofErr w:type="spellEnd"/>
      <w:r w:rsidR="0023620F" w:rsidRPr="00C05589">
        <w:rPr>
          <w:rFonts w:ascii="Times New Roman" w:hAnsi="Times New Roman" w:cs="Times New Roman"/>
        </w:rPr>
        <w:t xml:space="preserve">. </w:t>
      </w:r>
      <w:r w:rsidR="003E684B" w:rsidRPr="00C05589">
        <w:rPr>
          <w:rFonts w:ascii="Times New Roman" w:hAnsi="Times New Roman" w:cs="Times New Roman"/>
        </w:rPr>
        <w:t xml:space="preserve">When exhibiting ToM, Bettina is </w:t>
      </w:r>
      <w:proofErr w:type="spellStart"/>
      <w:r w:rsidR="007741C1">
        <w:rPr>
          <w:rFonts w:ascii="Times New Roman" w:hAnsi="Times New Roman" w:cs="Times New Roman"/>
        </w:rPr>
        <w:t>mentalising</w:t>
      </w:r>
      <w:proofErr w:type="spellEnd"/>
      <w:r w:rsidR="003E684B" w:rsidRPr="00C05589">
        <w:rPr>
          <w:rFonts w:ascii="Times New Roman" w:hAnsi="Times New Roman" w:cs="Times New Roman"/>
        </w:rPr>
        <w:t xml:space="preserve"> a</w:t>
      </w:r>
      <w:r w:rsidR="00095BFD" w:rsidRPr="00C05589">
        <w:rPr>
          <w:rFonts w:ascii="Times New Roman" w:hAnsi="Times New Roman" w:cs="Times New Roman"/>
        </w:rPr>
        <w:t>t second-order intentionality, but w</w:t>
      </w:r>
      <w:r w:rsidR="003E684B" w:rsidRPr="00C05589">
        <w:rPr>
          <w:rFonts w:ascii="Times New Roman" w:hAnsi="Times New Roman" w:cs="Times New Roman"/>
        </w:rPr>
        <w:t xml:space="preserve">hen </w:t>
      </w:r>
      <w:r w:rsidR="00006B65" w:rsidRPr="00C05589">
        <w:rPr>
          <w:rFonts w:ascii="Times New Roman" w:hAnsi="Times New Roman" w:cs="Times New Roman"/>
        </w:rPr>
        <w:t>comprehending</w:t>
      </w:r>
      <w:r w:rsidR="003E684B" w:rsidRPr="00C05589">
        <w:rPr>
          <w:rFonts w:ascii="Times New Roman" w:hAnsi="Times New Roman" w:cs="Times New Roman"/>
        </w:rPr>
        <w:t xml:space="preserve"> that Bettina understands what Eliott wants, the reader is </w:t>
      </w:r>
      <w:proofErr w:type="spellStart"/>
      <w:r w:rsidR="007741C1">
        <w:rPr>
          <w:rFonts w:ascii="Times New Roman" w:hAnsi="Times New Roman" w:cs="Times New Roman"/>
        </w:rPr>
        <w:t>mentalising</w:t>
      </w:r>
      <w:proofErr w:type="spellEnd"/>
      <w:r w:rsidR="003E684B" w:rsidRPr="00C05589">
        <w:rPr>
          <w:rFonts w:ascii="Times New Roman" w:hAnsi="Times New Roman" w:cs="Times New Roman"/>
        </w:rPr>
        <w:t xml:space="preserve"> at third-order intentionality, and so on. Intentionality thus forms a naturally-recursive hierarchy of increasing</w:t>
      </w:r>
      <w:r w:rsidR="002D4FC0" w:rsidRPr="00C05589">
        <w:rPr>
          <w:rFonts w:ascii="Times New Roman" w:hAnsi="Times New Roman" w:cs="Times New Roman"/>
        </w:rPr>
        <w:t>ly embedded mindreading (e.g., We</w:t>
      </w:r>
      <w:r w:rsidR="003E684B" w:rsidRPr="00C05589">
        <w:rPr>
          <w:rFonts w:ascii="Times New Roman" w:hAnsi="Times New Roman" w:cs="Times New Roman"/>
        </w:rPr>
        <w:t xml:space="preserve"> </w:t>
      </w:r>
      <w:r w:rsidR="003E684B" w:rsidRPr="00C05589">
        <w:rPr>
          <w:rFonts w:ascii="Times New Roman" w:hAnsi="Times New Roman" w:cs="Times New Roman"/>
          <w:i/>
        </w:rPr>
        <w:t>know</w:t>
      </w:r>
      <w:r w:rsidR="003E684B" w:rsidRPr="00C05589">
        <w:rPr>
          <w:rFonts w:ascii="Times New Roman" w:hAnsi="Times New Roman" w:cs="Times New Roman"/>
        </w:rPr>
        <w:t xml:space="preserve"> that you </w:t>
      </w:r>
      <w:r w:rsidR="005911B2" w:rsidRPr="00C05589">
        <w:rPr>
          <w:rFonts w:ascii="Times New Roman" w:hAnsi="Times New Roman" w:cs="Times New Roman"/>
          <w:i/>
        </w:rPr>
        <w:t>comprehended</w:t>
      </w:r>
      <w:r w:rsidR="003E684B" w:rsidRPr="00C05589">
        <w:rPr>
          <w:rFonts w:ascii="Times New Roman" w:hAnsi="Times New Roman" w:cs="Times New Roman"/>
        </w:rPr>
        <w:t xml:space="preserve"> that Bettina </w:t>
      </w:r>
      <w:r w:rsidR="005911B2" w:rsidRPr="00C05589">
        <w:rPr>
          <w:rFonts w:ascii="Times New Roman" w:hAnsi="Times New Roman" w:cs="Times New Roman"/>
          <w:i/>
        </w:rPr>
        <w:t>understood</w:t>
      </w:r>
      <w:r w:rsidR="003E684B" w:rsidRPr="00C05589">
        <w:rPr>
          <w:rFonts w:ascii="Times New Roman" w:hAnsi="Times New Roman" w:cs="Times New Roman"/>
        </w:rPr>
        <w:t xml:space="preserve"> that Eliott </w:t>
      </w:r>
      <w:r w:rsidR="003E684B" w:rsidRPr="00C05589">
        <w:rPr>
          <w:rFonts w:ascii="Times New Roman" w:hAnsi="Times New Roman" w:cs="Times New Roman"/>
          <w:i/>
        </w:rPr>
        <w:t>wanted</w:t>
      </w:r>
      <w:r w:rsidR="003E684B" w:rsidRPr="00C05589">
        <w:rPr>
          <w:rFonts w:ascii="Times New Roman" w:hAnsi="Times New Roman" w:cs="Times New Roman"/>
        </w:rPr>
        <w:t>…).</w:t>
      </w:r>
      <w:r w:rsidR="004C0AB5" w:rsidRPr="00C05589">
        <w:rPr>
          <w:rFonts w:ascii="Times New Roman" w:hAnsi="Times New Roman" w:cs="Times New Roman"/>
        </w:rPr>
        <w:t xml:space="preserve"> </w:t>
      </w:r>
      <w:r w:rsidR="009F559E" w:rsidRPr="00C05589">
        <w:rPr>
          <w:rFonts w:ascii="Times New Roman" w:hAnsi="Times New Roman" w:cs="Times New Roman"/>
        </w:rPr>
        <w:br/>
      </w:r>
      <w:r w:rsidR="009F559E" w:rsidRPr="00C05589">
        <w:rPr>
          <w:rFonts w:ascii="Times New Roman" w:hAnsi="Times New Roman" w:cs="Times New Roman"/>
        </w:rPr>
        <w:tab/>
      </w:r>
      <w:r w:rsidR="00A063C8" w:rsidRPr="00C05589">
        <w:rPr>
          <w:rFonts w:ascii="Times New Roman" w:hAnsi="Times New Roman" w:cs="Times New Roman"/>
        </w:rPr>
        <w:t>Almost all</w:t>
      </w:r>
      <w:r w:rsidR="00714FB6" w:rsidRPr="00C05589">
        <w:rPr>
          <w:rFonts w:ascii="Times New Roman" w:hAnsi="Times New Roman" w:cs="Times New Roman"/>
        </w:rPr>
        <w:t xml:space="preserve"> </w:t>
      </w:r>
      <w:r w:rsidR="00A063C8" w:rsidRPr="00C05589">
        <w:rPr>
          <w:rFonts w:ascii="Times New Roman" w:hAnsi="Times New Roman" w:cs="Times New Roman"/>
        </w:rPr>
        <w:t xml:space="preserve">human </w:t>
      </w:r>
      <w:r w:rsidR="00714FB6" w:rsidRPr="00C05589">
        <w:rPr>
          <w:rFonts w:ascii="Times New Roman" w:hAnsi="Times New Roman" w:cs="Times New Roman"/>
        </w:rPr>
        <w:t>adults can comfortably</w:t>
      </w:r>
      <w:r w:rsidR="00BA560C" w:rsidRPr="00C05589">
        <w:rPr>
          <w:rFonts w:ascii="Times New Roman" w:hAnsi="Times New Roman" w:cs="Times New Roman"/>
        </w:rPr>
        <w:t xml:space="preserve"> work at fourth-order intentionality</w:t>
      </w:r>
      <w:r w:rsidR="00B16834" w:rsidRPr="00C05589">
        <w:rPr>
          <w:rFonts w:ascii="Times New Roman" w:hAnsi="Times New Roman" w:cs="Times New Roman"/>
        </w:rPr>
        <w:t>,</w:t>
      </w:r>
      <w:r w:rsidR="00BA560C" w:rsidRPr="00C05589">
        <w:rPr>
          <w:rFonts w:ascii="Times New Roman" w:hAnsi="Times New Roman" w:cs="Times New Roman"/>
        </w:rPr>
        <w:t xml:space="preserve"> and </w:t>
      </w:r>
      <w:r w:rsidR="00A063C8" w:rsidRPr="00C05589">
        <w:rPr>
          <w:rFonts w:ascii="Times New Roman" w:hAnsi="Times New Roman" w:cs="Times New Roman"/>
        </w:rPr>
        <w:t>many</w:t>
      </w:r>
      <w:r w:rsidR="00BA560C" w:rsidRPr="00C05589">
        <w:rPr>
          <w:rFonts w:ascii="Times New Roman" w:hAnsi="Times New Roman" w:cs="Times New Roman"/>
        </w:rPr>
        <w:t xml:space="preserve"> can ably manage fifth-order (</w:t>
      </w:r>
      <w:proofErr w:type="spellStart"/>
      <w:r w:rsidR="00BA560C" w:rsidRPr="00C05589">
        <w:rPr>
          <w:rFonts w:ascii="Times New Roman" w:hAnsi="Times New Roman" w:cs="Times New Roman"/>
        </w:rPr>
        <w:t>Kinderman</w:t>
      </w:r>
      <w:proofErr w:type="spellEnd"/>
      <w:r w:rsidR="00BA560C" w:rsidRPr="00C05589">
        <w:rPr>
          <w:rFonts w:ascii="Times New Roman" w:hAnsi="Times New Roman" w:cs="Times New Roman"/>
        </w:rPr>
        <w:t>, Dunbar</w:t>
      </w:r>
      <w:r w:rsidR="00812460">
        <w:rPr>
          <w:rFonts w:ascii="Times New Roman" w:hAnsi="Times New Roman" w:cs="Times New Roman"/>
        </w:rPr>
        <w:t>,</w:t>
      </w:r>
      <w:r w:rsidR="00BA560C" w:rsidRPr="00C05589">
        <w:rPr>
          <w:rFonts w:ascii="Times New Roman" w:hAnsi="Times New Roman" w:cs="Times New Roman"/>
        </w:rPr>
        <w:t xml:space="preserve"> </w:t>
      </w:r>
      <w:r w:rsidR="009817FD">
        <w:rPr>
          <w:rFonts w:ascii="Times New Roman" w:hAnsi="Times New Roman" w:cs="Times New Roman"/>
        </w:rPr>
        <w:t>&amp;</w:t>
      </w:r>
      <w:r w:rsidR="00CB133F" w:rsidRPr="00C05589">
        <w:rPr>
          <w:rFonts w:ascii="Times New Roman" w:hAnsi="Times New Roman" w:cs="Times New Roman"/>
        </w:rPr>
        <w:t xml:space="preserve"> </w:t>
      </w:r>
      <w:proofErr w:type="spellStart"/>
      <w:r w:rsidR="00CB133F" w:rsidRPr="00C05589">
        <w:rPr>
          <w:rFonts w:ascii="Times New Roman" w:hAnsi="Times New Roman" w:cs="Times New Roman"/>
        </w:rPr>
        <w:t>Bentall</w:t>
      </w:r>
      <w:proofErr w:type="spellEnd"/>
      <w:r w:rsidR="009817FD">
        <w:rPr>
          <w:rFonts w:ascii="Times New Roman" w:hAnsi="Times New Roman" w:cs="Times New Roman"/>
        </w:rPr>
        <w:t>,</w:t>
      </w:r>
      <w:r w:rsidR="00BA560C" w:rsidRPr="00C05589">
        <w:rPr>
          <w:rFonts w:ascii="Times New Roman" w:hAnsi="Times New Roman" w:cs="Times New Roman"/>
        </w:rPr>
        <w:t xml:space="preserve"> 1998; Stiller </w:t>
      </w:r>
      <w:r w:rsidR="009817FD">
        <w:rPr>
          <w:rFonts w:ascii="Times New Roman" w:hAnsi="Times New Roman" w:cs="Times New Roman"/>
        </w:rPr>
        <w:t>&amp;</w:t>
      </w:r>
      <w:r w:rsidR="009817FD" w:rsidRPr="00C05589">
        <w:rPr>
          <w:rFonts w:ascii="Times New Roman" w:hAnsi="Times New Roman" w:cs="Times New Roman"/>
        </w:rPr>
        <w:t xml:space="preserve"> </w:t>
      </w:r>
      <w:r w:rsidR="00CB133F" w:rsidRPr="00C05589">
        <w:rPr>
          <w:rFonts w:ascii="Times New Roman" w:hAnsi="Times New Roman" w:cs="Times New Roman"/>
        </w:rPr>
        <w:t>Dunbar</w:t>
      </w:r>
      <w:r w:rsidR="009817FD">
        <w:rPr>
          <w:rFonts w:ascii="Times New Roman" w:hAnsi="Times New Roman" w:cs="Times New Roman"/>
        </w:rPr>
        <w:t>,</w:t>
      </w:r>
      <w:r w:rsidR="00BA560C" w:rsidRPr="00C05589">
        <w:rPr>
          <w:rFonts w:ascii="Times New Roman" w:hAnsi="Times New Roman" w:cs="Times New Roman"/>
        </w:rPr>
        <w:t xml:space="preserve"> 2007; Powell</w:t>
      </w:r>
      <w:r w:rsidR="00CB133F" w:rsidRPr="00C05589">
        <w:rPr>
          <w:rFonts w:ascii="Times New Roman" w:hAnsi="Times New Roman" w:cs="Times New Roman"/>
        </w:rPr>
        <w:t>, Lewis, Dunbar, Garcia-</w:t>
      </w:r>
      <w:proofErr w:type="spellStart"/>
      <w:r w:rsidR="00CB133F" w:rsidRPr="00C05589">
        <w:rPr>
          <w:rFonts w:ascii="Times New Roman" w:hAnsi="Times New Roman" w:cs="Times New Roman"/>
        </w:rPr>
        <w:t>Fiñana</w:t>
      </w:r>
      <w:proofErr w:type="spellEnd"/>
      <w:r w:rsidR="009817FD">
        <w:rPr>
          <w:rFonts w:ascii="Times New Roman" w:hAnsi="Times New Roman" w:cs="Times New Roman"/>
        </w:rPr>
        <w:t>,</w:t>
      </w:r>
      <w:r w:rsidR="00CB133F" w:rsidRPr="00C05589">
        <w:rPr>
          <w:rFonts w:ascii="Times New Roman" w:hAnsi="Times New Roman" w:cs="Times New Roman"/>
        </w:rPr>
        <w:t xml:space="preserve"> </w:t>
      </w:r>
      <w:r w:rsidR="009817FD">
        <w:rPr>
          <w:rFonts w:ascii="Times New Roman" w:hAnsi="Times New Roman" w:cs="Times New Roman"/>
        </w:rPr>
        <w:t>&amp;</w:t>
      </w:r>
      <w:r w:rsidR="009817FD" w:rsidRPr="00C05589">
        <w:rPr>
          <w:rFonts w:ascii="Times New Roman" w:hAnsi="Times New Roman" w:cs="Times New Roman"/>
        </w:rPr>
        <w:t xml:space="preserve"> </w:t>
      </w:r>
      <w:r w:rsidR="00480E93" w:rsidRPr="00C05589">
        <w:rPr>
          <w:rFonts w:ascii="Times New Roman" w:hAnsi="Times New Roman" w:cs="Times New Roman"/>
        </w:rPr>
        <w:t>Roberts</w:t>
      </w:r>
      <w:r w:rsidR="009817FD">
        <w:rPr>
          <w:rFonts w:ascii="Times New Roman" w:hAnsi="Times New Roman" w:cs="Times New Roman"/>
        </w:rPr>
        <w:t>,</w:t>
      </w:r>
      <w:r w:rsidR="00BA560C" w:rsidRPr="00C05589">
        <w:rPr>
          <w:rFonts w:ascii="Times New Roman" w:hAnsi="Times New Roman" w:cs="Times New Roman"/>
        </w:rPr>
        <w:t xml:space="preserve"> 2010). But only </w:t>
      </w:r>
      <w:r w:rsidR="00006B65" w:rsidRPr="00C05589">
        <w:rPr>
          <w:rFonts w:ascii="Times New Roman" w:hAnsi="Times New Roman" w:cs="Times New Roman"/>
        </w:rPr>
        <w:t xml:space="preserve">about </w:t>
      </w:r>
      <w:r w:rsidR="00BA560C" w:rsidRPr="00C05589">
        <w:rPr>
          <w:rFonts w:ascii="Times New Roman" w:hAnsi="Times New Roman" w:cs="Times New Roman"/>
        </w:rPr>
        <w:t xml:space="preserve">20 percent of people can cope </w:t>
      </w:r>
      <w:r w:rsidR="002D4FC0" w:rsidRPr="00C05589">
        <w:rPr>
          <w:rFonts w:ascii="Times New Roman" w:hAnsi="Times New Roman" w:cs="Times New Roman"/>
        </w:rPr>
        <w:t>above</w:t>
      </w:r>
      <w:r w:rsidR="00BA560C" w:rsidRPr="00C05589">
        <w:rPr>
          <w:rFonts w:ascii="Times New Roman" w:hAnsi="Times New Roman" w:cs="Times New Roman"/>
        </w:rPr>
        <w:t xml:space="preserve"> fifth-order i</w:t>
      </w:r>
      <w:r w:rsidR="00CB133F" w:rsidRPr="00C05589">
        <w:rPr>
          <w:rFonts w:ascii="Times New Roman" w:hAnsi="Times New Roman" w:cs="Times New Roman"/>
        </w:rPr>
        <w:t>ntentionality (</w:t>
      </w:r>
      <w:proofErr w:type="spellStart"/>
      <w:r w:rsidR="00CB133F" w:rsidRPr="00C05589">
        <w:rPr>
          <w:rFonts w:ascii="Times New Roman" w:hAnsi="Times New Roman" w:cs="Times New Roman"/>
        </w:rPr>
        <w:t>Kinderman</w:t>
      </w:r>
      <w:proofErr w:type="spellEnd"/>
      <w:r w:rsidR="00FE7D20">
        <w:rPr>
          <w:rFonts w:ascii="Times New Roman" w:hAnsi="Times New Roman" w:cs="Times New Roman"/>
        </w:rPr>
        <w:t xml:space="preserve"> et al.</w:t>
      </w:r>
      <w:r w:rsidR="001A68A5">
        <w:rPr>
          <w:rFonts w:ascii="Times New Roman" w:hAnsi="Times New Roman" w:cs="Times New Roman"/>
        </w:rPr>
        <w:t>,</w:t>
      </w:r>
      <w:r w:rsidR="00BA560C" w:rsidRPr="00C05589">
        <w:rPr>
          <w:rFonts w:ascii="Times New Roman" w:hAnsi="Times New Roman" w:cs="Times New Roman"/>
        </w:rPr>
        <w:t xml:space="preserve"> 1998; Stiller </w:t>
      </w:r>
      <w:r w:rsidR="001A68A5">
        <w:rPr>
          <w:rFonts w:ascii="Times New Roman" w:hAnsi="Times New Roman" w:cs="Times New Roman"/>
        </w:rPr>
        <w:t>&amp;</w:t>
      </w:r>
      <w:r w:rsidR="001A68A5" w:rsidRPr="00C05589">
        <w:rPr>
          <w:rFonts w:ascii="Times New Roman" w:hAnsi="Times New Roman" w:cs="Times New Roman"/>
        </w:rPr>
        <w:t xml:space="preserve"> </w:t>
      </w:r>
      <w:r w:rsidR="00CB133F" w:rsidRPr="00C05589">
        <w:rPr>
          <w:rFonts w:ascii="Times New Roman" w:hAnsi="Times New Roman" w:cs="Times New Roman"/>
        </w:rPr>
        <w:t>Dunbar</w:t>
      </w:r>
      <w:r w:rsidR="001A68A5">
        <w:rPr>
          <w:rFonts w:ascii="Times New Roman" w:hAnsi="Times New Roman" w:cs="Times New Roman"/>
        </w:rPr>
        <w:t>,</w:t>
      </w:r>
      <w:r w:rsidR="005F6505">
        <w:rPr>
          <w:rFonts w:ascii="Times New Roman" w:hAnsi="Times New Roman" w:cs="Times New Roman"/>
        </w:rPr>
        <w:t xml:space="preserve"> 2007</w:t>
      </w:r>
      <w:r w:rsidR="002E3359" w:rsidRPr="00C05589">
        <w:rPr>
          <w:rFonts w:ascii="Times New Roman" w:hAnsi="Times New Roman" w:cs="Times New Roman"/>
        </w:rPr>
        <w:t xml:space="preserve">). </w:t>
      </w:r>
      <w:r w:rsidR="00BA560C" w:rsidRPr="00C05589">
        <w:rPr>
          <w:rFonts w:ascii="Times New Roman" w:hAnsi="Times New Roman" w:cs="Times New Roman"/>
        </w:rPr>
        <w:t>For most, the multiple layers of thoughts, beliefs, and desires simply become too difficult to follow.</w:t>
      </w:r>
      <w:r w:rsidR="00714FB6" w:rsidRPr="00C05589">
        <w:rPr>
          <w:rFonts w:ascii="Times New Roman" w:hAnsi="Times New Roman" w:cs="Times New Roman"/>
        </w:rPr>
        <w:t xml:space="preserve"> </w:t>
      </w:r>
      <w:r w:rsidR="004C0AB5" w:rsidRPr="00C05589">
        <w:rPr>
          <w:rFonts w:ascii="Times New Roman" w:hAnsi="Times New Roman" w:cs="Times New Roman"/>
        </w:rPr>
        <w:t xml:space="preserve">Similarly, there may </w:t>
      </w:r>
      <w:r w:rsidR="009F559E" w:rsidRPr="00C05589">
        <w:rPr>
          <w:rFonts w:ascii="Times New Roman" w:hAnsi="Times New Roman" w:cs="Times New Roman"/>
        </w:rPr>
        <w:t>be limits on the number of other individual</w:t>
      </w:r>
      <w:r w:rsidR="004C0AB5" w:rsidRPr="00C05589">
        <w:rPr>
          <w:rFonts w:ascii="Times New Roman" w:hAnsi="Times New Roman" w:cs="Times New Roman"/>
        </w:rPr>
        <w:t xml:space="preserve"> minds one can model at any one time. </w:t>
      </w:r>
      <w:r w:rsidR="009F559E" w:rsidRPr="00C05589">
        <w:rPr>
          <w:rFonts w:ascii="Times New Roman" w:hAnsi="Times New Roman" w:cs="Times New Roman"/>
        </w:rPr>
        <w:t>For example, Bettina</w:t>
      </w:r>
      <w:r w:rsidR="004C0AB5" w:rsidRPr="00C05589">
        <w:rPr>
          <w:rFonts w:ascii="Times New Roman" w:hAnsi="Times New Roman" w:cs="Times New Roman"/>
        </w:rPr>
        <w:t xml:space="preserve"> might be able to </w:t>
      </w:r>
      <w:r w:rsidR="009F559E" w:rsidRPr="00C05589">
        <w:rPr>
          <w:rFonts w:ascii="Times New Roman" w:hAnsi="Times New Roman" w:cs="Times New Roman"/>
        </w:rPr>
        <w:t>keep straight</w:t>
      </w:r>
      <w:r w:rsidR="004C0AB5" w:rsidRPr="00C05589">
        <w:rPr>
          <w:rFonts w:ascii="Times New Roman" w:hAnsi="Times New Roman" w:cs="Times New Roman"/>
        </w:rPr>
        <w:t xml:space="preserve"> what </w:t>
      </w:r>
      <w:r w:rsidR="009F559E" w:rsidRPr="00C05589">
        <w:rPr>
          <w:rFonts w:ascii="Times New Roman" w:hAnsi="Times New Roman" w:cs="Times New Roman"/>
        </w:rPr>
        <w:t>Eliott</w:t>
      </w:r>
      <w:r w:rsidR="004C0AB5" w:rsidRPr="00C05589">
        <w:rPr>
          <w:rFonts w:ascii="Times New Roman" w:hAnsi="Times New Roman" w:cs="Times New Roman"/>
        </w:rPr>
        <w:t xml:space="preserve"> thinks</w:t>
      </w:r>
      <w:r w:rsidR="008F6879" w:rsidRPr="00C05589">
        <w:rPr>
          <w:rFonts w:ascii="Times New Roman" w:hAnsi="Times New Roman" w:cs="Times New Roman"/>
        </w:rPr>
        <w:t xml:space="preserve"> of </w:t>
      </w:r>
      <w:r w:rsidR="005D5355" w:rsidRPr="00C05589">
        <w:rPr>
          <w:rFonts w:ascii="Times New Roman" w:hAnsi="Times New Roman" w:cs="Times New Roman"/>
        </w:rPr>
        <w:t>her</w:t>
      </w:r>
      <w:r w:rsidR="004C0AB5" w:rsidRPr="00C05589">
        <w:rPr>
          <w:rFonts w:ascii="Times New Roman" w:hAnsi="Times New Roman" w:cs="Times New Roman"/>
        </w:rPr>
        <w:t xml:space="preserve">, what </w:t>
      </w:r>
      <w:r w:rsidR="008F6879" w:rsidRPr="00C05589">
        <w:rPr>
          <w:rFonts w:ascii="Times New Roman" w:hAnsi="Times New Roman" w:cs="Times New Roman"/>
        </w:rPr>
        <w:t xml:space="preserve">a </w:t>
      </w:r>
      <w:r w:rsidR="0025324A" w:rsidRPr="00C05589">
        <w:rPr>
          <w:rFonts w:ascii="Times New Roman" w:hAnsi="Times New Roman" w:cs="Times New Roman"/>
        </w:rPr>
        <w:t xml:space="preserve">second </w:t>
      </w:r>
      <w:r w:rsidR="008F6879" w:rsidRPr="00C05589">
        <w:rPr>
          <w:rFonts w:ascii="Times New Roman" w:hAnsi="Times New Roman" w:cs="Times New Roman"/>
        </w:rPr>
        <w:t>person</w:t>
      </w:r>
      <w:r w:rsidR="004C0AB5" w:rsidRPr="00C05589">
        <w:rPr>
          <w:rFonts w:ascii="Times New Roman" w:hAnsi="Times New Roman" w:cs="Times New Roman"/>
        </w:rPr>
        <w:t xml:space="preserve"> thinks</w:t>
      </w:r>
      <w:r w:rsidR="008F6879" w:rsidRPr="00C05589">
        <w:rPr>
          <w:rFonts w:ascii="Times New Roman" w:hAnsi="Times New Roman" w:cs="Times New Roman"/>
        </w:rPr>
        <w:t xml:space="preserve"> of </w:t>
      </w:r>
      <w:r w:rsidR="005D5355" w:rsidRPr="00C05589">
        <w:rPr>
          <w:rFonts w:ascii="Times New Roman" w:hAnsi="Times New Roman" w:cs="Times New Roman"/>
        </w:rPr>
        <w:t>her</w:t>
      </w:r>
      <w:r w:rsidR="004C0AB5" w:rsidRPr="00C05589">
        <w:rPr>
          <w:rFonts w:ascii="Times New Roman" w:hAnsi="Times New Roman" w:cs="Times New Roman"/>
        </w:rPr>
        <w:t xml:space="preserve">, and what a </w:t>
      </w:r>
      <w:r w:rsidR="0025324A" w:rsidRPr="00C05589">
        <w:rPr>
          <w:rFonts w:ascii="Times New Roman" w:hAnsi="Times New Roman" w:cs="Times New Roman"/>
        </w:rPr>
        <w:t xml:space="preserve">third </w:t>
      </w:r>
      <w:r w:rsidR="004C0AB5" w:rsidRPr="00C05589">
        <w:rPr>
          <w:rFonts w:ascii="Times New Roman" w:hAnsi="Times New Roman" w:cs="Times New Roman"/>
        </w:rPr>
        <w:t>person thinks</w:t>
      </w:r>
      <w:r w:rsidR="008F6879" w:rsidRPr="00C05589">
        <w:rPr>
          <w:rFonts w:ascii="Times New Roman" w:hAnsi="Times New Roman" w:cs="Times New Roman"/>
        </w:rPr>
        <w:t xml:space="preserve"> of </w:t>
      </w:r>
      <w:r w:rsidR="005D5355" w:rsidRPr="00C05589">
        <w:rPr>
          <w:rFonts w:ascii="Times New Roman" w:hAnsi="Times New Roman" w:cs="Times New Roman"/>
        </w:rPr>
        <w:t>her</w:t>
      </w:r>
      <w:r w:rsidR="004C0AB5" w:rsidRPr="00C05589">
        <w:rPr>
          <w:rFonts w:ascii="Times New Roman" w:hAnsi="Times New Roman" w:cs="Times New Roman"/>
        </w:rPr>
        <w:t>, and so</w:t>
      </w:r>
      <w:r w:rsidR="009F559E" w:rsidRPr="00C05589">
        <w:rPr>
          <w:rFonts w:ascii="Times New Roman" w:hAnsi="Times New Roman" w:cs="Times New Roman"/>
        </w:rPr>
        <w:t xml:space="preserve"> on</w:t>
      </w:r>
      <w:r w:rsidR="004C0AB5" w:rsidRPr="00C05589">
        <w:rPr>
          <w:rFonts w:ascii="Times New Roman" w:hAnsi="Times New Roman" w:cs="Times New Roman"/>
        </w:rPr>
        <w:t>, but each</w:t>
      </w:r>
      <w:r w:rsidR="009F559E" w:rsidRPr="00C05589">
        <w:rPr>
          <w:rFonts w:ascii="Times New Roman" w:hAnsi="Times New Roman" w:cs="Times New Roman"/>
        </w:rPr>
        <w:t xml:space="preserve"> additional</w:t>
      </w:r>
      <w:r w:rsidR="004C0AB5" w:rsidRPr="00C05589">
        <w:rPr>
          <w:rFonts w:ascii="Times New Roman" w:hAnsi="Times New Roman" w:cs="Times New Roman"/>
        </w:rPr>
        <w:t xml:space="preserve"> instance of second-order </w:t>
      </w:r>
      <w:proofErr w:type="spellStart"/>
      <w:r w:rsidR="007741C1">
        <w:rPr>
          <w:rFonts w:ascii="Times New Roman" w:hAnsi="Times New Roman" w:cs="Times New Roman"/>
        </w:rPr>
        <w:t>mentalising</w:t>
      </w:r>
      <w:proofErr w:type="spellEnd"/>
      <w:r w:rsidR="004C0AB5" w:rsidRPr="00C05589">
        <w:rPr>
          <w:rFonts w:ascii="Times New Roman" w:hAnsi="Times New Roman" w:cs="Times New Roman"/>
        </w:rPr>
        <w:t xml:space="preserve"> might </w:t>
      </w:r>
      <w:r w:rsidR="009F559E" w:rsidRPr="00C05589">
        <w:rPr>
          <w:rFonts w:ascii="Times New Roman" w:hAnsi="Times New Roman" w:cs="Times New Roman"/>
        </w:rPr>
        <w:t xml:space="preserve">be increasingly difficult to </w:t>
      </w:r>
      <w:r w:rsidR="0025324A" w:rsidRPr="00C05589">
        <w:rPr>
          <w:rFonts w:ascii="Times New Roman" w:hAnsi="Times New Roman" w:cs="Times New Roman"/>
        </w:rPr>
        <w:t xml:space="preserve">simultaneously </w:t>
      </w:r>
      <w:r w:rsidR="009F559E" w:rsidRPr="00C05589">
        <w:rPr>
          <w:rFonts w:ascii="Times New Roman" w:hAnsi="Times New Roman" w:cs="Times New Roman"/>
        </w:rPr>
        <w:t>manage.</w:t>
      </w:r>
      <w:r w:rsidR="009F559E" w:rsidRPr="00C05589">
        <w:rPr>
          <w:rFonts w:ascii="Times New Roman" w:hAnsi="Times New Roman" w:cs="Times New Roman"/>
        </w:rPr>
        <w:br/>
      </w:r>
      <w:r w:rsidR="00714FB6" w:rsidRPr="00C05589">
        <w:rPr>
          <w:rFonts w:ascii="Times New Roman" w:hAnsi="Times New Roman" w:cs="Times New Roman"/>
        </w:rPr>
        <w:tab/>
      </w:r>
      <w:r w:rsidR="00A45483" w:rsidRPr="00C05589">
        <w:rPr>
          <w:rFonts w:ascii="Times New Roman" w:hAnsi="Times New Roman" w:cs="Times New Roman"/>
        </w:rPr>
        <w:t xml:space="preserve">Different conversations require different </w:t>
      </w:r>
      <w:r w:rsidR="00B16834" w:rsidRPr="00C05589">
        <w:rPr>
          <w:rFonts w:ascii="Times New Roman" w:hAnsi="Times New Roman" w:cs="Times New Roman"/>
        </w:rPr>
        <w:t xml:space="preserve">management </w:t>
      </w:r>
      <w:r w:rsidR="00A45483" w:rsidRPr="00C05589">
        <w:rPr>
          <w:rFonts w:ascii="Times New Roman" w:hAnsi="Times New Roman" w:cs="Times New Roman"/>
        </w:rPr>
        <w:t>capabilities</w:t>
      </w:r>
      <w:r w:rsidR="00B16834" w:rsidRPr="00C05589">
        <w:rPr>
          <w:rFonts w:ascii="Times New Roman" w:hAnsi="Times New Roman" w:cs="Times New Roman"/>
        </w:rPr>
        <w:t xml:space="preserve"> (i.e., different </w:t>
      </w:r>
      <w:r w:rsidR="00067E5A" w:rsidRPr="00C05589">
        <w:rPr>
          <w:rFonts w:ascii="Times New Roman" w:hAnsi="Times New Roman" w:cs="Times New Roman"/>
        </w:rPr>
        <w:t xml:space="preserve">amounts </w:t>
      </w:r>
      <w:r w:rsidR="00067E5A" w:rsidRPr="00C05589">
        <w:rPr>
          <w:rFonts w:ascii="Times New Roman" w:hAnsi="Times New Roman" w:cs="Times New Roman"/>
        </w:rPr>
        <w:lastRenderedPageBreak/>
        <w:t xml:space="preserve">of </w:t>
      </w:r>
      <w:proofErr w:type="spellStart"/>
      <w:r w:rsidR="007741C1">
        <w:rPr>
          <w:rFonts w:ascii="Times New Roman" w:hAnsi="Times New Roman" w:cs="Times New Roman"/>
        </w:rPr>
        <w:t>mentalising</w:t>
      </w:r>
      <w:proofErr w:type="spellEnd"/>
      <w:r w:rsidR="00067E5A" w:rsidRPr="00C05589">
        <w:rPr>
          <w:rFonts w:ascii="Times New Roman" w:hAnsi="Times New Roman" w:cs="Times New Roman"/>
        </w:rPr>
        <w:t xml:space="preserve"> resources)</w:t>
      </w:r>
      <w:r w:rsidR="00A45483" w:rsidRPr="00C05589">
        <w:rPr>
          <w:rFonts w:ascii="Times New Roman" w:hAnsi="Times New Roman" w:cs="Times New Roman"/>
        </w:rPr>
        <w:t xml:space="preserve">. For instance, </w:t>
      </w:r>
      <w:r w:rsidR="00E5551D" w:rsidRPr="00C05589">
        <w:rPr>
          <w:rFonts w:ascii="Times New Roman" w:hAnsi="Times New Roman" w:cs="Times New Roman"/>
        </w:rPr>
        <w:t xml:space="preserve">a </w:t>
      </w:r>
      <w:r w:rsidR="00A45483" w:rsidRPr="00C05589">
        <w:rPr>
          <w:rFonts w:ascii="Times New Roman" w:hAnsi="Times New Roman" w:cs="Times New Roman"/>
        </w:rPr>
        <w:t xml:space="preserve">parent lecturing a </w:t>
      </w:r>
      <w:r w:rsidR="00E5551D" w:rsidRPr="00C05589">
        <w:rPr>
          <w:rFonts w:ascii="Times New Roman" w:hAnsi="Times New Roman" w:cs="Times New Roman"/>
        </w:rPr>
        <w:t>teenager</w:t>
      </w:r>
      <w:r w:rsidR="00A45483" w:rsidRPr="00C05589">
        <w:rPr>
          <w:rFonts w:ascii="Times New Roman" w:hAnsi="Times New Roman" w:cs="Times New Roman"/>
        </w:rPr>
        <w:t xml:space="preserve"> poses low demands: the parent has to model only the </w:t>
      </w:r>
      <w:r w:rsidR="00E5551D" w:rsidRPr="00C05589">
        <w:rPr>
          <w:rFonts w:ascii="Times New Roman" w:hAnsi="Times New Roman" w:cs="Times New Roman"/>
        </w:rPr>
        <w:t>teenager’s</w:t>
      </w:r>
      <w:r w:rsidR="00A45483" w:rsidRPr="00C05589">
        <w:rPr>
          <w:rFonts w:ascii="Times New Roman" w:hAnsi="Times New Roman" w:cs="Times New Roman"/>
        </w:rPr>
        <w:t xml:space="preserve"> mind (second-order intentionality), and the </w:t>
      </w:r>
      <w:r w:rsidR="00E5551D" w:rsidRPr="00C05589">
        <w:rPr>
          <w:rFonts w:ascii="Times New Roman" w:hAnsi="Times New Roman" w:cs="Times New Roman"/>
        </w:rPr>
        <w:t>teenager</w:t>
      </w:r>
      <w:r w:rsidR="00A45483" w:rsidRPr="00C05589">
        <w:rPr>
          <w:rFonts w:ascii="Times New Roman" w:hAnsi="Times New Roman" w:cs="Times New Roman"/>
        </w:rPr>
        <w:t xml:space="preserve"> has to </w:t>
      </w:r>
      <w:r w:rsidR="001207E9" w:rsidRPr="00C05589">
        <w:rPr>
          <w:rFonts w:ascii="Times New Roman" w:hAnsi="Times New Roman" w:cs="Times New Roman"/>
        </w:rPr>
        <w:t>model only the parent’s mind. By</w:t>
      </w:r>
      <w:r w:rsidR="00A45483" w:rsidRPr="00C05589">
        <w:rPr>
          <w:rFonts w:ascii="Times New Roman" w:hAnsi="Times New Roman" w:cs="Times New Roman"/>
        </w:rPr>
        <w:t xml:space="preserve"> contrast, larger conversations may require one to model the minds of </w:t>
      </w:r>
      <w:r w:rsidR="005911B2" w:rsidRPr="00C05589">
        <w:rPr>
          <w:rFonts w:ascii="Times New Roman" w:hAnsi="Times New Roman" w:cs="Times New Roman"/>
        </w:rPr>
        <w:t>more</w:t>
      </w:r>
      <w:r w:rsidR="00A45483" w:rsidRPr="00C05589">
        <w:rPr>
          <w:rFonts w:ascii="Times New Roman" w:hAnsi="Times New Roman" w:cs="Times New Roman"/>
        </w:rPr>
        <w:t xml:space="preserve"> speakers, thus requiring higher levels of competency for successful communication (</w:t>
      </w:r>
      <w:r w:rsidR="00B82B87" w:rsidRPr="00C05589">
        <w:rPr>
          <w:rFonts w:ascii="Times New Roman" w:hAnsi="Times New Roman" w:cs="Times New Roman"/>
        </w:rPr>
        <w:t xml:space="preserve">e.g., </w:t>
      </w:r>
      <w:r w:rsidR="00CB133F" w:rsidRPr="00C05589">
        <w:rPr>
          <w:rFonts w:ascii="Times New Roman" w:hAnsi="Times New Roman" w:cs="Times New Roman"/>
        </w:rPr>
        <w:t>Dunbar</w:t>
      </w:r>
      <w:r w:rsidR="001A68A5">
        <w:rPr>
          <w:rFonts w:ascii="Times New Roman" w:hAnsi="Times New Roman" w:cs="Times New Roman"/>
        </w:rPr>
        <w:t>,</w:t>
      </w:r>
      <w:r w:rsidR="00A45483" w:rsidRPr="00C05589">
        <w:rPr>
          <w:rFonts w:ascii="Times New Roman" w:hAnsi="Times New Roman" w:cs="Times New Roman"/>
        </w:rPr>
        <w:t xml:space="preserve"> 2009</w:t>
      </w:r>
      <w:r w:rsidR="00CB133F" w:rsidRPr="00C05589">
        <w:rPr>
          <w:rFonts w:ascii="Times New Roman" w:hAnsi="Times New Roman" w:cs="Times New Roman"/>
        </w:rPr>
        <w:t xml:space="preserve">; </w:t>
      </w:r>
      <w:proofErr w:type="spellStart"/>
      <w:r w:rsidR="00CB133F" w:rsidRPr="00C05589">
        <w:rPr>
          <w:rFonts w:ascii="Times New Roman" w:hAnsi="Times New Roman" w:cs="Times New Roman"/>
        </w:rPr>
        <w:t>Zunshine</w:t>
      </w:r>
      <w:proofErr w:type="spellEnd"/>
      <w:r w:rsidR="001A68A5">
        <w:rPr>
          <w:rFonts w:ascii="Times New Roman" w:hAnsi="Times New Roman" w:cs="Times New Roman"/>
        </w:rPr>
        <w:t>,</w:t>
      </w:r>
      <w:r w:rsidR="002C5D16" w:rsidRPr="00C05589">
        <w:rPr>
          <w:rFonts w:ascii="Times New Roman" w:hAnsi="Times New Roman" w:cs="Times New Roman"/>
        </w:rPr>
        <w:t xml:space="preserve"> 2006</w:t>
      </w:r>
      <w:r w:rsidR="00A45483" w:rsidRPr="00C05589">
        <w:rPr>
          <w:rFonts w:ascii="Times New Roman" w:hAnsi="Times New Roman" w:cs="Times New Roman"/>
        </w:rPr>
        <w:t>).</w:t>
      </w:r>
      <w:r w:rsidR="001207E9" w:rsidRPr="00C05589">
        <w:rPr>
          <w:rFonts w:ascii="Times New Roman" w:hAnsi="Times New Roman" w:cs="Times New Roman"/>
        </w:rPr>
        <w:t xml:space="preserve"> </w:t>
      </w:r>
      <w:r w:rsidR="00E5551D" w:rsidRPr="00C05589">
        <w:rPr>
          <w:rFonts w:ascii="Times New Roman" w:hAnsi="Times New Roman" w:cs="Times New Roman"/>
        </w:rPr>
        <w:t xml:space="preserve">At the </w:t>
      </w:r>
      <w:r w:rsidR="002C5D16" w:rsidRPr="00C05589">
        <w:rPr>
          <w:rFonts w:ascii="Times New Roman" w:hAnsi="Times New Roman" w:cs="Times New Roman"/>
        </w:rPr>
        <w:t>famed</w:t>
      </w:r>
      <w:r w:rsidR="00E5551D" w:rsidRPr="00C05589">
        <w:rPr>
          <w:rFonts w:ascii="Times New Roman" w:hAnsi="Times New Roman" w:cs="Times New Roman"/>
        </w:rPr>
        <w:t xml:space="preserve"> Camp David political summit</w:t>
      </w:r>
      <w:r w:rsidR="002C5D16" w:rsidRPr="00C05589">
        <w:rPr>
          <w:rFonts w:ascii="Times New Roman" w:hAnsi="Times New Roman" w:cs="Times New Roman"/>
        </w:rPr>
        <w:t xml:space="preserve"> in 2000</w:t>
      </w:r>
      <w:r w:rsidR="00E5551D" w:rsidRPr="00C05589">
        <w:rPr>
          <w:rFonts w:ascii="Times New Roman" w:hAnsi="Times New Roman" w:cs="Times New Roman"/>
        </w:rPr>
        <w:t xml:space="preserve">, for instance, it may have served U.S. President Bill </w:t>
      </w:r>
      <w:r w:rsidR="00B82B87" w:rsidRPr="00C05589">
        <w:rPr>
          <w:rFonts w:ascii="Times New Roman" w:hAnsi="Times New Roman" w:cs="Times New Roman"/>
        </w:rPr>
        <w:t xml:space="preserve">Clinton </w:t>
      </w:r>
      <w:r w:rsidR="00E5551D" w:rsidRPr="00C05589">
        <w:rPr>
          <w:rFonts w:ascii="Times New Roman" w:hAnsi="Times New Roman" w:cs="Times New Roman"/>
        </w:rPr>
        <w:t>to know</w:t>
      </w:r>
      <w:r w:rsidR="008D165E" w:rsidRPr="00C05589">
        <w:rPr>
          <w:rFonts w:ascii="Times New Roman" w:hAnsi="Times New Roman" w:cs="Times New Roman"/>
        </w:rPr>
        <w:t xml:space="preserve"> </w:t>
      </w:r>
      <w:r w:rsidR="005E34AE" w:rsidRPr="00C05589">
        <w:rPr>
          <w:rFonts w:ascii="Times New Roman" w:hAnsi="Times New Roman" w:cs="Times New Roman"/>
        </w:rPr>
        <w:t>both</w:t>
      </w:r>
      <w:r w:rsidR="008D165E" w:rsidRPr="00C05589">
        <w:rPr>
          <w:rFonts w:ascii="Times New Roman" w:hAnsi="Times New Roman" w:cs="Times New Roman"/>
        </w:rPr>
        <w:t xml:space="preserve"> what </w:t>
      </w:r>
      <w:r w:rsidR="00E5551D" w:rsidRPr="00C05589">
        <w:rPr>
          <w:rFonts w:ascii="Times New Roman" w:hAnsi="Times New Roman" w:cs="Times New Roman"/>
        </w:rPr>
        <w:t xml:space="preserve">Israeli Prime Minister Ehud Barak </w:t>
      </w:r>
      <w:r w:rsidR="008D165E" w:rsidRPr="00C05589">
        <w:rPr>
          <w:rFonts w:ascii="Times New Roman" w:hAnsi="Times New Roman" w:cs="Times New Roman"/>
        </w:rPr>
        <w:t>and</w:t>
      </w:r>
      <w:r w:rsidR="00E5551D" w:rsidRPr="00C05589">
        <w:rPr>
          <w:rFonts w:ascii="Times New Roman" w:hAnsi="Times New Roman" w:cs="Times New Roman"/>
        </w:rPr>
        <w:t xml:space="preserve"> </w:t>
      </w:r>
      <w:r w:rsidR="008A173E" w:rsidRPr="00C05589">
        <w:rPr>
          <w:rFonts w:ascii="Times New Roman" w:hAnsi="Times New Roman" w:cs="Times New Roman"/>
        </w:rPr>
        <w:t xml:space="preserve">what </w:t>
      </w:r>
      <w:r w:rsidR="00E5551D" w:rsidRPr="00C05589">
        <w:rPr>
          <w:rFonts w:ascii="Times New Roman" w:hAnsi="Times New Roman" w:cs="Times New Roman"/>
        </w:rPr>
        <w:t>Palestinian Authority</w:t>
      </w:r>
      <w:r w:rsidR="00823E86" w:rsidRPr="00C05589">
        <w:rPr>
          <w:rFonts w:ascii="Times New Roman" w:hAnsi="Times New Roman" w:cs="Times New Roman"/>
        </w:rPr>
        <w:t xml:space="preserve"> Chairman Yasser Arafat </w:t>
      </w:r>
      <w:r w:rsidR="008D165E" w:rsidRPr="00C05589">
        <w:rPr>
          <w:rFonts w:ascii="Times New Roman" w:hAnsi="Times New Roman" w:cs="Times New Roman"/>
        </w:rPr>
        <w:t xml:space="preserve">thought about him, but it was perhaps </w:t>
      </w:r>
      <w:r w:rsidR="00BA5632" w:rsidRPr="00C05589">
        <w:rPr>
          <w:rFonts w:ascii="Times New Roman" w:hAnsi="Times New Roman" w:cs="Times New Roman"/>
        </w:rPr>
        <w:t xml:space="preserve">even </w:t>
      </w:r>
      <w:r w:rsidR="008D165E" w:rsidRPr="00C05589">
        <w:rPr>
          <w:rFonts w:ascii="Times New Roman" w:hAnsi="Times New Roman" w:cs="Times New Roman"/>
        </w:rPr>
        <w:t>more useful for Clinton to know what Barak thought that Arafat wanted</w:t>
      </w:r>
      <w:r w:rsidR="00823E86" w:rsidRPr="00C05589">
        <w:rPr>
          <w:rFonts w:ascii="Times New Roman" w:hAnsi="Times New Roman" w:cs="Times New Roman"/>
        </w:rPr>
        <w:t xml:space="preserve">. In this three-person conversation, </w:t>
      </w:r>
      <w:r w:rsidR="008D165E" w:rsidRPr="00C05589">
        <w:rPr>
          <w:rFonts w:ascii="Times New Roman" w:hAnsi="Times New Roman" w:cs="Times New Roman"/>
        </w:rPr>
        <w:t xml:space="preserve">then, </w:t>
      </w:r>
      <w:r w:rsidR="00B82B87" w:rsidRPr="00C05589">
        <w:rPr>
          <w:rFonts w:ascii="Times New Roman" w:hAnsi="Times New Roman" w:cs="Times New Roman"/>
        </w:rPr>
        <w:t xml:space="preserve">Middle Eastern peace negotiations required </w:t>
      </w:r>
      <w:r w:rsidR="00941AAA" w:rsidRPr="00C05589">
        <w:rPr>
          <w:rFonts w:ascii="Times New Roman" w:hAnsi="Times New Roman" w:cs="Times New Roman"/>
        </w:rPr>
        <w:t xml:space="preserve">at </w:t>
      </w:r>
      <w:r w:rsidR="005E34AE" w:rsidRPr="00C05589">
        <w:rPr>
          <w:rFonts w:ascii="Times New Roman" w:hAnsi="Times New Roman" w:cs="Times New Roman"/>
        </w:rPr>
        <w:t xml:space="preserve">least </w:t>
      </w:r>
      <w:r w:rsidR="00B82B87" w:rsidRPr="00C05589">
        <w:rPr>
          <w:rFonts w:ascii="Times New Roman" w:hAnsi="Times New Roman" w:cs="Times New Roman"/>
        </w:rPr>
        <w:t>third-order intentionality.</w:t>
      </w:r>
      <w:r w:rsidR="00B82B87" w:rsidRPr="00C05589">
        <w:rPr>
          <w:rFonts w:ascii="Times New Roman" w:hAnsi="Times New Roman" w:cs="Times New Roman"/>
        </w:rPr>
        <w:br/>
      </w:r>
      <w:r w:rsidR="00823E86" w:rsidRPr="00C05589">
        <w:rPr>
          <w:rFonts w:ascii="Times New Roman" w:hAnsi="Times New Roman" w:cs="Times New Roman"/>
        </w:rPr>
        <w:tab/>
      </w:r>
      <w:proofErr w:type="gramStart"/>
      <w:r w:rsidR="004F3CAB" w:rsidRPr="00C05589">
        <w:rPr>
          <w:rFonts w:ascii="Times New Roman" w:hAnsi="Times New Roman" w:cs="Times New Roman"/>
          <w:b/>
        </w:rPr>
        <w:t xml:space="preserve">A </w:t>
      </w:r>
      <w:proofErr w:type="spellStart"/>
      <w:r w:rsidR="007741C1">
        <w:rPr>
          <w:rFonts w:ascii="Times New Roman" w:hAnsi="Times New Roman" w:cs="Times New Roman"/>
          <w:b/>
        </w:rPr>
        <w:t>mentalising</w:t>
      </w:r>
      <w:proofErr w:type="spellEnd"/>
      <w:r w:rsidR="004F3CAB" w:rsidRPr="00C05589">
        <w:rPr>
          <w:rFonts w:ascii="Times New Roman" w:hAnsi="Times New Roman" w:cs="Times New Roman"/>
          <w:b/>
        </w:rPr>
        <w:t xml:space="preserve"> explanation.</w:t>
      </w:r>
      <w:proofErr w:type="gramEnd"/>
      <w:r w:rsidR="004F3CAB" w:rsidRPr="00C05589">
        <w:rPr>
          <w:rFonts w:ascii="Times New Roman" w:hAnsi="Times New Roman" w:cs="Times New Roman"/>
        </w:rPr>
        <w:t xml:space="preserve"> </w:t>
      </w:r>
      <w:r w:rsidR="007C0840" w:rsidRPr="00C05589">
        <w:rPr>
          <w:rFonts w:ascii="Times New Roman" w:hAnsi="Times New Roman" w:cs="Times New Roman"/>
        </w:rPr>
        <w:t xml:space="preserve">As </w:t>
      </w:r>
      <w:proofErr w:type="spellStart"/>
      <w:r w:rsidR="007741C1">
        <w:rPr>
          <w:rFonts w:ascii="Times New Roman" w:hAnsi="Times New Roman" w:cs="Times New Roman"/>
        </w:rPr>
        <w:t>mentalising</w:t>
      </w:r>
      <w:proofErr w:type="spellEnd"/>
      <w:r w:rsidR="001207E9" w:rsidRPr="00C05589">
        <w:rPr>
          <w:rFonts w:ascii="Times New Roman" w:hAnsi="Times New Roman" w:cs="Times New Roman"/>
        </w:rPr>
        <w:t xml:space="preserve"> competency is limited </w:t>
      </w:r>
      <w:r w:rsidR="00B82B87" w:rsidRPr="00C05589">
        <w:rPr>
          <w:rFonts w:ascii="Times New Roman" w:hAnsi="Times New Roman" w:cs="Times New Roman"/>
        </w:rPr>
        <w:t>in</w:t>
      </w:r>
      <w:r w:rsidR="001207E9" w:rsidRPr="00C05589">
        <w:rPr>
          <w:rFonts w:ascii="Times New Roman" w:hAnsi="Times New Roman" w:cs="Times New Roman"/>
        </w:rPr>
        <w:t xml:space="preserve"> most adults, </w:t>
      </w:r>
      <w:r w:rsidR="00823E86" w:rsidRPr="00C05589">
        <w:rPr>
          <w:rFonts w:ascii="Times New Roman" w:hAnsi="Times New Roman" w:cs="Times New Roman"/>
        </w:rPr>
        <w:t xml:space="preserve">the </w:t>
      </w:r>
      <w:proofErr w:type="spellStart"/>
      <w:r w:rsidR="007741C1">
        <w:rPr>
          <w:rFonts w:ascii="Times New Roman" w:hAnsi="Times New Roman" w:cs="Times New Roman"/>
        </w:rPr>
        <w:t>mentalising</w:t>
      </w:r>
      <w:proofErr w:type="spellEnd"/>
      <w:r w:rsidR="00823E86" w:rsidRPr="00C05589">
        <w:rPr>
          <w:rFonts w:ascii="Times New Roman" w:hAnsi="Times New Roman" w:cs="Times New Roman"/>
        </w:rPr>
        <w:t xml:space="preserve"> hypothesis predict</w:t>
      </w:r>
      <w:r w:rsidR="007C0840" w:rsidRPr="00C05589">
        <w:rPr>
          <w:rFonts w:ascii="Times New Roman" w:hAnsi="Times New Roman" w:cs="Times New Roman"/>
        </w:rPr>
        <w:t>s</w:t>
      </w:r>
      <w:r w:rsidR="00823E86" w:rsidRPr="00C05589">
        <w:rPr>
          <w:rFonts w:ascii="Times New Roman" w:hAnsi="Times New Roman" w:cs="Times New Roman"/>
        </w:rPr>
        <w:t xml:space="preserve"> that </w:t>
      </w:r>
      <w:r w:rsidR="001207E9" w:rsidRPr="00C05589">
        <w:rPr>
          <w:rFonts w:ascii="Times New Roman" w:hAnsi="Times New Roman" w:cs="Times New Roman"/>
        </w:rPr>
        <w:t xml:space="preserve">most conversations </w:t>
      </w:r>
      <w:r w:rsidR="00A53CA1" w:rsidRPr="00C05589">
        <w:rPr>
          <w:rFonts w:ascii="Times New Roman" w:hAnsi="Times New Roman" w:cs="Times New Roman"/>
        </w:rPr>
        <w:t>will</w:t>
      </w:r>
      <w:r w:rsidR="001207E9" w:rsidRPr="00C05589">
        <w:rPr>
          <w:rFonts w:ascii="Times New Roman" w:hAnsi="Times New Roman" w:cs="Times New Roman"/>
        </w:rPr>
        <w:t xml:space="preserve"> be respectful of this </w:t>
      </w:r>
      <w:r w:rsidR="00CB5F50" w:rsidRPr="00C05589">
        <w:rPr>
          <w:rFonts w:ascii="Times New Roman" w:hAnsi="Times New Roman" w:cs="Times New Roman"/>
        </w:rPr>
        <w:t xml:space="preserve">specific </w:t>
      </w:r>
      <w:r w:rsidR="001207E9" w:rsidRPr="00C05589">
        <w:rPr>
          <w:rFonts w:ascii="Times New Roman" w:hAnsi="Times New Roman" w:cs="Times New Roman"/>
        </w:rPr>
        <w:t>limit</w:t>
      </w:r>
      <w:r w:rsidR="00F67C95" w:rsidRPr="00C05589">
        <w:rPr>
          <w:rFonts w:ascii="Times New Roman" w:hAnsi="Times New Roman" w:cs="Times New Roman"/>
        </w:rPr>
        <w:t>. Concretely, as</w:t>
      </w:r>
      <w:r w:rsidR="001207E9" w:rsidRPr="00C05589">
        <w:rPr>
          <w:rFonts w:ascii="Times New Roman" w:hAnsi="Times New Roman" w:cs="Times New Roman"/>
        </w:rPr>
        <w:t xml:space="preserve"> it becomes </w:t>
      </w:r>
      <w:r w:rsidR="00823E86" w:rsidRPr="00C05589">
        <w:rPr>
          <w:rFonts w:ascii="Times New Roman" w:hAnsi="Times New Roman" w:cs="Times New Roman"/>
        </w:rPr>
        <w:t>difficult</w:t>
      </w:r>
      <w:r w:rsidR="001207E9" w:rsidRPr="00C05589">
        <w:rPr>
          <w:rFonts w:ascii="Times New Roman" w:hAnsi="Times New Roman" w:cs="Times New Roman"/>
        </w:rPr>
        <w:t xml:space="preserve"> to follow a conversation above fourth-order intentionality (one speaker modeling three other minds), </w:t>
      </w:r>
      <w:r w:rsidR="00FB24B8" w:rsidRPr="00C05589">
        <w:rPr>
          <w:rFonts w:ascii="Times New Roman" w:hAnsi="Times New Roman" w:cs="Times New Roman"/>
        </w:rPr>
        <w:t xml:space="preserve">most conversations should not exceed a four-person limit. And the addition of a fifth person may put pressure on the growing conversation to fragment into smaller, </w:t>
      </w:r>
      <w:proofErr w:type="gramStart"/>
      <w:r w:rsidR="00FB24B8" w:rsidRPr="00C05589">
        <w:rPr>
          <w:rFonts w:ascii="Times New Roman" w:hAnsi="Times New Roman" w:cs="Times New Roman"/>
        </w:rPr>
        <w:t>mentally-manageable</w:t>
      </w:r>
      <w:proofErr w:type="gramEnd"/>
      <w:r w:rsidR="00FB24B8" w:rsidRPr="00C05589">
        <w:rPr>
          <w:rFonts w:ascii="Times New Roman" w:hAnsi="Times New Roman" w:cs="Times New Roman"/>
        </w:rPr>
        <w:t xml:space="preserve"> conversat</w:t>
      </w:r>
      <w:r w:rsidR="00CB133F" w:rsidRPr="00C05589">
        <w:rPr>
          <w:rFonts w:ascii="Times New Roman" w:hAnsi="Times New Roman" w:cs="Times New Roman"/>
        </w:rPr>
        <w:t>ions</w:t>
      </w:r>
      <w:r w:rsidR="00F67C95" w:rsidRPr="00C05589">
        <w:rPr>
          <w:rFonts w:ascii="Times New Roman" w:hAnsi="Times New Roman" w:cs="Times New Roman"/>
        </w:rPr>
        <w:t xml:space="preserve">. </w:t>
      </w:r>
      <w:r w:rsidR="007C0840" w:rsidRPr="00C05589">
        <w:rPr>
          <w:rFonts w:ascii="Times New Roman" w:hAnsi="Times New Roman" w:cs="Times New Roman"/>
        </w:rPr>
        <w:br/>
      </w:r>
      <w:r w:rsidR="007C0840" w:rsidRPr="00C05589">
        <w:rPr>
          <w:rFonts w:ascii="Times New Roman" w:hAnsi="Times New Roman" w:cs="Times New Roman"/>
        </w:rPr>
        <w:tab/>
      </w:r>
      <w:r w:rsidR="008A173E" w:rsidRPr="00C05589">
        <w:rPr>
          <w:rFonts w:ascii="Times New Roman" w:hAnsi="Times New Roman" w:cs="Times New Roman"/>
        </w:rPr>
        <w:t>This</w:t>
      </w:r>
      <w:r w:rsidR="00FB24B8" w:rsidRPr="00C05589">
        <w:rPr>
          <w:rFonts w:ascii="Times New Roman" w:hAnsi="Times New Roman" w:cs="Times New Roman"/>
        </w:rPr>
        <w:t xml:space="preserve"> specific prediction accor</w:t>
      </w:r>
      <w:r w:rsidR="008A173E" w:rsidRPr="00C05589">
        <w:rPr>
          <w:rFonts w:ascii="Times New Roman" w:hAnsi="Times New Roman" w:cs="Times New Roman"/>
        </w:rPr>
        <w:t xml:space="preserve">ds with the previous literature: </w:t>
      </w:r>
      <w:r w:rsidR="00920584">
        <w:rPr>
          <w:rFonts w:ascii="Times New Roman" w:hAnsi="Times New Roman" w:cs="Times New Roman"/>
        </w:rPr>
        <w:t xml:space="preserve">everyday </w:t>
      </w:r>
      <w:r w:rsidR="008A173E" w:rsidRPr="00C05589">
        <w:rPr>
          <w:rFonts w:ascii="Times New Roman" w:hAnsi="Times New Roman" w:cs="Times New Roman"/>
        </w:rPr>
        <w:t>c</w:t>
      </w:r>
      <w:r w:rsidR="00FB24B8" w:rsidRPr="00C05589">
        <w:rPr>
          <w:rFonts w:ascii="Times New Roman" w:hAnsi="Times New Roman" w:cs="Times New Roman"/>
        </w:rPr>
        <w:t xml:space="preserve">onversations do seem to have </w:t>
      </w:r>
      <w:r w:rsidR="000F4B1E" w:rsidRPr="00C05589">
        <w:rPr>
          <w:rFonts w:ascii="Times New Roman" w:hAnsi="Times New Roman" w:cs="Times New Roman"/>
        </w:rPr>
        <w:t>a</w:t>
      </w:r>
      <w:r w:rsidR="00FB24B8" w:rsidRPr="00C05589">
        <w:rPr>
          <w:rFonts w:ascii="Times New Roman" w:hAnsi="Times New Roman" w:cs="Times New Roman"/>
        </w:rPr>
        <w:t xml:space="preserve"> four-person limit (</w:t>
      </w:r>
      <w:r w:rsidR="00067E5A" w:rsidRPr="00C05589">
        <w:rPr>
          <w:rFonts w:ascii="Times New Roman" w:hAnsi="Times New Roman" w:cs="Times New Roman"/>
        </w:rPr>
        <w:t>Dunbar et al.</w:t>
      </w:r>
      <w:r w:rsidR="001A68A5">
        <w:rPr>
          <w:rFonts w:ascii="Times New Roman" w:hAnsi="Times New Roman" w:cs="Times New Roman"/>
        </w:rPr>
        <w:t>,</w:t>
      </w:r>
      <w:r w:rsidR="00067E5A" w:rsidRPr="00C05589">
        <w:rPr>
          <w:rFonts w:ascii="Times New Roman" w:hAnsi="Times New Roman" w:cs="Times New Roman"/>
        </w:rPr>
        <w:t xml:space="preserve"> 1995; </w:t>
      </w:r>
      <w:r w:rsidR="009817FD" w:rsidRPr="00C05589">
        <w:rPr>
          <w:rFonts w:ascii="Times New Roman" w:hAnsi="Times New Roman" w:cs="Times New Roman"/>
        </w:rPr>
        <w:t xml:space="preserve">Krems </w:t>
      </w:r>
      <w:r w:rsidR="001A68A5">
        <w:rPr>
          <w:rFonts w:ascii="Times New Roman" w:hAnsi="Times New Roman" w:cs="Times New Roman"/>
        </w:rPr>
        <w:t>&amp;</w:t>
      </w:r>
      <w:r w:rsidR="001A68A5" w:rsidRPr="00C05589">
        <w:rPr>
          <w:rFonts w:ascii="Times New Roman" w:hAnsi="Times New Roman" w:cs="Times New Roman"/>
        </w:rPr>
        <w:t xml:space="preserve"> </w:t>
      </w:r>
      <w:r w:rsidR="009817FD" w:rsidRPr="00C05589">
        <w:rPr>
          <w:rFonts w:ascii="Times New Roman" w:hAnsi="Times New Roman" w:cs="Times New Roman"/>
        </w:rPr>
        <w:t>Dunbar</w:t>
      </w:r>
      <w:r w:rsidR="001A68A5">
        <w:rPr>
          <w:rFonts w:ascii="Times New Roman" w:hAnsi="Times New Roman" w:cs="Times New Roman"/>
        </w:rPr>
        <w:t>,</w:t>
      </w:r>
      <w:r w:rsidR="009817FD" w:rsidRPr="00C05589">
        <w:rPr>
          <w:rFonts w:ascii="Times New Roman" w:hAnsi="Times New Roman" w:cs="Times New Roman"/>
        </w:rPr>
        <w:t xml:space="preserve"> 2013</w:t>
      </w:r>
      <w:r w:rsidR="009817FD">
        <w:rPr>
          <w:rFonts w:ascii="Times New Roman" w:hAnsi="Times New Roman" w:cs="Times New Roman"/>
        </w:rPr>
        <w:t xml:space="preserve">; </w:t>
      </w:r>
      <w:r w:rsidR="000F4B1E" w:rsidRPr="00C05589">
        <w:rPr>
          <w:rFonts w:ascii="Times New Roman" w:hAnsi="Times New Roman" w:cs="Times New Roman"/>
        </w:rPr>
        <w:t xml:space="preserve">Matthews </w:t>
      </w:r>
      <w:r w:rsidR="001A68A5">
        <w:rPr>
          <w:rFonts w:ascii="Times New Roman" w:hAnsi="Times New Roman" w:cs="Times New Roman"/>
        </w:rPr>
        <w:t>&amp;</w:t>
      </w:r>
      <w:r w:rsidR="001A68A5" w:rsidRPr="00C05589">
        <w:rPr>
          <w:rFonts w:ascii="Times New Roman" w:hAnsi="Times New Roman" w:cs="Times New Roman"/>
        </w:rPr>
        <w:t xml:space="preserve"> </w:t>
      </w:r>
      <w:r w:rsidR="00CB133F" w:rsidRPr="00C05589">
        <w:rPr>
          <w:rFonts w:ascii="Times New Roman" w:hAnsi="Times New Roman" w:cs="Times New Roman"/>
        </w:rPr>
        <w:t>Barrett</w:t>
      </w:r>
      <w:r w:rsidR="001A68A5">
        <w:rPr>
          <w:rFonts w:ascii="Times New Roman" w:hAnsi="Times New Roman" w:cs="Times New Roman"/>
        </w:rPr>
        <w:t>,</w:t>
      </w:r>
      <w:r w:rsidR="00CB133F" w:rsidRPr="00C05589">
        <w:rPr>
          <w:rFonts w:ascii="Times New Roman" w:hAnsi="Times New Roman" w:cs="Times New Roman"/>
        </w:rPr>
        <w:t xml:space="preserve"> 2005; Stiller et al.</w:t>
      </w:r>
      <w:r w:rsidR="001A68A5">
        <w:rPr>
          <w:rFonts w:ascii="Times New Roman" w:hAnsi="Times New Roman" w:cs="Times New Roman"/>
        </w:rPr>
        <w:t>,</w:t>
      </w:r>
      <w:r w:rsidR="000F4B1E" w:rsidRPr="00C05589">
        <w:rPr>
          <w:rFonts w:ascii="Times New Roman" w:hAnsi="Times New Roman" w:cs="Times New Roman"/>
        </w:rPr>
        <w:t xml:space="preserve"> 2003</w:t>
      </w:r>
      <w:r w:rsidR="00FB24B8" w:rsidRPr="00C05589">
        <w:rPr>
          <w:rFonts w:ascii="Times New Roman" w:hAnsi="Times New Roman" w:cs="Times New Roman"/>
        </w:rPr>
        <w:t xml:space="preserve">). </w:t>
      </w:r>
      <w:r w:rsidR="00920584">
        <w:rPr>
          <w:rFonts w:ascii="Times New Roman" w:hAnsi="Times New Roman" w:cs="Times New Roman"/>
        </w:rPr>
        <w:t xml:space="preserve">Moreover, </w:t>
      </w:r>
      <w:r w:rsidR="00FB24B8" w:rsidRPr="00C05589">
        <w:rPr>
          <w:rFonts w:ascii="Times New Roman" w:hAnsi="Times New Roman" w:cs="Times New Roman"/>
        </w:rPr>
        <w:t xml:space="preserve">the putative link between </w:t>
      </w:r>
      <w:proofErr w:type="spellStart"/>
      <w:r w:rsidR="007741C1">
        <w:rPr>
          <w:rFonts w:ascii="Times New Roman" w:hAnsi="Times New Roman" w:cs="Times New Roman"/>
        </w:rPr>
        <w:t>mentalising</w:t>
      </w:r>
      <w:proofErr w:type="spellEnd"/>
      <w:r w:rsidR="00FB24B8" w:rsidRPr="00C05589">
        <w:rPr>
          <w:rFonts w:ascii="Times New Roman" w:hAnsi="Times New Roman" w:cs="Times New Roman"/>
        </w:rPr>
        <w:t xml:space="preserve"> capacity and conversation size </w:t>
      </w:r>
      <w:r w:rsidR="000F4B1E" w:rsidRPr="00C05589">
        <w:rPr>
          <w:rFonts w:ascii="Times New Roman" w:hAnsi="Times New Roman" w:cs="Times New Roman"/>
        </w:rPr>
        <w:t>is further bolste</w:t>
      </w:r>
      <w:r w:rsidR="00853259" w:rsidRPr="00C05589">
        <w:rPr>
          <w:rFonts w:ascii="Times New Roman" w:hAnsi="Times New Roman" w:cs="Times New Roman"/>
        </w:rPr>
        <w:t xml:space="preserve">red by evidence demonstrating </w:t>
      </w:r>
      <w:r w:rsidR="00067E5A" w:rsidRPr="00C05589">
        <w:rPr>
          <w:rFonts w:ascii="Times New Roman" w:hAnsi="Times New Roman" w:cs="Times New Roman"/>
        </w:rPr>
        <w:t xml:space="preserve">(a) </w:t>
      </w:r>
      <w:r w:rsidR="000F4B1E" w:rsidRPr="00C05589">
        <w:rPr>
          <w:rFonts w:ascii="Times New Roman" w:hAnsi="Times New Roman" w:cs="Times New Roman"/>
        </w:rPr>
        <w:t>link</w:t>
      </w:r>
      <w:r w:rsidR="00853259" w:rsidRPr="00C05589">
        <w:rPr>
          <w:rFonts w:ascii="Times New Roman" w:hAnsi="Times New Roman" w:cs="Times New Roman"/>
        </w:rPr>
        <w:t>s</w:t>
      </w:r>
      <w:r w:rsidR="000F4B1E" w:rsidRPr="00C05589">
        <w:rPr>
          <w:rFonts w:ascii="Times New Roman" w:hAnsi="Times New Roman" w:cs="Times New Roman"/>
        </w:rPr>
        <w:t xml:space="preserve"> between </w:t>
      </w:r>
      <w:r w:rsidR="00A459C3">
        <w:rPr>
          <w:rFonts w:ascii="Times New Roman" w:hAnsi="Times New Roman" w:cs="Times New Roman"/>
        </w:rPr>
        <w:t xml:space="preserve">individual </w:t>
      </w:r>
      <w:r w:rsidR="000F4B1E" w:rsidRPr="00C05589">
        <w:rPr>
          <w:rFonts w:ascii="Times New Roman" w:hAnsi="Times New Roman" w:cs="Times New Roman"/>
        </w:rPr>
        <w:t xml:space="preserve">children’s </w:t>
      </w:r>
      <w:proofErr w:type="spellStart"/>
      <w:r w:rsidR="007741C1">
        <w:rPr>
          <w:rFonts w:ascii="Times New Roman" w:hAnsi="Times New Roman" w:cs="Times New Roman"/>
        </w:rPr>
        <w:t>mentalising</w:t>
      </w:r>
      <w:proofErr w:type="spellEnd"/>
      <w:r w:rsidR="000F4B1E" w:rsidRPr="00C05589">
        <w:rPr>
          <w:rFonts w:ascii="Times New Roman" w:hAnsi="Times New Roman" w:cs="Times New Roman"/>
        </w:rPr>
        <w:t xml:space="preserve"> capacities </w:t>
      </w:r>
      <w:r w:rsidR="00A53CA1" w:rsidRPr="00C05589">
        <w:rPr>
          <w:rFonts w:ascii="Times New Roman" w:hAnsi="Times New Roman" w:cs="Times New Roman"/>
        </w:rPr>
        <w:t xml:space="preserve">and </w:t>
      </w:r>
      <w:r w:rsidR="000F4B1E" w:rsidRPr="00C05589">
        <w:rPr>
          <w:rFonts w:ascii="Times New Roman" w:hAnsi="Times New Roman" w:cs="Times New Roman"/>
        </w:rPr>
        <w:t>the sizes of their respective pl</w:t>
      </w:r>
      <w:r w:rsidR="00CB133F" w:rsidRPr="00C05589">
        <w:rPr>
          <w:rFonts w:ascii="Times New Roman" w:hAnsi="Times New Roman" w:cs="Times New Roman"/>
        </w:rPr>
        <w:t>ay groups (</w:t>
      </w:r>
      <w:proofErr w:type="spellStart"/>
      <w:r w:rsidR="00CB133F" w:rsidRPr="00C05589">
        <w:rPr>
          <w:rFonts w:ascii="Times New Roman" w:hAnsi="Times New Roman" w:cs="Times New Roman"/>
        </w:rPr>
        <w:t>Henzi</w:t>
      </w:r>
      <w:proofErr w:type="spellEnd"/>
      <w:r w:rsidR="00CB133F" w:rsidRPr="00C05589">
        <w:rPr>
          <w:rFonts w:ascii="Times New Roman" w:hAnsi="Times New Roman" w:cs="Times New Roman"/>
        </w:rPr>
        <w:t xml:space="preserve"> et al.</w:t>
      </w:r>
      <w:r w:rsidR="001A68A5">
        <w:rPr>
          <w:rFonts w:ascii="Times New Roman" w:hAnsi="Times New Roman" w:cs="Times New Roman"/>
        </w:rPr>
        <w:t>,</w:t>
      </w:r>
      <w:r w:rsidR="00853259" w:rsidRPr="00C05589">
        <w:rPr>
          <w:rFonts w:ascii="Times New Roman" w:hAnsi="Times New Roman" w:cs="Times New Roman"/>
        </w:rPr>
        <w:t xml:space="preserve"> 2007) and </w:t>
      </w:r>
      <w:r w:rsidR="00067E5A" w:rsidRPr="00C05589">
        <w:rPr>
          <w:rFonts w:ascii="Times New Roman" w:hAnsi="Times New Roman" w:cs="Times New Roman"/>
        </w:rPr>
        <w:t xml:space="preserve">(b) </w:t>
      </w:r>
      <w:r w:rsidR="00604149">
        <w:rPr>
          <w:rFonts w:ascii="Times New Roman" w:hAnsi="Times New Roman" w:cs="Times New Roman"/>
        </w:rPr>
        <w:t xml:space="preserve">links </w:t>
      </w:r>
      <w:r w:rsidR="00853259" w:rsidRPr="00C05589">
        <w:rPr>
          <w:rFonts w:ascii="Times New Roman" w:hAnsi="Times New Roman" w:cs="Times New Roman"/>
        </w:rPr>
        <w:t xml:space="preserve">between </w:t>
      </w:r>
      <w:r w:rsidR="00A459C3">
        <w:rPr>
          <w:rFonts w:ascii="Times New Roman" w:hAnsi="Times New Roman" w:cs="Times New Roman"/>
        </w:rPr>
        <w:t xml:space="preserve">individual adult’s </w:t>
      </w:r>
      <w:proofErr w:type="spellStart"/>
      <w:r w:rsidR="007741C1">
        <w:rPr>
          <w:rFonts w:ascii="Times New Roman" w:hAnsi="Times New Roman" w:cs="Times New Roman"/>
        </w:rPr>
        <w:t>mentalising</w:t>
      </w:r>
      <w:proofErr w:type="spellEnd"/>
      <w:r w:rsidR="00853259" w:rsidRPr="00C05589">
        <w:rPr>
          <w:rFonts w:ascii="Times New Roman" w:hAnsi="Times New Roman" w:cs="Times New Roman"/>
        </w:rPr>
        <w:t xml:space="preserve"> capacities and the sizes of their respective core friendship groups (Stiller </w:t>
      </w:r>
      <w:r w:rsidR="001A68A5">
        <w:rPr>
          <w:rFonts w:ascii="Times New Roman" w:hAnsi="Times New Roman" w:cs="Times New Roman"/>
        </w:rPr>
        <w:t>&amp;</w:t>
      </w:r>
      <w:r w:rsidR="001A68A5" w:rsidRPr="00C05589">
        <w:rPr>
          <w:rFonts w:ascii="Times New Roman" w:hAnsi="Times New Roman" w:cs="Times New Roman"/>
        </w:rPr>
        <w:t xml:space="preserve"> </w:t>
      </w:r>
      <w:r w:rsidR="00CB133F" w:rsidRPr="00C05589">
        <w:rPr>
          <w:rFonts w:ascii="Times New Roman" w:hAnsi="Times New Roman" w:cs="Times New Roman"/>
        </w:rPr>
        <w:t>Dunbar</w:t>
      </w:r>
      <w:r w:rsidR="001A68A5">
        <w:rPr>
          <w:rFonts w:ascii="Times New Roman" w:hAnsi="Times New Roman" w:cs="Times New Roman"/>
        </w:rPr>
        <w:t>,</w:t>
      </w:r>
      <w:r w:rsidR="00853259" w:rsidRPr="00C05589">
        <w:rPr>
          <w:rFonts w:ascii="Times New Roman" w:hAnsi="Times New Roman" w:cs="Times New Roman"/>
        </w:rPr>
        <w:t xml:space="preserve"> 2007). </w:t>
      </w:r>
      <w:r w:rsidR="00ED2425" w:rsidRPr="00C05589">
        <w:rPr>
          <w:rFonts w:ascii="Times New Roman" w:hAnsi="Times New Roman" w:cs="Times New Roman"/>
        </w:rPr>
        <w:t xml:space="preserve">However, alternative explanations may also be </w:t>
      </w:r>
      <w:r w:rsidR="00ED2425" w:rsidRPr="00C05589">
        <w:rPr>
          <w:rFonts w:ascii="Times New Roman" w:hAnsi="Times New Roman" w:cs="Times New Roman"/>
        </w:rPr>
        <w:lastRenderedPageBreak/>
        <w:t xml:space="preserve">able to account for this four-person limit. </w:t>
      </w:r>
      <w:r w:rsidR="0075446E">
        <w:rPr>
          <w:rFonts w:ascii="Times New Roman" w:hAnsi="Times New Roman" w:cs="Times New Roman"/>
        </w:rPr>
        <w:br/>
      </w:r>
      <w:r w:rsidR="0075446E">
        <w:rPr>
          <w:rFonts w:ascii="Times New Roman" w:hAnsi="Times New Roman" w:cs="Times New Roman"/>
        </w:rPr>
        <w:tab/>
      </w:r>
      <w:r w:rsidR="00725829" w:rsidRPr="00C05589">
        <w:rPr>
          <w:rFonts w:ascii="Times New Roman" w:hAnsi="Times New Roman" w:cs="Times New Roman"/>
          <w:b/>
        </w:rPr>
        <w:t xml:space="preserve">Alternative </w:t>
      </w:r>
      <w:r w:rsidR="00941AAA" w:rsidRPr="00C05589">
        <w:rPr>
          <w:rFonts w:ascii="Times New Roman" w:hAnsi="Times New Roman" w:cs="Times New Roman"/>
          <w:b/>
        </w:rPr>
        <w:t>hypotheses for the conversation size c</w:t>
      </w:r>
      <w:r w:rsidR="005315A0" w:rsidRPr="00C05589">
        <w:rPr>
          <w:rFonts w:ascii="Times New Roman" w:hAnsi="Times New Roman" w:cs="Times New Roman"/>
          <w:b/>
        </w:rPr>
        <w:t>onstraint.</w:t>
      </w:r>
      <w:r w:rsidR="00725829" w:rsidRPr="00C05589">
        <w:rPr>
          <w:rFonts w:ascii="Times New Roman" w:hAnsi="Times New Roman" w:cs="Times New Roman"/>
        </w:rPr>
        <w:t xml:space="preserve"> </w:t>
      </w:r>
      <w:r w:rsidR="006B5E2F" w:rsidRPr="00C05589">
        <w:rPr>
          <w:rFonts w:ascii="Times New Roman" w:hAnsi="Times New Roman" w:cs="Times New Roman"/>
        </w:rPr>
        <w:t xml:space="preserve">According to the speech detectability hypothesis, as the physical size of the conversation circle increases, it gets more difficult </w:t>
      </w:r>
      <w:r w:rsidR="007E129F" w:rsidRPr="00C05589">
        <w:rPr>
          <w:rFonts w:ascii="Times New Roman" w:hAnsi="Times New Roman" w:cs="Times New Roman"/>
        </w:rPr>
        <w:t xml:space="preserve">for those involved in the conversation </w:t>
      </w:r>
      <w:r w:rsidR="006B5E2F" w:rsidRPr="00C05589">
        <w:rPr>
          <w:rFonts w:ascii="Times New Roman" w:hAnsi="Times New Roman" w:cs="Times New Roman"/>
        </w:rPr>
        <w:t>to hear one another</w:t>
      </w:r>
      <w:r w:rsidR="00CB133F" w:rsidRPr="00C05589">
        <w:rPr>
          <w:rFonts w:ascii="Times New Roman" w:hAnsi="Times New Roman" w:cs="Times New Roman"/>
        </w:rPr>
        <w:t xml:space="preserve"> (Cohen</w:t>
      </w:r>
      <w:r w:rsidR="00920584">
        <w:rPr>
          <w:rFonts w:ascii="Times New Roman" w:hAnsi="Times New Roman" w:cs="Times New Roman"/>
        </w:rPr>
        <w:t>,</w:t>
      </w:r>
      <w:r w:rsidR="00CB133F" w:rsidRPr="00C05589">
        <w:rPr>
          <w:rFonts w:ascii="Times New Roman" w:hAnsi="Times New Roman" w:cs="Times New Roman"/>
        </w:rPr>
        <w:t xml:space="preserve"> 1971; </w:t>
      </w:r>
      <w:proofErr w:type="spellStart"/>
      <w:r w:rsidR="00CB133F" w:rsidRPr="00C05589">
        <w:rPr>
          <w:rFonts w:ascii="Times New Roman" w:hAnsi="Times New Roman" w:cs="Times New Roman"/>
        </w:rPr>
        <w:t>Sommer</w:t>
      </w:r>
      <w:proofErr w:type="spellEnd"/>
      <w:r w:rsidR="00920584">
        <w:rPr>
          <w:rFonts w:ascii="Times New Roman" w:hAnsi="Times New Roman" w:cs="Times New Roman"/>
        </w:rPr>
        <w:t>,</w:t>
      </w:r>
      <w:r w:rsidR="00CB133F" w:rsidRPr="00C05589">
        <w:rPr>
          <w:rFonts w:ascii="Times New Roman" w:hAnsi="Times New Roman" w:cs="Times New Roman"/>
        </w:rPr>
        <w:t xml:space="preserve"> 1971; Webster</w:t>
      </w:r>
      <w:r w:rsidR="00920584">
        <w:rPr>
          <w:rFonts w:ascii="Times New Roman" w:hAnsi="Times New Roman" w:cs="Times New Roman"/>
        </w:rPr>
        <w:t>,</w:t>
      </w:r>
      <w:r w:rsidR="00763863" w:rsidRPr="00C05589">
        <w:rPr>
          <w:rFonts w:ascii="Times New Roman" w:hAnsi="Times New Roman" w:cs="Times New Roman"/>
        </w:rPr>
        <w:t xml:space="preserve"> 1985)</w:t>
      </w:r>
      <w:r w:rsidR="006B5E2F" w:rsidRPr="00C05589">
        <w:rPr>
          <w:rFonts w:ascii="Times New Roman" w:hAnsi="Times New Roman" w:cs="Times New Roman"/>
        </w:rPr>
        <w:t xml:space="preserve">. </w:t>
      </w:r>
      <w:r w:rsidR="00DE59F1" w:rsidRPr="00C05589">
        <w:rPr>
          <w:rFonts w:ascii="Times New Roman" w:hAnsi="Times New Roman" w:cs="Times New Roman"/>
        </w:rPr>
        <w:t>On this view, auditory constraints are responsible for the limits on conversation size.</w:t>
      </w:r>
      <w:r w:rsidR="000D53B9" w:rsidRPr="00C05589">
        <w:rPr>
          <w:rFonts w:ascii="Times New Roman" w:hAnsi="Times New Roman" w:cs="Times New Roman"/>
        </w:rPr>
        <w:t xml:space="preserve"> Although not pos</w:t>
      </w:r>
      <w:r w:rsidR="00920584">
        <w:rPr>
          <w:rFonts w:ascii="Times New Roman" w:hAnsi="Times New Roman" w:cs="Times New Roman"/>
        </w:rPr>
        <w:t>it</w:t>
      </w:r>
      <w:r w:rsidR="000D53B9" w:rsidRPr="00C05589">
        <w:rPr>
          <w:rFonts w:ascii="Times New Roman" w:hAnsi="Times New Roman" w:cs="Times New Roman"/>
        </w:rPr>
        <w:t xml:space="preserve">ed in the literature, a factual working memory </w:t>
      </w:r>
      <w:r w:rsidR="005152AC" w:rsidRPr="00C05589">
        <w:rPr>
          <w:rFonts w:ascii="Times New Roman" w:hAnsi="Times New Roman" w:cs="Times New Roman"/>
        </w:rPr>
        <w:t>account</w:t>
      </w:r>
      <w:r w:rsidR="000D53B9" w:rsidRPr="00C05589">
        <w:rPr>
          <w:rFonts w:ascii="Times New Roman" w:hAnsi="Times New Roman" w:cs="Times New Roman"/>
        </w:rPr>
        <w:t xml:space="preserve"> might also explain the limits on conversation size. On this view, factual working memory is limited in the number of chunks of information (e.g., numbers) that a person can manage at any one time (</w:t>
      </w:r>
      <w:r w:rsidR="00480E93" w:rsidRPr="00C05589">
        <w:rPr>
          <w:rFonts w:ascii="Times New Roman" w:hAnsi="Times New Roman" w:cs="Times New Roman"/>
        </w:rPr>
        <w:t>4</w:t>
      </w:r>
      <w:r w:rsidR="00480E93" w:rsidRPr="00C05589">
        <w:rPr>
          <w:rFonts w:ascii="Times New Roman" w:hAnsi="Times New Roman" w:cs="Times New Roman"/>
        </w:rPr>
        <w:sym w:font="Symbol" w:char="F0B1"/>
      </w:r>
      <w:r w:rsidR="00480E93" w:rsidRPr="00C05589">
        <w:rPr>
          <w:rFonts w:ascii="Times New Roman" w:hAnsi="Times New Roman" w:cs="Times New Roman"/>
        </w:rPr>
        <w:t>1</w:t>
      </w:r>
      <w:r w:rsidR="00CB133F" w:rsidRPr="00C05589">
        <w:rPr>
          <w:rFonts w:ascii="Times New Roman" w:hAnsi="Times New Roman" w:cs="Times New Roman"/>
        </w:rPr>
        <w:t>; Cowan</w:t>
      </w:r>
      <w:r w:rsidR="00920584">
        <w:rPr>
          <w:rFonts w:ascii="Times New Roman" w:hAnsi="Times New Roman" w:cs="Times New Roman"/>
        </w:rPr>
        <w:t>,</w:t>
      </w:r>
      <w:r w:rsidR="000D53B9" w:rsidRPr="00C05589">
        <w:rPr>
          <w:rFonts w:ascii="Times New Roman" w:hAnsi="Times New Roman" w:cs="Times New Roman"/>
        </w:rPr>
        <w:t xml:space="preserve"> 2001). </w:t>
      </w:r>
      <w:r w:rsidR="00403D73">
        <w:rPr>
          <w:rFonts w:ascii="Times New Roman" w:hAnsi="Times New Roman" w:cs="Times New Roman"/>
        </w:rPr>
        <w:t>Whereas</w:t>
      </w:r>
      <w:r w:rsidR="007E129F" w:rsidRPr="00C05589">
        <w:rPr>
          <w:rFonts w:ascii="Times New Roman" w:hAnsi="Times New Roman" w:cs="Times New Roman"/>
        </w:rPr>
        <w:t xml:space="preserve"> it may be stretching the context somewhat, a</w:t>
      </w:r>
      <w:r w:rsidR="000D53B9" w:rsidRPr="00C05589">
        <w:rPr>
          <w:rFonts w:ascii="Times New Roman" w:hAnsi="Times New Roman" w:cs="Times New Roman"/>
        </w:rPr>
        <w:t xml:space="preserve">pplying this limit to conversations </w:t>
      </w:r>
      <w:r w:rsidR="007E129F" w:rsidRPr="00C05589">
        <w:rPr>
          <w:rFonts w:ascii="Times New Roman" w:hAnsi="Times New Roman" w:cs="Times New Roman"/>
        </w:rPr>
        <w:t>might</w:t>
      </w:r>
      <w:r w:rsidR="000D53B9" w:rsidRPr="00C05589">
        <w:rPr>
          <w:rFonts w:ascii="Times New Roman" w:hAnsi="Times New Roman" w:cs="Times New Roman"/>
        </w:rPr>
        <w:t xml:space="preserve"> also suggest that conversations sizes would not typically exceed four speakers.</w:t>
      </w:r>
      <w:r w:rsidR="00853259" w:rsidRPr="00C05589">
        <w:rPr>
          <w:rFonts w:ascii="Times New Roman" w:hAnsi="Times New Roman" w:cs="Times New Roman"/>
        </w:rPr>
        <w:br/>
      </w:r>
      <w:r w:rsidR="009C12E3" w:rsidRPr="00C05589">
        <w:rPr>
          <w:rFonts w:ascii="Times New Roman" w:hAnsi="Times New Roman" w:cs="Times New Roman"/>
          <w:b/>
        </w:rPr>
        <w:t>The Present Work</w:t>
      </w:r>
      <w:r w:rsidR="009C12E3" w:rsidRPr="00C05589">
        <w:rPr>
          <w:rFonts w:ascii="Times New Roman" w:hAnsi="Times New Roman" w:cs="Times New Roman"/>
          <w:b/>
        </w:rPr>
        <w:br/>
      </w:r>
      <w:r w:rsidR="009C12E3" w:rsidRPr="00C05589">
        <w:rPr>
          <w:rFonts w:ascii="Times New Roman" w:hAnsi="Times New Roman" w:cs="Times New Roman"/>
        </w:rPr>
        <w:tab/>
      </w:r>
      <w:r w:rsidR="00A4502F">
        <w:rPr>
          <w:rFonts w:ascii="Times New Roman" w:hAnsi="Times New Roman" w:cs="Times New Roman"/>
        </w:rPr>
        <w:t xml:space="preserve">A </w:t>
      </w:r>
      <w:proofErr w:type="spellStart"/>
      <w:r w:rsidR="007741C1">
        <w:rPr>
          <w:rFonts w:ascii="Times New Roman" w:hAnsi="Times New Roman" w:cs="Times New Roman"/>
        </w:rPr>
        <w:t>mentalising</w:t>
      </w:r>
      <w:proofErr w:type="spellEnd"/>
      <w:r w:rsidR="00A4502F">
        <w:rPr>
          <w:rFonts w:ascii="Times New Roman" w:hAnsi="Times New Roman" w:cs="Times New Roman"/>
        </w:rPr>
        <w:t xml:space="preserve"> explanation and</w:t>
      </w:r>
      <w:r w:rsidR="00CE1779">
        <w:rPr>
          <w:rFonts w:ascii="Times New Roman" w:hAnsi="Times New Roman" w:cs="Times New Roman"/>
        </w:rPr>
        <w:t xml:space="preserve"> these alternative explanations could each conceivably account for the robust limit on conversation size. Thus we here</w:t>
      </w:r>
      <w:r w:rsidR="00725829" w:rsidRPr="00C05589">
        <w:rPr>
          <w:rFonts w:ascii="Times New Roman" w:hAnsi="Times New Roman" w:cs="Times New Roman"/>
        </w:rPr>
        <w:t xml:space="preserve"> derive and test a second prediction from the logic of the </w:t>
      </w:r>
      <w:proofErr w:type="spellStart"/>
      <w:r w:rsidR="007741C1">
        <w:rPr>
          <w:rFonts w:ascii="Times New Roman" w:hAnsi="Times New Roman" w:cs="Times New Roman"/>
        </w:rPr>
        <w:t>mentalising</w:t>
      </w:r>
      <w:proofErr w:type="spellEnd"/>
      <w:r w:rsidR="00725829" w:rsidRPr="00C05589">
        <w:rPr>
          <w:rFonts w:ascii="Times New Roman" w:hAnsi="Times New Roman" w:cs="Times New Roman"/>
        </w:rPr>
        <w:t xml:space="preserve"> explanation for the conversation size constraint. In doing so, we</w:t>
      </w:r>
      <w:r w:rsidR="00A53CA1" w:rsidRPr="00C05589">
        <w:rPr>
          <w:rFonts w:ascii="Times New Roman" w:hAnsi="Times New Roman" w:cs="Times New Roman"/>
        </w:rPr>
        <w:t xml:space="preserve"> are able to distinguish among</w:t>
      </w:r>
      <w:r w:rsidR="00725829" w:rsidRPr="00C05589">
        <w:rPr>
          <w:rFonts w:ascii="Times New Roman" w:hAnsi="Times New Roman" w:cs="Times New Roman"/>
        </w:rPr>
        <w:t xml:space="preserve"> </w:t>
      </w:r>
      <w:r w:rsidR="00BA4621">
        <w:rPr>
          <w:rFonts w:ascii="Times New Roman" w:hAnsi="Times New Roman" w:cs="Times New Roman"/>
        </w:rPr>
        <w:t xml:space="preserve">these </w:t>
      </w:r>
      <w:r w:rsidR="00725829" w:rsidRPr="00C05589">
        <w:rPr>
          <w:rFonts w:ascii="Times New Roman" w:hAnsi="Times New Roman" w:cs="Times New Roman"/>
        </w:rPr>
        <w:t xml:space="preserve">alternative accounts for the </w:t>
      </w:r>
      <w:r w:rsidR="00BA4621">
        <w:rPr>
          <w:rFonts w:ascii="Times New Roman" w:hAnsi="Times New Roman" w:cs="Times New Roman"/>
        </w:rPr>
        <w:t>robust</w:t>
      </w:r>
      <w:r w:rsidR="00725829" w:rsidRPr="00C05589">
        <w:rPr>
          <w:rFonts w:ascii="Times New Roman" w:hAnsi="Times New Roman" w:cs="Times New Roman"/>
        </w:rPr>
        <w:t xml:space="preserve"> limit on conversation size.</w:t>
      </w:r>
      <w:r w:rsidR="00725829" w:rsidRPr="00C05589">
        <w:rPr>
          <w:rFonts w:ascii="Times New Roman" w:hAnsi="Times New Roman" w:cs="Times New Roman"/>
        </w:rPr>
        <w:br/>
      </w:r>
      <w:r w:rsidR="00725829" w:rsidRPr="00C05589">
        <w:rPr>
          <w:rFonts w:ascii="Times New Roman" w:hAnsi="Times New Roman" w:cs="Times New Roman"/>
        </w:rPr>
        <w:tab/>
      </w:r>
      <w:proofErr w:type="spellStart"/>
      <w:r w:rsidR="007741C1">
        <w:rPr>
          <w:rFonts w:ascii="Times New Roman" w:hAnsi="Times New Roman" w:cs="Times New Roman"/>
        </w:rPr>
        <w:t>Mentalising</w:t>
      </w:r>
      <w:proofErr w:type="spellEnd"/>
      <w:r w:rsidR="002E0CF8" w:rsidRPr="00C05589">
        <w:rPr>
          <w:rFonts w:ascii="Times New Roman" w:hAnsi="Times New Roman" w:cs="Times New Roman"/>
        </w:rPr>
        <w:t xml:space="preserve"> capacity </w:t>
      </w:r>
      <w:r w:rsidR="00FA0C9B" w:rsidRPr="00C05589">
        <w:rPr>
          <w:rFonts w:ascii="Times New Roman" w:hAnsi="Times New Roman" w:cs="Times New Roman"/>
        </w:rPr>
        <w:t>might</w:t>
      </w:r>
      <w:r w:rsidR="002E0CF8" w:rsidRPr="00C05589">
        <w:rPr>
          <w:rFonts w:ascii="Times New Roman" w:hAnsi="Times New Roman" w:cs="Times New Roman"/>
        </w:rPr>
        <w:t xml:space="preserve"> constrain conversation size </w:t>
      </w:r>
      <w:r w:rsidR="00ED2425" w:rsidRPr="00C05589">
        <w:rPr>
          <w:rFonts w:ascii="Times New Roman" w:hAnsi="Times New Roman" w:cs="Times New Roman"/>
        </w:rPr>
        <w:t xml:space="preserve">in </w:t>
      </w:r>
      <w:r w:rsidR="00F81465" w:rsidRPr="00C05589">
        <w:rPr>
          <w:rFonts w:ascii="Times New Roman" w:hAnsi="Times New Roman" w:cs="Times New Roman"/>
        </w:rPr>
        <w:t>a second</w:t>
      </w:r>
      <w:r w:rsidR="00ED2425" w:rsidRPr="00C05589">
        <w:rPr>
          <w:rFonts w:ascii="Times New Roman" w:hAnsi="Times New Roman" w:cs="Times New Roman"/>
        </w:rPr>
        <w:t xml:space="preserve"> way</w:t>
      </w:r>
      <w:r w:rsidR="00F81465" w:rsidRPr="00C05589">
        <w:rPr>
          <w:rFonts w:ascii="Times New Roman" w:hAnsi="Times New Roman" w:cs="Times New Roman"/>
        </w:rPr>
        <w:t xml:space="preserve">—via </w:t>
      </w:r>
      <w:r w:rsidR="00834FA6" w:rsidRPr="00C05589">
        <w:rPr>
          <w:rFonts w:ascii="Times New Roman" w:hAnsi="Times New Roman" w:cs="Times New Roman"/>
        </w:rPr>
        <w:t xml:space="preserve">conversational content. </w:t>
      </w:r>
      <w:r w:rsidR="002C5B14" w:rsidRPr="00C05589">
        <w:rPr>
          <w:rFonts w:ascii="Times New Roman" w:hAnsi="Times New Roman" w:cs="Times New Roman"/>
        </w:rPr>
        <w:t xml:space="preserve">According to the </w:t>
      </w:r>
      <w:proofErr w:type="spellStart"/>
      <w:r w:rsidR="007741C1">
        <w:rPr>
          <w:rFonts w:ascii="Times New Roman" w:hAnsi="Times New Roman" w:cs="Times New Roman"/>
        </w:rPr>
        <w:t>mentalising</w:t>
      </w:r>
      <w:proofErr w:type="spellEnd"/>
      <w:r w:rsidR="002C5B14" w:rsidRPr="00C05589">
        <w:rPr>
          <w:rFonts w:ascii="Times New Roman" w:hAnsi="Times New Roman" w:cs="Times New Roman"/>
        </w:rPr>
        <w:t xml:space="preserve"> hypothesis, everyday</w:t>
      </w:r>
      <w:r w:rsidR="00834FA6" w:rsidRPr="00C05589">
        <w:rPr>
          <w:rFonts w:ascii="Times New Roman" w:hAnsi="Times New Roman" w:cs="Times New Roman"/>
        </w:rPr>
        <w:t xml:space="preserve"> conversations might call on </w:t>
      </w:r>
      <w:r w:rsidR="0038554D" w:rsidRPr="00C05589">
        <w:rPr>
          <w:rFonts w:ascii="Times New Roman" w:hAnsi="Times New Roman" w:cs="Times New Roman"/>
        </w:rPr>
        <w:t xml:space="preserve">a </w:t>
      </w:r>
      <w:r w:rsidR="00D05A64" w:rsidRPr="00C05589">
        <w:rPr>
          <w:rFonts w:ascii="Times New Roman" w:hAnsi="Times New Roman" w:cs="Times New Roman"/>
        </w:rPr>
        <w:t>speaker</w:t>
      </w:r>
      <w:r w:rsidR="00834FA6" w:rsidRPr="00C05589">
        <w:rPr>
          <w:rFonts w:ascii="Times New Roman" w:hAnsi="Times New Roman" w:cs="Times New Roman"/>
        </w:rPr>
        <w:t xml:space="preserve"> to model the minds of fellow conversationalists</w:t>
      </w:r>
      <w:r w:rsidR="00D05A64" w:rsidRPr="00C05589">
        <w:rPr>
          <w:rFonts w:ascii="Times New Roman" w:hAnsi="Times New Roman" w:cs="Times New Roman"/>
        </w:rPr>
        <w:t xml:space="preserve"> (e.g., what they think, what they </w:t>
      </w:r>
      <w:r w:rsidR="003A6D7C" w:rsidRPr="00C05589">
        <w:rPr>
          <w:rFonts w:ascii="Times New Roman" w:hAnsi="Times New Roman" w:cs="Times New Roman"/>
        </w:rPr>
        <w:t>believe other speakers think</w:t>
      </w:r>
      <w:r w:rsidR="00D05A64" w:rsidRPr="00C05589">
        <w:rPr>
          <w:rFonts w:ascii="Times New Roman" w:hAnsi="Times New Roman" w:cs="Times New Roman"/>
        </w:rPr>
        <w:t>)</w:t>
      </w:r>
      <w:r w:rsidR="0038554D" w:rsidRPr="00C05589">
        <w:rPr>
          <w:rFonts w:ascii="Times New Roman" w:hAnsi="Times New Roman" w:cs="Times New Roman"/>
        </w:rPr>
        <w:t xml:space="preserve">, </w:t>
      </w:r>
      <w:r w:rsidR="002C5B14" w:rsidRPr="00C05589">
        <w:rPr>
          <w:rFonts w:ascii="Times New Roman" w:hAnsi="Times New Roman" w:cs="Times New Roman"/>
        </w:rPr>
        <w:t xml:space="preserve">but </w:t>
      </w:r>
      <w:r w:rsidR="0038554D" w:rsidRPr="00C05589">
        <w:rPr>
          <w:rFonts w:ascii="Times New Roman" w:hAnsi="Times New Roman" w:cs="Times New Roman"/>
        </w:rPr>
        <w:t xml:space="preserve">some conversations </w:t>
      </w:r>
      <w:r w:rsidR="002C5B14" w:rsidRPr="00C05589">
        <w:rPr>
          <w:rFonts w:ascii="Times New Roman" w:hAnsi="Times New Roman" w:cs="Times New Roman"/>
        </w:rPr>
        <w:t xml:space="preserve">might </w:t>
      </w:r>
      <w:r w:rsidR="004747D6" w:rsidRPr="00C05589">
        <w:rPr>
          <w:rFonts w:ascii="Times New Roman" w:hAnsi="Times New Roman" w:cs="Times New Roman"/>
        </w:rPr>
        <w:t>further</w:t>
      </w:r>
      <w:r w:rsidR="0038554D" w:rsidRPr="00C05589">
        <w:rPr>
          <w:rFonts w:ascii="Times New Roman" w:hAnsi="Times New Roman" w:cs="Times New Roman"/>
        </w:rPr>
        <w:t xml:space="preserve"> ask a </w:t>
      </w:r>
      <w:r w:rsidR="00D05A64" w:rsidRPr="00C05589">
        <w:rPr>
          <w:rFonts w:ascii="Times New Roman" w:hAnsi="Times New Roman" w:cs="Times New Roman"/>
        </w:rPr>
        <w:t>speaker</w:t>
      </w:r>
      <w:r w:rsidR="0038554D" w:rsidRPr="00C05589">
        <w:rPr>
          <w:rFonts w:ascii="Times New Roman" w:hAnsi="Times New Roman" w:cs="Times New Roman"/>
        </w:rPr>
        <w:t xml:space="preserve"> to model the mind of </w:t>
      </w:r>
      <w:r w:rsidR="00943D83" w:rsidRPr="00C05589">
        <w:rPr>
          <w:rFonts w:ascii="Times New Roman" w:hAnsi="Times New Roman" w:cs="Times New Roman"/>
        </w:rPr>
        <w:t>someone named in—but, importantly, not physically present in—</w:t>
      </w:r>
      <w:r w:rsidR="0038554D" w:rsidRPr="00C05589">
        <w:rPr>
          <w:rFonts w:ascii="Times New Roman" w:hAnsi="Times New Roman" w:cs="Times New Roman"/>
        </w:rPr>
        <w:t xml:space="preserve">the </w:t>
      </w:r>
      <w:r w:rsidR="00022D75" w:rsidRPr="00C05589">
        <w:rPr>
          <w:rFonts w:ascii="Times New Roman" w:hAnsi="Times New Roman" w:cs="Times New Roman"/>
        </w:rPr>
        <w:t>conversation</w:t>
      </w:r>
      <w:r w:rsidR="0038554D" w:rsidRPr="00C05589">
        <w:rPr>
          <w:rFonts w:ascii="Times New Roman" w:hAnsi="Times New Roman" w:cs="Times New Roman"/>
        </w:rPr>
        <w:t xml:space="preserve">. For example, </w:t>
      </w:r>
      <w:r w:rsidR="0001462B" w:rsidRPr="00C05589">
        <w:rPr>
          <w:rFonts w:ascii="Times New Roman" w:hAnsi="Times New Roman" w:cs="Times New Roman"/>
        </w:rPr>
        <w:t>the sentence</w:t>
      </w:r>
      <w:r w:rsidR="0038554D" w:rsidRPr="00C05589">
        <w:rPr>
          <w:rFonts w:ascii="Times New Roman" w:hAnsi="Times New Roman" w:cs="Times New Roman"/>
        </w:rPr>
        <w:t xml:space="preserve"> “</w:t>
      </w:r>
      <w:r w:rsidR="00A53CA1" w:rsidRPr="00C05589">
        <w:rPr>
          <w:rFonts w:ascii="Times New Roman" w:hAnsi="Times New Roman" w:cs="Times New Roman"/>
        </w:rPr>
        <w:t>Bill Clinton</w:t>
      </w:r>
      <w:r w:rsidR="0038554D" w:rsidRPr="00C05589">
        <w:rPr>
          <w:rFonts w:ascii="Times New Roman" w:hAnsi="Times New Roman" w:cs="Times New Roman"/>
        </w:rPr>
        <w:t xml:space="preserve"> knew he had </w:t>
      </w:r>
      <w:r w:rsidR="00A53CA1" w:rsidRPr="00C05589">
        <w:rPr>
          <w:rFonts w:ascii="Times New Roman" w:hAnsi="Times New Roman" w:cs="Times New Roman"/>
        </w:rPr>
        <w:t>a tough negotiation on his hands</w:t>
      </w:r>
      <w:r w:rsidR="0038554D" w:rsidRPr="00C05589">
        <w:rPr>
          <w:rFonts w:ascii="Times New Roman" w:hAnsi="Times New Roman" w:cs="Times New Roman"/>
        </w:rPr>
        <w:t>”</w:t>
      </w:r>
      <w:r w:rsidR="0001462B" w:rsidRPr="00C05589">
        <w:rPr>
          <w:rFonts w:ascii="Times New Roman" w:hAnsi="Times New Roman" w:cs="Times New Roman"/>
        </w:rPr>
        <w:t xml:space="preserve"> asks the listener to model </w:t>
      </w:r>
      <w:r w:rsidR="00A53CA1" w:rsidRPr="00C05589">
        <w:rPr>
          <w:rFonts w:ascii="Times New Roman" w:hAnsi="Times New Roman" w:cs="Times New Roman"/>
        </w:rPr>
        <w:t>Clinton’s</w:t>
      </w:r>
      <w:r w:rsidR="0001462B" w:rsidRPr="00C05589">
        <w:rPr>
          <w:rFonts w:ascii="Times New Roman" w:hAnsi="Times New Roman" w:cs="Times New Roman"/>
        </w:rPr>
        <w:t xml:space="preserve"> mind. If the </w:t>
      </w:r>
      <w:proofErr w:type="spellStart"/>
      <w:r w:rsidR="007741C1">
        <w:rPr>
          <w:rFonts w:ascii="Times New Roman" w:hAnsi="Times New Roman" w:cs="Times New Roman"/>
        </w:rPr>
        <w:t>mentalising</w:t>
      </w:r>
      <w:proofErr w:type="spellEnd"/>
      <w:r w:rsidR="00C27427" w:rsidRPr="00C05589">
        <w:rPr>
          <w:rFonts w:ascii="Times New Roman" w:hAnsi="Times New Roman" w:cs="Times New Roman"/>
        </w:rPr>
        <w:t xml:space="preserve"> hypothesis is correct in</w:t>
      </w:r>
      <w:r w:rsidR="0001462B" w:rsidRPr="00C05589">
        <w:rPr>
          <w:rFonts w:ascii="Times New Roman" w:hAnsi="Times New Roman" w:cs="Times New Roman"/>
        </w:rPr>
        <w:t xml:space="preserve"> proposing that </w:t>
      </w:r>
      <w:proofErr w:type="spellStart"/>
      <w:r w:rsidR="007741C1">
        <w:rPr>
          <w:rFonts w:ascii="Times New Roman" w:hAnsi="Times New Roman" w:cs="Times New Roman"/>
        </w:rPr>
        <w:lastRenderedPageBreak/>
        <w:t>mentalising</w:t>
      </w:r>
      <w:proofErr w:type="spellEnd"/>
      <w:r w:rsidR="0001462B" w:rsidRPr="00C05589">
        <w:rPr>
          <w:rFonts w:ascii="Times New Roman" w:hAnsi="Times New Roman" w:cs="Times New Roman"/>
        </w:rPr>
        <w:t xml:space="preserve"> competency constrains conversation size, </w:t>
      </w:r>
      <w:r w:rsidR="00C27427" w:rsidRPr="00C05589">
        <w:rPr>
          <w:rFonts w:ascii="Times New Roman" w:hAnsi="Times New Roman" w:cs="Times New Roman"/>
        </w:rPr>
        <w:t>then talking about an absent party (</w:t>
      </w:r>
      <w:r w:rsidR="007E129F" w:rsidRPr="00C05589">
        <w:rPr>
          <w:rFonts w:ascii="Times New Roman" w:hAnsi="Times New Roman" w:cs="Times New Roman"/>
        </w:rPr>
        <w:t>in this case</w:t>
      </w:r>
      <w:r w:rsidR="00C27427" w:rsidRPr="00C05589">
        <w:rPr>
          <w:rFonts w:ascii="Times New Roman" w:hAnsi="Times New Roman" w:cs="Times New Roman"/>
        </w:rPr>
        <w:t xml:space="preserve">, </w:t>
      </w:r>
      <w:r w:rsidR="00A53CA1" w:rsidRPr="00C05589">
        <w:rPr>
          <w:rFonts w:ascii="Times New Roman" w:hAnsi="Times New Roman" w:cs="Times New Roman"/>
        </w:rPr>
        <w:t>Clinton</w:t>
      </w:r>
      <w:r w:rsidR="00C27427" w:rsidRPr="00C05589">
        <w:rPr>
          <w:rFonts w:ascii="Times New Roman" w:hAnsi="Times New Roman" w:cs="Times New Roman"/>
        </w:rPr>
        <w:t xml:space="preserve">) in a way that requires </w:t>
      </w:r>
      <w:proofErr w:type="spellStart"/>
      <w:r w:rsidR="007741C1">
        <w:rPr>
          <w:rFonts w:ascii="Times New Roman" w:hAnsi="Times New Roman" w:cs="Times New Roman"/>
        </w:rPr>
        <w:t>mentalising</w:t>
      </w:r>
      <w:proofErr w:type="spellEnd"/>
      <w:r w:rsidR="00C27427" w:rsidRPr="00C05589">
        <w:rPr>
          <w:rFonts w:ascii="Times New Roman" w:hAnsi="Times New Roman" w:cs="Times New Roman"/>
        </w:rPr>
        <w:t xml:space="preserve"> </w:t>
      </w:r>
      <w:r w:rsidR="00D05A64" w:rsidRPr="00C05589">
        <w:rPr>
          <w:rFonts w:ascii="Times New Roman" w:hAnsi="Times New Roman" w:cs="Times New Roman"/>
        </w:rPr>
        <w:t xml:space="preserve">will </w:t>
      </w:r>
      <w:r w:rsidR="00022D75" w:rsidRPr="00C05589">
        <w:rPr>
          <w:rFonts w:ascii="Times New Roman" w:hAnsi="Times New Roman" w:cs="Times New Roman"/>
        </w:rPr>
        <w:t xml:space="preserve">further </w:t>
      </w:r>
      <w:r w:rsidR="00F81465" w:rsidRPr="00C05589">
        <w:rPr>
          <w:rFonts w:ascii="Times New Roman" w:hAnsi="Times New Roman" w:cs="Times New Roman"/>
        </w:rPr>
        <w:t>restrict</w:t>
      </w:r>
      <w:r w:rsidR="00D05A64" w:rsidRPr="00C05589">
        <w:rPr>
          <w:rFonts w:ascii="Times New Roman" w:hAnsi="Times New Roman" w:cs="Times New Roman"/>
        </w:rPr>
        <w:t xml:space="preserve"> </w:t>
      </w:r>
      <w:r w:rsidR="00C27427" w:rsidRPr="00C05589">
        <w:rPr>
          <w:rFonts w:ascii="Times New Roman" w:hAnsi="Times New Roman" w:cs="Times New Roman"/>
        </w:rPr>
        <w:t xml:space="preserve">conversation size. </w:t>
      </w:r>
      <w:r w:rsidR="00D05A64" w:rsidRPr="00C05589">
        <w:rPr>
          <w:rFonts w:ascii="Times New Roman" w:hAnsi="Times New Roman" w:cs="Times New Roman"/>
        </w:rPr>
        <w:t>That is, m</w:t>
      </w:r>
      <w:r w:rsidR="00C27427" w:rsidRPr="00C05589">
        <w:rPr>
          <w:rFonts w:ascii="Times New Roman" w:hAnsi="Times New Roman" w:cs="Times New Roman"/>
        </w:rPr>
        <w:t>odeling</w:t>
      </w:r>
      <w:r w:rsidR="00022D75" w:rsidRPr="00C05589">
        <w:rPr>
          <w:rFonts w:ascii="Times New Roman" w:hAnsi="Times New Roman" w:cs="Times New Roman"/>
        </w:rPr>
        <w:t xml:space="preserve"> the </w:t>
      </w:r>
      <w:r w:rsidR="00FA0C9B" w:rsidRPr="00C05589">
        <w:rPr>
          <w:rFonts w:ascii="Times New Roman" w:hAnsi="Times New Roman" w:cs="Times New Roman"/>
        </w:rPr>
        <w:t xml:space="preserve">mind of </w:t>
      </w:r>
      <w:r w:rsidR="00F81465" w:rsidRPr="00C05589">
        <w:rPr>
          <w:rFonts w:ascii="Times New Roman" w:hAnsi="Times New Roman" w:cs="Times New Roman"/>
        </w:rPr>
        <w:t xml:space="preserve">a </w:t>
      </w:r>
      <w:r w:rsidR="00FA0C9B" w:rsidRPr="00C05589">
        <w:rPr>
          <w:rFonts w:ascii="Times New Roman" w:hAnsi="Times New Roman" w:cs="Times New Roman"/>
        </w:rPr>
        <w:t xml:space="preserve">person not </w:t>
      </w:r>
      <w:r w:rsidR="00D05A64" w:rsidRPr="00C05589">
        <w:rPr>
          <w:rFonts w:ascii="Times New Roman" w:hAnsi="Times New Roman" w:cs="Times New Roman"/>
        </w:rPr>
        <w:t xml:space="preserve">physically </w:t>
      </w:r>
      <w:r w:rsidR="00FA0C9B" w:rsidRPr="00C05589">
        <w:rPr>
          <w:rFonts w:ascii="Times New Roman" w:hAnsi="Times New Roman" w:cs="Times New Roman"/>
        </w:rPr>
        <w:t>present in the conversation</w:t>
      </w:r>
      <w:r w:rsidR="00022D75" w:rsidRPr="00C05589">
        <w:rPr>
          <w:rFonts w:ascii="Times New Roman" w:hAnsi="Times New Roman" w:cs="Times New Roman"/>
        </w:rPr>
        <w:t xml:space="preserve"> </w:t>
      </w:r>
      <w:r w:rsidR="00D05A64" w:rsidRPr="00C05589">
        <w:rPr>
          <w:rFonts w:ascii="Times New Roman" w:hAnsi="Times New Roman" w:cs="Times New Roman"/>
        </w:rPr>
        <w:t>will eat</w:t>
      </w:r>
      <w:r w:rsidR="00022D75" w:rsidRPr="00C05589">
        <w:rPr>
          <w:rFonts w:ascii="Times New Roman" w:hAnsi="Times New Roman" w:cs="Times New Roman"/>
        </w:rPr>
        <w:t xml:space="preserve"> up “a unit” of </w:t>
      </w:r>
      <w:proofErr w:type="spellStart"/>
      <w:r w:rsidR="007741C1">
        <w:rPr>
          <w:rFonts w:ascii="Times New Roman" w:hAnsi="Times New Roman" w:cs="Times New Roman"/>
        </w:rPr>
        <w:t>mentalising</w:t>
      </w:r>
      <w:proofErr w:type="spellEnd"/>
      <w:r w:rsidR="00022D75" w:rsidRPr="00C05589">
        <w:rPr>
          <w:rFonts w:ascii="Times New Roman" w:hAnsi="Times New Roman" w:cs="Times New Roman"/>
        </w:rPr>
        <w:t xml:space="preserve"> that can no longer be </w:t>
      </w:r>
      <w:r w:rsidR="000E6058" w:rsidRPr="00C05589">
        <w:rPr>
          <w:rFonts w:ascii="Times New Roman" w:hAnsi="Times New Roman" w:cs="Times New Roman"/>
        </w:rPr>
        <w:t xml:space="preserve">spent on another fellow speaker. </w:t>
      </w:r>
      <w:r w:rsidR="00451C3A" w:rsidRPr="00C05589">
        <w:rPr>
          <w:rFonts w:ascii="Times New Roman" w:hAnsi="Times New Roman" w:cs="Times New Roman"/>
        </w:rPr>
        <w:t xml:space="preserve">Thus, when speakers are discussing the thoughts, beliefs, or desires of an absent party, </w:t>
      </w:r>
      <w:r w:rsidR="0055766D" w:rsidRPr="00C05589">
        <w:rPr>
          <w:rFonts w:ascii="Times New Roman" w:hAnsi="Times New Roman" w:cs="Times New Roman"/>
        </w:rPr>
        <w:t xml:space="preserve">the </w:t>
      </w:r>
      <w:r w:rsidR="00451C3A" w:rsidRPr="00C05589">
        <w:rPr>
          <w:rFonts w:ascii="Times New Roman" w:hAnsi="Times New Roman" w:cs="Times New Roman"/>
        </w:rPr>
        <w:t xml:space="preserve">conversation size should drop from its conventional </w:t>
      </w:r>
      <w:r w:rsidR="00D05A64" w:rsidRPr="00C05589">
        <w:rPr>
          <w:rFonts w:ascii="Times New Roman" w:hAnsi="Times New Roman" w:cs="Times New Roman"/>
        </w:rPr>
        <w:t xml:space="preserve">average </w:t>
      </w:r>
      <w:r w:rsidR="00451C3A" w:rsidRPr="00C05589">
        <w:rPr>
          <w:rFonts w:ascii="Times New Roman" w:hAnsi="Times New Roman" w:cs="Times New Roman"/>
        </w:rPr>
        <w:t xml:space="preserve">maximum of </w:t>
      </w:r>
      <w:r w:rsidR="00451C3A" w:rsidRPr="00C05589">
        <w:rPr>
          <w:rFonts w:ascii="Times New Roman" w:hAnsi="Times New Roman" w:cs="Times New Roman"/>
          <w:i/>
          <w:iCs/>
        </w:rPr>
        <w:t xml:space="preserve">four </w:t>
      </w:r>
      <w:r w:rsidR="00451C3A" w:rsidRPr="00C05589">
        <w:rPr>
          <w:rFonts w:ascii="Times New Roman" w:hAnsi="Times New Roman" w:cs="Times New Roman"/>
        </w:rPr>
        <w:t xml:space="preserve">to </w:t>
      </w:r>
      <w:r w:rsidR="00451C3A" w:rsidRPr="00C05589">
        <w:rPr>
          <w:rFonts w:ascii="Times New Roman" w:hAnsi="Times New Roman" w:cs="Times New Roman"/>
          <w:i/>
          <w:iCs/>
        </w:rPr>
        <w:t>three</w:t>
      </w:r>
      <w:r w:rsidR="00451C3A" w:rsidRPr="00C05589">
        <w:rPr>
          <w:rFonts w:ascii="Times New Roman" w:hAnsi="Times New Roman" w:cs="Times New Roman"/>
        </w:rPr>
        <w:t>.</w:t>
      </w:r>
      <w:r w:rsidR="00022D75" w:rsidRPr="00C05589">
        <w:rPr>
          <w:rFonts w:ascii="Times New Roman" w:hAnsi="Times New Roman" w:cs="Times New Roman"/>
        </w:rPr>
        <w:t xml:space="preserve"> </w:t>
      </w:r>
      <w:r w:rsidR="000E6058" w:rsidRPr="00C05589">
        <w:rPr>
          <w:rFonts w:ascii="Times New Roman" w:hAnsi="Times New Roman" w:cs="Times New Roman"/>
        </w:rPr>
        <w:br/>
      </w:r>
      <w:r w:rsidR="000E6058" w:rsidRPr="00C05589">
        <w:rPr>
          <w:rFonts w:ascii="Times New Roman" w:hAnsi="Times New Roman" w:cs="Times New Roman"/>
        </w:rPr>
        <w:tab/>
      </w:r>
      <w:r w:rsidR="00022D75" w:rsidRPr="00C05589">
        <w:rPr>
          <w:rFonts w:ascii="Times New Roman" w:hAnsi="Times New Roman" w:cs="Times New Roman"/>
        </w:rPr>
        <w:t>This prediction is unique</w:t>
      </w:r>
      <w:r w:rsidR="00853259" w:rsidRPr="00C05589">
        <w:rPr>
          <w:rFonts w:ascii="Times New Roman" w:hAnsi="Times New Roman" w:cs="Times New Roman"/>
        </w:rPr>
        <w:t xml:space="preserve"> to the </w:t>
      </w:r>
      <w:proofErr w:type="spellStart"/>
      <w:r w:rsidR="007741C1">
        <w:rPr>
          <w:rFonts w:ascii="Times New Roman" w:hAnsi="Times New Roman" w:cs="Times New Roman"/>
        </w:rPr>
        <w:t>mentalising</w:t>
      </w:r>
      <w:proofErr w:type="spellEnd"/>
      <w:r w:rsidR="00853259" w:rsidRPr="00C05589">
        <w:rPr>
          <w:rFonts w:ascii="Times New Roman" w:hAnsi="Times New Roman" w:cs="Times New Roman"/>
        </w:rPr>
        <w:t xml:space="preserve"> hypothesis</w:t>
      </w:r>
      <w:r w:rsidR="007E129F" w:rsidRPr="00C05589">
        <w:rPr>
          <w:rFonts w:ascii="Times New Roman" w:hAnsi="Times New Roman" w:cs="Times New Roman"/>
        </w:rPr>
        <w:t xml:space="preserve"> and would allow us to test between it and the alternatives</w:t>
      </w:r>
      <w:r w:rsidR="00853259" w:rsidRPr="00C05589">
        <w:rPr>
          <w:rFonts w:ascii="Times New Roman" w:hAnsi="Times New Roman" w:cs="Times New Roman"/>
        </w:rPr>
        <w:t>. The</w:t>
      </w:r>
      <w:r w:rsidR="00022D75" w:rsidRPr="00C05589">
        <w:rPr>
          <w:rFonts w:ascii="Times New Roman" w:hAnsi="Times New Roman" w:cs="Times New Roman"/>
        </w:rPr>
        <w:t xml:space="preserve"> speech detectability </w:t>
      </w:r>
      <w:r w:rsidR="004747D6" w:rsidRPr="00C05589">
        <w:rPr>
          <w:rFonts w:ascii="Times New Roman" w:hAnsi="Times New Roman" w:cs="Times New Roman"/>
        </w:rPr>
        <w:t>hypothesis</w:t>
      </w:r>
      <w:r w:rsidR="000E6058" w:rsidRPr="00C05589">
        <w:rPr>
          <w:rFonts w:ascii="Times New Roman" w:hAnsi="Times New Roman" w:cs="Times New Roman"/>
        </w:rPr>
        <w:t xml:space="preserve"> </w:t>
      </w:r>
      <w:r w:rsidR="00BA5632" w:rsidRPr="00C05589">
        <w:rPr>
          <w:rFonts w:ascii="Times New Roman" w:hAnsi="Times New Roman" w:cs="Times New Roman"/>
        </w:rPr>
        <w:t xml:space="preserve">would not expect an influence of conversational </w:t>
      </w:r>
      <w:r w:rsidR="00D05A64" w:rsidRPr="00C05589">
        <w:rPr>
          <w:rFonts w:ascii="Times New Roman" w:hAnsi="Times New Roman" w:cs="Times New Roman"/>
        </w:rPr>
        <w:t xml:space="preserve">content on conversation size. </w:t>
      </w:r>
      <w:r w:rsidR="000D53B9" w:rsidRPr="00C05589">
        <w:rPr>
          <w:rFonts w:ascii="Times New Roman" w:hAnsi="Times New Roman" w:cs="Times New Roman"/>
        </w:rPr>
        <w:t xml:space="preserve">On the surface, a factual working memory account might make a similar prediction, as </w:t>
      </w:r>
      <w:r w:rsidR="007E129F" w:rsidRPr="00C05589">
        <w:rPr>
          <w:rFonts w:ascii="Times New Roman" w:hAnsi="Times New Roman" w:cs="Times New Roman"/>
        </w:rPr>
        <w:t>the</w:t>
      </w:r>
      <w:r w:rsidR="000D53B9" w:rsidRPr="00C05589">
        <w:rPr>
          <w:rFonts w:ascii="Times New Roman" w:hAnsi="Times New Roman" w:cs="Times New Roman"/>
        </w:rPr>
        <w:t xml:space="preserve"> absent party’s mind is another chunk of information to manage. However, we </w:t>
      </w:r>
      <w:r w:rsidR="00552727" w:rsidRPr="00C05589">
        <w:rPr>
          <w:rFonts w:ascii="Times New Roman" w:hAnsi="Times New Roman" w:cs="Times New Roman"/>
        </w:rPr>
        <w:t xml:space="preserve">can </w:t>
      </w:r>
      <w:r w:rsidR="007E129F" w:rsidRPr="00C05589">
        <w:rPr>
          <w:rFonts w:ascii="Times New Roman" w:hAnsi="Times New Roman" w:cs="Times New Roman"/>
        </w:rPr>
        <w:t xml:space="preserve">easily </w:t>
      </w:r>
      <w:r w:rsidR="000D53B9" w:rsidRPr="00C05589">
        <w:rPr>
          <w:rFonts w:ascii="Times New Roman" w:hAnsi="Times New Roman" w:cs="Times New Roman"/>
        </w:rPr>
        <w:t xml:space="preserve">distinguish between the social (i.e., </w:t>
      </w:r>
      <w:proofErr w:type="spellStart"/>
      <w:r w:rsidR="007741C1">
        <w:rPr>
          <w:rFonts w:ascii="Times New Roman" w:hAnsi="Times New Roman" w:cs="Times New Roman"/>
        </w:rPr>
        <w:t>mentalising</w:t>
      </w:r>
      <w:proofErr w:type="spellEnd"/>
      <w:r w:rsidR="000D53B9" w:rsidRPr="00C05589">
        <w:rPr>
          <w:rFonts w:ascii="Times New Roman" w:hAnsi="Times New Roman" w:cs="Times New Roman"/>
        </w:rPr>
        <w:t xml:space="preserve">) </w:t>
      </w:r>
      <w:r w:rsidR="00552727" w:rsidRPr="00C05589">
        <w:rPr>
          <w:rFonts w:ascii="Times New Roman" w:hAnsi="Times New Roman" w:cs="Times New Roman"/>
        </w:rPr>
        <w:t>and factual capacity accounts</w:t>
      </w:r>
      <w:r w:rsidR="007E129F" w:rsidRPr="00C05589">
        <w:rPr>
          <w:rFonts w:ascii="Times New Roman" w:hAnsi="Times New Roman" w:cs="Times New Roman"/>
        </w:rPr>
        <w:t>:</w:t>
      </w:r>
      <w:r w:rsidR="00552727" w:rsidRPr="00C05589">
        <w:rPr>
          <w:rFonts w:ascii="Times New Roman" w:hAnsi="Times New Roman" w:cs="Times New Roman"/>
        </w:rPr>
        <w:t xml:space="preserve"> </w:t>
      </w:r>
      <w:r w:rsidR="007E129F" w:rsidRPr="00C05589">
        <w:rPr>
          <w:rFonts w:ascii="Times New Roman" w:hAnsi="Times New Roman" w:cs="Times New Roman"/>
        </w:rPr>
        <w:t>a</w:t>
      </w:r>
      <w:r w:rsidR="00552727" w:rsidRPr="00C05589">
        <w:rPr>
          <w:rFonts w:ascii="Times New Roman" w:hAnsi="Times New Roman" w:cs="Times New Roman"/>
        </w:rPr>
        <w:t xml:space="preserve">ccording to a </w:t>
      </w:r>
      <w:proofErr w:type="spellStart"/>
      <w:r w:rsidR="007741C1">
        <w:rPr>
          <w:rFonts w:ascii="Times New Roman" w:hAnsi="Times New Roman" w:cs="Times New Roman"/>
        </w:rPr>
        <w:t>mentalising</w:t>
      </w:r>
      <w:proofErr w:type="spellEnd"/>
      <w:r w:rsidR="00552727" w:rsidRPr="00C05589">
        <w:rPr>
          <w:rFonts w:ascii="Times New Roman" w:hAnsi="Times New Roman" w:cs="Times New Roman"/>
        </w:rPr>
        <w:t xml:space="preserve"> account, speakers’ </w:t>
      </w:r>
      <w:proofErr w:type="spellStart"/>
      <w:r w:rsidR="007741C1">
        <w:rPr>
          <w:rFonts w:ascii="Times New Roman" w:hAnsi="Times New Roman" w:cs="Times New Roman"/>
        </w:rPr>
        <w:t>mentalising</w:t>
      </w:r>
      <w:proofErr w:type="spellEnd"/>
      <w:r w:rsidR="00552727" w:rsidRPr="00C05589">
        <w:rPr>
          <w:rFonts w:ascii="Times New Roman" w:hAnsi="Times New Roman" w:cs="Times New Roman"/>
        </w:rPr>
        <w:t xml:space="preserve"> resources are only expended when modeling the mind of an absent party, but not when discussing an absent party </w:t>
      </w:r>
      <w:r w:rsidR="006F132A" w:rsidRPr="00C05589">
        <w:rPr>
          <w:rFonts w:ascii="Times New Roman" w:hAnsi="Times New Roman" w:cs="Times New Roman"/>
        </w:rPr>
        <w:t xml:space="preserve">in such a way that does not call on </w:t>
      </w:r>
      <w:proofErr w:type="spellStart"/>
      <w:r w:rsidR="007741C1">
        <w:rPr>
          <w:rFonts w:ascii="Times New Roman" w:hAnsi="Times New Roman" w:cs="Times New Roman"/>
        </w:rPr>
        <w:t>mentalising</w:t>
      </w:r>
      <w:proofErr w:type="spellEnd"/>
      <w:r w:rsidR="006F132A" w:rsidRPr="00C05589">
        <w:rPr>
          <w:rFonts w:ascii="Times New Roman" w:hAnsi="Times New Roman" w:cs="Times New Roman"/>
        </w:rPr>
        <w:t xml:space="preserve"> abilities</w:t>
      </w:r>
      <w:r w:rsidR="003F24A8" w:rsidRPr="00C05589">
        <w:rPr>
          <w:rFonts w:ascii="Times New Roman" w:hAnsi="Times New Roman" w:cs="Times New Roman"/>
        </w:rPr>
        <w:t xml:space="preserve"> (e.g., </w:t>
      </w:r>
      <w:r w:rsidR="00AB1127" w:rsidRPr="00C05589">
        <w:rPr>
          <w:rFonts w:ascii="Times New Roman" w:hAnsi="Times New Roman" w:cs="Times New Roman"/>
        </w:rPr>
        <w:t xml:space="preserve">purely factual </w:t>
      </w:r>
      <w:r w:rsidR="009260F7" w:rsidRPr="00C05589">
        <w:rPr>
          <w:rFonts w:ascii="Times New Roman" w:hAnsi="Times New Roman" w:cs="Times New Roman"/>
        </w:rPr>
        <w:t xml:space="preserve">speech, such as </w:t>
      </w:r>
      <w:r w:rsidR="003F24A8" w:rsidRPr="00C05589">
        <w:rPr>
          <w:rFonts w:ascii="Times New Roman" w:hAnsi="Times New Roman" w:cs="Times New Roman"/>
        </w:rPr>
        <w:t>“</w:t>
      </w:r>
      <w:r w:rsidR="00A53CA1" w:rsidRPr="00C05589">
        <w:rPr>
          <w:rFonts w:ascii="Times New Roman" w:hAnsi="Times New Roman" w:cs="Times New Roman"/>
        </w:rPr>
        <w:t>Clinton was a memorable President</w:t>
      </w:r>
      <w:r w:rsidR="003F24A8" w:rsidRPr="00C05589">
        <w:rPr>
          <w:rFonts w:ascii="Times New Roman" w:hAnsi="Times New Roman" w:cs="Times New Roman"/>
        </w:rPr>
        <w:t>”)</w:t>
      </w:r>
      <w:r w:rsidR="00552727" w:rsidRPr="00C05589">
        <w:rPr>
          <w:rFonts w:ascii="Times New Roman" w:hAnsi="Times New Roman" w:cs="Times New Roman"/>
        </w:rPr>
        <w:t xml:space="preserve">. A working memory account would not </w:t>
      </w:r>
      <w:r w:rsidR="003F24A8" w:rsidRPr="00C05589">
        <w:rPr>
          <w:rFonts w:ascii="Times New Roman" w:hAnsi="Times New Roman" w:cs="Times New Roman"/>
        </w:rPr>
        <w:t>make a</w:t>
      </w:r>
      <w:r w:rsidR="004E6B89" w:rsidRPr="00C05589">
        <w:rPr>
          <w:rFonts w:ascii="Times New Roman" w:hAnsi="Times New Roman" w:cs="Times New Roman"/>
        </w:rPr>
        <w:t xml:space="preserve"> distinction as </w:t>
      </w:r>
      <w:r w:rsidR="003F24A8" w:rsidRPr="00C05589">
        <w:rPr>
          <w:rFonts w:ascii="Times New Roman" w:hAnsi="Times New Roman" w:cs="Times New Roman"/>
        </w:rPr>
        <w:t>to</w:t>
      </w:r>
      <w:r w:rsidR="004E6B89" w:rsidRPr="00C05589">
        <w:rPr>
          <w:rFonts w:ascii="Times New Roman" w:hAnsi="Times New Roman" w:cs="Times New Roman"/>
        </w:rPr>
        <w:t xml:space="preserve"> how speakers </w:t>
      </w:r>
      <w:r w:rsidR="006F132A" w:rsidRPr="00C05589">
        <w:rPr>
          <w:rFonts w:ascii="Times New Roman" w:hAnsi="Times New Roman" w:cs="Times New Roman"/>
        </w:rPr>
        <w:t>discuss</w:t>
      </w:r>
      <w:r w:rsidR="004E6B89" w:rsidRPr="00C05589">
        <w:rPr>
          <w:rFonts w:ascii="Times New Roman" w:hAnsi="Times New Roman" w:cs="Times New Roman"/>
        </w:rPr>
        <w:t xml:space="preserve"> an absent party. </w:t>
      </w:r>
    </w:p>
    <w:p w14:paraId="6D1CC00E" w14:textId="77777777" w:rsidR="001019BA" w:rsidRPr="00C05589" w:rsidRDefault="001019BA" w:rsidP="001019BA">
      <w:pPr>
        <w:widowControl w:val="0"/>
        <w:autoSpaceDE w:val="0"/>
        <w:autoSpaceDN w:val="0"/>
        <w:adjustRightInd w:val="0"/>
        <w:spacing w:after="240"/>
        <w:jc w:val="center"/>
        <w:rPr>
          <w:rFonts w:ascii="Times New Roman" w:hAnsi="Times New Roman" w:cs="Times New Roman"/>
        </w:rPr>
      </w:pPr>
      <w:r w:rsidRPr="00C05589">
        <w:rPr>
          <w:rFonts w:ascii="Times New Roman" w:hAnsi="Times New Roman" w:cs="Times New Roman"/>
          <w:b/>
        </w:rPr>
        <w:t>Study 1</w:t>
      </w:r>
    </w:p>
    <w:p w14:paraId="25949980" w14:textId="61F121FC" w:rsidR="00C71356" w:rsidRPr="00C05589" w:rsidRDefault="002B61D7" w:rsidP="00722EE1">
      <w:pPr>
        <w:widowControl w:val="0"/>
        <w:autoSpaceDE w:val="0"/>
        <w:autoSpaceDN w:val="0"/>
        <w:adjustRightInd w:val="0"/>
        <w:spacing w:after="240" w:line="480" w:lineRule="auto"/>
        <w:rPr>
          <w:rFonts w:ascii="Times New Roman" w:hAnsi="Times New Roman" w:cs="Times New Roman"/>
        </w:rPr>
      </w:pPr>
      <w:r w:rsidRPr="00C05589">
        <w:rPr>
          <w:rFonts w:ascii="Times New Roman" w:hAnsi="Times New Roman" w:cs="Times New Roman"/>
        </w:rPr>
        <w:tab/>
        <w:t xml:space="preserve">We tested the </w:t>
      </w:r>
      <w:proofErr w:type="spellStart"/>
      <w:r w:rsidR="007741C1">
        <w:rPr>
          <w:rFonts w:ascii="Times New Roman" w:hAnsi="Times New Roman" w:cs="Times New Roman"/>
        </w:rPr>
        <w:t>mentalising</w:t>
      </w:r>
      <w:proofErr w:type="spellEnd"/>
      <w:r w:rsidRPr="00C05589">
        <w:rPr>
          <w:rFonts w:ascii="Times New Roman" w:hAnsi="Times New Roman" w:cs="Times New Roman"/>
        </w:rPr>
        <w:t xml:space="preserve"> explanation for the conversation size constraint against the two alternatives in </w:t>
      </w:r>
      <w:proofErr w:type="gramStart"/>
      <w:r w:rsidR="008C79C5" w:rsidRPr="00C05589">
        <w:rPr>
          <w:rFonts w:ascii="Times New Roman" w:hAnsi="Times New Roman" w:cs="Times New Roman"/>
        </w:rPr>
        <w:t>freely-formed</w:t>
      </w:r>
      <w:proofErr w:type="gramEnd"/>
      <w:r w:rsidR="008C79C5" w:rsidRPr="00C05589">
        <w:rPr>
          <w:rFonts w:ascii="Times New Roman" w:hAnsi="Times New Roman" w:cs="Times New Roman"/>
        </w:rPr>
        <w:t xml:space="preserve"> conversations </w:t>
      </w:r>
      <w:r w:rsidR="000E597F" w:rsidRPr="00C05589">
        <w:rPr>
          <w:rFonts w:ascii="Times New Roman" w:hAnsi="Times New Roman" w:cs="Times New Roman"/>
        </w:rPr>
        <w:t xml:space="preserve">observed </w:t>
      </w:r>
      <w:r w:rsidR="008C79C5" w:rsidRPr="00C05589">
        <w:rPr>
          <w:rFonts w:ascii="Times New Roman" w:hAnsi="Times New Roman" w:cs="Times New Roman"/>
        </w:rPr>
        <w:t xml:space="preserve">in a natural environment (public areas on a college campus). </w:t>
      </w:r>
      <w:r w:rsidR="0087004E">
        <w:rPr>
          <w:rFonts w:ascii="Times New Roman" w:hAnsi="Times New Roman" w:cs="Times New Roman"/>
        </w:rPr>
        <w:t xml:space="preserve">It is this type of </w:t>
      </w:r>
      <w:r w:rsidR="003D3E74">
        <w:rPr>
          <w:rFonts w:ascii="Times New Roman" w:hAnsi="Times New Roman" w:cs="Times New Roman"/>
        </w:rPr>
        <w:t xml:space="preserve">everyday </w:t>
      </w:r>
      <w:r w:rsidR="0087004E">
        <w:rPr>
          <w:rFonts w:ascii="Times New Roman" w:hAnsi="Times New Roman" w:cs="Times New Roman"/>
        </w:rPr>
        <w:t xml:space="preserve">communication that previous investigation has found to be limited to four speakers (e.g., </w:t>
      </w:r>
      <w:proofErr w:type="spellStart"/>
      <w:r w:rsidR="0087004E" w:rsidRPr="00C05589">
        <w:rPr>
          <w:rFonts w:ascii="Times New Roman" w:hAnsi="Times New Roman" w:cs="Times New Roman"/>
        </w:rPr>
        <w:t>Dezecache</w:t>
      </w:r>
      <w:proofErr w:type="spellEnd"/>
      <w:r w:rsidR="0087004E" w:rsidRPr="00C05589">
        <w:rPr>
          <w:rFonts w:ascii="Times New Roman" w:hAnsi="Times New Roman" w:cs="Times New Roman"/>
        </w:rPr>
        <w:t xml:space="preserve"> </w:t>
      </w:r>
      <w:r w:rsidR="0087004E">
        <w:rPr>
          <w:rFonts w:ascii="Times New Roman" w:hAnsi="Times New Roman" w:cs="Times New Roman"/>
        </w:rPr>
        <w:t>&amp;</w:t>
      </w:r>
      <w:r w:rsidR="0087004E" w:rsidRPr="00C05589">
        <w:rPr>
          <w:rFonts w:ascii="Times New Roman" w:hAnsi="Times New Roman" w:cs="Times New Roman"/>
        </w:rPr>
        <w:t xml:space="preserve"> Dunbar</w:t>
      </w:r>
      <w:r w:rsidR="0087004E">
        <w:rPr>
          <w:rFonts w:ascii="Times New Roman" w:hAnsi="Times New Roman" w:cs="Times New Roman"/>
        </w:rPr>
        <w:t>,</w:t>
      </w:r>
      <w:r w:rsidR="0087004E" w:rsidRPr="00C05589">
        <w:rPr>
          <w:rFonts w:ascii="Times New Roman" w:hAnsi="Times New Roman" w:cs="Times New Roman"/>
        </w:rPr>
        <w:t xml:space="preserve"> 2013; Dunbar</w:t>
      </w:r>
      <w:r w:rsidR="0087004E">
        <w:rPr>
          <w:rFonts w:ascii="Times New Roman" w:hAnsi="Times New Roman" w:cs="Times New Roman"/>
        </w:rPr>
        <w:t>,</w:t>
      </w:r>
      <w:r w:rsidR="0087004E" w:rsidRPr="00C05589">
        <w:rPr>
          <w:rFonts w:ascii="Times New Roman" w:hAnsi="Times New Roman" w:cs="Times New Roman"/>
        </w:rPr>
        <w:t xml:space="preserve"> 2009; Dunbar</w:t>
      </w:r>
      <w:r w:rsidR="0087004E">
        <w:rPr>
          <w:rFonts w:ascii="Times New Roman" w:hAnsi="Times New Roman" w:cs="Times New Roman"/>
        </w:rPr>
        <w:t xml:space="preserve"> et al.,</w:t>
      </w:r>
      <w:r w:rsidR="0087004E" w:rsidRPr="00C05589">
        <w:rPr>
          <w:rFonts w:ascii="Times New Roman" w:hAnsi="Times New Roman" w:cs="Times New Roman"/>
        </w:rPr>
        <w:t xml:space="preserve"> 1995</w:t>
      </w:r>
      <w:r w:rsidR="0087004E">
        <w:rPr>
          <w:rFonts w:ascii="Times New Roman" w:hAnsi="Times New Roman" w:cs="Times New Roman"/>
        </w:rPr>
        <w:t>)</w:t>
      </w:r>
      <w:r w:rsidR="004D025F">
        <w:rPr>
          <w:rFonts w:ascii="Times New Roman" w:hAnsi="Times New Roman" w:cs="Times New Roman"/>
        </w:rPr>
        <w:t>. W</w:t>
      </w:r>
      <w:r w:rsidR="008B6B2C">
        <w:rPr>
          <w:rFonts w:ascii="Times New Roman" w:hAnsi="Times New Roman" w:cs="Times New Roman"/>
        </w:rPr>
        <w:t xml:space="preserve">hereas other types of conversations (e.g., </w:t>
      </w:r>
      <w:r w:rsidR="00920584">
        <w:rPr>
          <w:rFonts w:ascii="Times New Roman" w:hAnsi="Times New Roman" w:cs="Times New Roman"/>
        </w:rPr>
        <w:t xml:space="preserve">lectures, juries, </w:t>
      </w:r>
      <w:r w:rsidR="004D025F">
        <w:rPr>
          <w:rFonts w:ascii="Times New Roman" w:hAnsi="Times New Roman" w:cs="Times New Roman"/>
        </w:rPr>
        <w:t>business management meetings</w:t>
      </w:r>
      <w:r w:rsidR="008B6B2C">
        <w:rPr>
          <w:rFonts w:ascii="Times New Roman" w:hAnsi="Times New Roman" w:cs="Times New Roman"/>
        </w:rPr>
        <w:t xml:space="preserve">) </w:t>
      </w:r>
      <w:r w:rsidR="001A68A5">
        <w:rPr>
          <w:rFonts w:ascii="Times New Roman" w:hAnsi="Times New Roman" w:cs="Times New Roman"/>
        </w:rPr>
        <w:t xml:space="preserve">also </w:t>
      </w:r>
      <w:r w:rsidR="008B6B2C">
        <w:rPr>
          <w:rFonts w:ascii="Times New Roman" w:hAnsi="Times New Roman" w:cs="Times New Roman"/>
        </w:rPr>
        <w:t xml:space="preserve">allow for the transmission of important information, </w:t>
      </w:r>
      <w:r w:rsidR="004D025F">
        <w:rPr>
          <w:rFonts w:ascii="Times New Roman" w:hAnsi="Times New Roman" w:cs="Times New Roman"/>
        </w:rPr>
        <w:t xml:space="preserve">they may have additional </w:t>
      </w:r>
      <w:r w:rsidR="004D025F">
        <w:rPr>
          <w:rFonts w:ascii="Times New Roman" w:hAnsi="Times New Roman" w:cs="Times New Roman"/>
        </w:rPr>
        <w:lastRenderedPageBreak/>
        <w:t xml:space="preserve">functions (e.g., the execution of specific plans) </w:t>
      </w:r>
      <w:r w:rsidR="00403D73">
        <w:rPr>
          <w:rFonts w:ascii="Times New Roman" w:hAnsi="Times New Roman" w:cs="Times New Roman"/>
        </w:rPr>
        <w:t>and/</w:t>
      </w:r>
      <w:r w:rsidR="004D025F">
        <w:rPr>
          <w:rFonts w:ascii="Times New Roman" w:hAnsi="Times New Roman" w:cs="Times New Roman"/>
        </w:rPr>
        <w:t>or structur</w:t>
      </w:r>
      <w:r w:rsidR="00403D73">
        <w:rPr>
          <w:rFonts w:ascii="Times New Roman" w:hAnsi="Times New Roman" w:cs="Times New Roman"/>
        </w:rPr>
        <w:t>al constraints</w:t>
      </w:r>
      <w:r w:rsidR="004D025F">
        <w:rPr>
          <w:rFonts w:ascii="Times New Roman" w:hAnsi="Times New Roman" w:cs="Times New Roman"/>
        </w:rPr>
        <w:t xml:space="preserve"> (e.g., formal, steeply hierarchical) that place different requirements on conversation size. O</w:t>
      </w:r>
      <w:r w:rsidR="008B6B2C">
        <w:rPr>
          <w:rFonts w:ascii="Times New Roman" w:hAnsi="Times New Roman" w:cs="Times New Roman"/>
        </w:rPr>
        <w:t xml:space="preserve">ur prediction </w:t>
      </w:r>
      <w:r w:rsidR="001165E8">
        <w:rPr>
          <w:rFonts w:ascii="Times New Roman" w:hAnsi="Times New Roman" w:cs="Times New Roman"/>
        </w:rPr>
        <w:t>relates not to those conversations</w:t>
      </w:r>
      <w:r w:rsidR="00403D73">
        <w:rPr>
          <w:rFonts w:ascii="Times New Roman" w:hAnsi="Times New Roman" w:cs="Times New Roman"/>
        </w:rPr>
        <w:t>,</w:t>
      </w:r>
      <w:r w:rsidR="001165E8">
        <w:rPr>
          <w:rFonts w:ascii="Times New Roman" w:hAnsi="Times New Roman" w:cs="Times New Roman"/>
        </w:rPr>
        <w:t xml:space="preserve"> but rather to </w:t>
      </w:r>
      <w:r w:rsidR="0087004E">
        <w:rPr>
          <w:rFonts w:ascii="Times New Roman" w:hAnsi="Times New Roman" w:cs="Times New Roman"/>
        </w:rPr>
        <w:t>everyday</w:t>
      </w:r>
      <w:r w:rsidR="004D025F">
        <w:rPr>
          <w:rFonts w:ascii="Times New Roman" w:hAnsi="Times New Roman" w:cs="Times New Roman"/>
        </w:rPr>
        <w:t>, natural</w:t>
      </w:r>
      <w:r w:rsidR="0087004E">
        <w:rPr>
          <w:rFonts w:ascii="Times New Roman" w:hAnsi="Times New Roman" w:cs="Times New Roman"/>
        </w:rPr>
        <w:t xml:space="preserve"> conversations</w:t>
      </w:r>
      <w:r w:rsidR="004D025F">
        <w:rPr>
          <w:rFonts w:ascii="Times New Roman" w:hAnsi="Times New Roman" w:cs="Times New Roman"/>
        </w:rPr>
        <w:t xml:space="preserve"> that are generally </w:t>
      </w:r>
      <w:r w:rsidR="001165E8">
        <w:rPr>
          <w:rFonts w:ascii="Times New Roman" w:hAnsi="Times New Roman" w:cs="Times New Roman"/>
        </w:rPr>
        <w:t xml:space="preserve">loosely </w:t>
      </w:r>
      <w:r w:rsidR="004D025F">
        <w:rPr>
          <w:rFonts w:ascii="Times New Roman" w:hAnsi="Times New Roman" w:cs="Times New Roman"/>
        </w:rPr>
        <w:t xml:space="preserve">structured and not beholden to specific task constraints—that is, </w:t>
      </w:r>
      <w:r w:rsidR="001165E8">
        <w:rPr>
          <w:rFonts w:ascii="Times New Roman" w:hAnsi="Times New Roman" w:cs="Times New Roman"/>
        </w:rPr>
        <w:t xml:space="preserve">to </w:t>
      </w:r>
      <w:r w:rsidR="004D025F">
        <w:rPr>
          <w:rFonts w:ascii="Times New Roman" w:hAnsi="Times New Roman" w:cs="Times New Roman"/>
        </w:rPr>
        <w:t xml:space="preserve">the majority of conversations people have each day. </w:t>
      </w:r>
      <w:r w:rsidR="0087004E">
        <w:rPr>
          <w:rFonts w:ascii="Times New Roman" w:hAnsi="Times New Roman" w:cs="Times New Roman"/>
        </w:rPr>
        <w:t>T</w:t>
      </w:r>
      <w:r w:rsidR="008B6B2C">
        <w:rPr>
          <w:rFonts w:ascii="Times New Roman" w:hAnsi="Times New Roman" w:cs="Times New Roman"/>
        </w:rPr>
        <w:t>hus</w:t>
      </w:r>
      <w:r w:rsidR="0087004E">
        <w:rPr>
          <w:rFonts w:ascii="Times New Roman" w:hAnsi="Times New Roman" w:cs="Times New Roman"/>
        </w:rPr>
        <w:t>,</w:t>
      </w:r>
      <w:r w:rsidR="008B6B2C">
        <w:rPr>
          <w:rFonts w:ascii="Times New Roman" w:hAnsi="Times New Roman" w:cs="Times New Roman"/>
        </w:rPr>
        <w:t xml:space="preserve"> we focu</w:t>
      </w:r>
      <w:r w:rsidR="0087004E">
        <w:rPr>
          <w:rFonts w:ascii="Times New Roman" w:hAnsi="Times New Roman" w:cs="Times New Roman"/>
        </w:rPr>
        <w:t xml:space="preserve">s </w:t>
      </w:r>
      <w:r w:rsidR="001165E8">
        <w:rPr>
          <w:rFonts w:ascii="Times New Roman" w:hAnsi="Times New Roman" w:cs="Times New Roman"/>
        </w:rPr>
        <w:t xml:space="preserve">our investigation </w:t>
      </w:r>
      <w:r w:rsidR="0087004E">
        <w:rPr>
          <w:rFonts w:ascii="Times New Roman" w:hAnsi="Times New Roman" w:cs="Times New Roman"/>
        </w:rPr>
        <w:t xml:space="preserve">on </w:t>
      </w:r>
      <w:proofErr w:type="gramStart"/>
      <w:r w:rsidR="0087004E">
        <w:rPr>
          <w:rFonts w:ascii="Times New Roman" w:hAnsi="Times New Roman" w:cs="Times New Roman"/>
        </w:rPr>
        <w:t>freely-formed</w:t>
      </w:r>
      <w:proofErr w:type="gramEnd"/>
      <w:r w:rsidR="0087004E">
        <w:rPr>
          <w:rFonts w:ascii="Times New Roman" w:hAnsi="Times New Roman" w:cs="Times New Roman"/>
        </w:rPr>
        <w:t xml:space="preserve"> conversation groups</w:t>
      </w:r>
      <w:r w:rsidR="001165E8">
        <w:rPr>
          <w:rFonts w:ascii="Times New Roman" w:hAnsi="Times New Roman" w:cs="Times New Roman"/>
        </w:rPr>
        <w:t xml:space="preserve"> and </w:t>
      </w:r>
      <w:r w:rsidR="008C79C5" w:rsidRPr="00C05589">
        <w:rPr>
          <w:rFonts w:ascii="Times New Roman" w:hAnsi="Times New Roman" w:cs="Times New Roman"/>
        </w:rPr>
        <w:t xml:space="preserve">ask whether the number of people involved in </w:t>
      </w:r>
      <w:r w:rsidR="001165E8">
        <w:rPr>
          <w:rFonts w:ascii="Times New Roman" w:hAnsi="Times New Roman" w:cs="Times New Roman"/>
        </w:rPr>
        <w:t xml:space="preserve">these </w:t>
      </w:r>
      <w:r w:rsidR="008C79C5" w:rsidRPr="00C05589">
        <w:rPr>
          <w:rFonts w:ascii="Times New Roman" w:hAnsi="Times New Roman" w:cs="Times New Roman"/>
        </w:rPr>
        <w:t>conversation</w:t>
      </w:r>
      <w:r w:rsidR="001165E8">
        <w:rPr>
          <w:rFonts w:ascii="Times New Roman" w:hAnsi="Times New Roman" w:cs="Times New Roman"/>
        </w:rPr>
        <w:t>s</w:t>
      </w:r>
      <w:r w:rsidR="008C79C5" w:rsidRPr="00C05589">
        <w:rPr>
          <w:rFonts w:ascii="Times New Roman" w:hAnsi="Times New Roman" w:cs="Times New Roman"/>
        </w:rPr>
        <w:t xml:space="preserve"> var</w:t>
      </w:r>
      <w:r w:rsidR="00BA4621">
        <w:rPr>
          <w:rFonts w:ascii="Times New Roman" w:hAnsi="Times New Roman" w:cs="Times New Roman"/>
        </w:rPr>
        <w:t>ies</w:t>
      </w:r>
      <w:r w:rsidR="008C79C5" w:rsidRPr="00C05589">
        <w:rPr>
          <w:rFonts w:ascii="Times New Roman" w:hAnsi="Times New Roman" w:cs="Times New Roman"/>
        </w:rPr>
        <w:t xml:space="preserve"> systematically with the topic of the conversation.</w:t>
      </w:r>
      <w:r w:rsidR="00C71356" w:rsidRPr="00C05589">
        <w:rPr>
          <w:rFonts w:ascii="Times New Roman" w:hAnsi="Times New Roman" w:cs="Times New Roman"/>
        </w:rPr>
        <w:br/>
      </w:r>
      <w:r w:rsidR="001019BA" w:rsidRPr="00C05589">
        <w:rPr>
          <w:rFonts w:ascii="Times New Roman" w:hAnsi="Times New Roman" w:cs="Times New Roman"/>
          <w:b/>
        </w:rPr>
        <w:t>Methods</w:t>
      </w:r>
      <w:r w:rsidR="001019BA" w:rsidRPr="00C05589">
        <w:rPr>
          <w:rFonts w:ascii="Times New Roman" w:hAnsi="Times New Roman" w:cs="Times New Roman"/>
          <w:b/>
        </w:rPr>
        <w:br/>
      </w:r>
      <w:r w:rsidR="001019BA" w:rsidRPr="00C05589">
        <w:rPr>
          <w:rFonts w:ascii="Times New Roman" w:hAnsi="Times New Roman" w:cs="Times New Roman"/>
          <w:b/>
        </w:rPr>
        <w:tab/>
      </w:r>
      <w:r w:rsidR="001019BA" w:rsidRPr="00C05589">
        <w:rPr>
          <w:rFonts w:ascii="Times New Roman" w:hAnsi="Times New Roman" w:cs="Times New Roman"/>
        </w:rPr>
        <w:t>Building on previously established methodolo</w:t>
      </w:r>
      <w:r w:rsidR="00CB133F" w:rsidRPr="00C05589">
        <w:rPr>
          <w:rFonts w:ascii="Times New Roman" w:hAnsi="Times New Roman" w:cs="Times New Roman"/>
        </w:rPr>
        <w:t>gy (Dunbar et al.</w:t>
      </w:r>
      <w:r w:rsidR="001A68A5">
        <w:rPr>
          <w:rFonts w:ascii="Times New Roman" w:hAnsi="Times New Roman" w:cs="Times New Roman"/>
        </w:rPr>
        <w:t>,</w:t>
      </w:r>
      <w:r w:rsidR="001019BA" w:rsidRPr="00C05589">
        <w:rPr>
          <w:rFonts w:ascii="Times New Roman" w:hAnsi="Times New Roman" w:cs="Times New Roman"/>
        </w:rPr>
        <w:t xml:space="preserve"> 1995), </w:t>
      </w:r>
      <w:r w:rsidR="00CD0D26" w:rsidRPr="00C05589">
        <w:rPr>
          <w:rFonts w:ascii="Times New Roman" w:hAnsi="Times New Roman" w:cs="Times New Roman"/>
        </w:rPr>
        <w:t xml:space="preserve">freely-formed </w:t>
      </w:r>
      <w:r w:rsidR="004747D6" w:rsidRPr="00C05589">
        <w:rPr>
          <w:rFonts w:ascii="Times New Roman" w:hAnsi="Times New Roman" w:cs="Times New Roman"/>
        </w:rPr>
        <w:t xml:space="preserve">conversation groups of two or more (N = 175) </w:t>
      </w:r>
      <w:r w:rsidR="00FA0C9B" w:rsidRPr="00C05589">
        <w:rPr>
          <w:rFonts w:ascii="Times New Roman" w:hAnsi="Times New Roman" w:cs="Times New Roman"/>
        </w:rPr>
        <w:t xml:space="preserve">occupying public areas on a large university campus </w:t>
      </w:r>
      <w:r w:rsidR="004747D6" w:rsidRPr="00C05589">
        <w:rPr>
          <w:rFonts w:ascii="Times New Roman" w:hAnsi="Times New Roman" w:cs="Times New Roman"/>
        </w:rPr>
        <w:t xml:space="preserve">were </w:t>
      </w:r>
      <w:r w:rsidR="0055766D" w:rsidRPr="00C05589">
        <w:rPr>
          <w:rFonts w:ascii="Times New Roman" w:hAnsi="Times New Roman" w:cs="Times New Roman"/>
        </w:rPr>
        <w:t xml:space="preserve">identified and were </w:t>
      </w:r>
      <w:r w:rsidR="004747D6" w:rsidRPr="00C05589">
        <w:rPr>
          <w:rFonts w:ascii="Times New Roman" w:hAnsi="Times New Roman" w:cs="Times New Roman"/>
        </w:rPr>
        <w:t xml:space="preserve">approached by </w:t>
      </w:r>
      <w:r w:rsidR="00EA3B0B" w:rsidRPr="00C05589">
        <w:rPr>
          <w:rFonts w:ascii="Times New Roman" w:hAnsi="Times New Roman" w:cs="Times New Roman"/>
        </w:rPr>
        <w:t>pairs of research assistants</w:t>
      </w:r>
      <w:r w:rsidR="003D3E74">
        <w:rPr>
          <w:rFonts w:ascii="Times New Roman" w:hAnsi="Times New Roman" w:cs="Times New Roman"/>
        </w:rPr>
        <w:t xml:space="preserve"> (who were blinded to the hypotheses)</w:t>
      </w:r>
      <w:r w:rsidR="001019BA" w:rsidRPr="00C05589">
        <w:rPr>
          <w:rFonts w:ascii="Times New Roman" w:hAnsi="Times New Roman" w:cs="Times New Roman"/>
        </w:rPr>
        <w:t xml:space="preserve">. After ascertaining from afar the conversation group size, defined as those individuals involved in conversation (i.e., those speaking and those paying close attention to the speaker[s]), </w:t>
      </w:r>
      <w:r w:rsidR="00EA3B0B" w:rsidRPr="00C05589">
        <w:rPr>
          <w:rFonts w:ascii="Times New Roman" w:hAnsi="Times New Roman" w:cs="Times New Roman"/>
        </w:rPr>
        <w:t xml:space="preserve">research assistants </w:t>
      </w:r>
      <w:r w:rsidR="00C71356" w:rsidRPr="00C05589">
        <w:rPr>
          <w:rFonts w:ascii="Times New Roman" w:hAnsi="Times New Roman" w:cs="Times New Roman"/>
        </w:rPr>
        <w:t>attained participant consent</w:t>
      </w:r>
      <w:r w:rsidR="00D576F2" w:rsidRPr="00C05589">
        <w:rPr>
          <w:rFonts w:ascii="Times New Roman" w:hAnsi="Times New Roman" w:cs="Times New Roman"/>
        </w:rPr>
        <w:t xml:space="preserve">. Research assistants </w:t>
      </w:r>
      <w:r w:rsidR="00C71356" w:rsidRPr="00C05589">
        <w:rPr>
          <w:rFonts w:ascii="Times New Roman" w:hAnsi="Times New Roman" w:cs="Times New Roman"/>
        </w:rPr>
        <w:t xml:space="preserve">then </w:t>
      </w:r>
      <w:r w:rsidR="00EA3B0B" w:rsidRPr="00C05589">
        <w:rPr>
          <w:rFonts w:ascii="Times New Roman" w:hAnsi="Times New Roman" w:cs="Times New Roman"/>
        </w:rPr>
        <w:t xml:space="preserve">asked </w:t>
      </w:r>
      <w:r w:rsidR="00C71356" w:rsidRPr="00C05589">
        <w:rPr>
          <w:rFonts w:ascii="Times New Roman" w:hAnsi="Times New Roman" w:cs="Times New Roman"/>
        </w:rPr>
        <w:t xml:space="preserve">those groups wherein all </w:t>
      </w:r>
      <w:r w:rsidR="00EA3B0B" w:rsidRPr="00C05589">
        <w:rPr>
          <w:rFonts w:ascii="Times New Roman" w:hAnsi="Times New Roman" w:cs="Times New Roman"/>
        </w:rPr>
        <w:t xml:space="preserve">participants </w:t>
      </w:r>
      <w:r w:rsidR="00C71356" w:rsidRPr="00C05589">
        <w:rPr>
          <w:rFonts w:ascii="Times New Roman" w:hAnsi="Times New Roman" w:cs="Times New Roman"/>
        </w:rPr>
        <w:t xml:space="preserve">affirmed consent </w:t>
      </w:r>
      <w:r w:rsidR="00EA3B0B" w:rsidRPr="00C05589">
        <w:rPr>
          <w:rFonts w:ascii="Times New Roman" w:hAnsi="Times New Roman" w:cs="Times New Roman"/>
        </w:rPr>
        <w:t xml:space="preserve">to </w:t>
      </w:r>
      <w:r w:rsidR="001019BA" w:rsidRPr="00C05589">
        <w:rPr>
          <w:rFonts w:ascii="Times New Roman" w:hAnsi="Times New Roman" w:cs="Times New Roman"/>
        </w:rPr>
        <w:t>recount the most recent verbal exchange as close to word-for-word as possible.</w:t>
      </w:r>
      <w:r w:rsidR="00B100AC" w:rsidRPr="00C05589">
        <w:rPr>
          <w:rFonts w:ascii="Times New Roman" w:hAnsi="Times New Roman" w:cs="Times New Roman"/>
        </w:rPr>
        <w:t xml:space="preserve"> Only data from those conversation groups in which all participants gave consent was used. </w:t>
      </w:r>
      <w:proofErr w:type="gramStart"/>
      <w:r w:rsidR="00745483">
        <w:rPr>
          <w:rFonts w:ascii="Times New Roman" w:hAnsi="Times New Roman" w:cs="Times New Roman"/>
        </w:rPr>
        <w:t>This methodology was approved by the Arizona State University Institutional Review Board</w:t>
      </w:r>
      <w:proofErr w:type="gramEnd"/>
      <w:r w:rsidR="00745483">
        <w:rPr>
          <w:rFonts w:ascii="Times New Roman" w:hAnsi="Times New Roman" w:cs="Times New Roman"/>
        </w:rPr>
        <w:t xml:space="preserve">. </w:t>
      </w:r>
      <w:r w:rsidR="001019BA" w:rsidRPr="00C05589">
        <w:rPr>
          <w:rFonts w:ascii="Times New Roman" w:hAnsi="Times New Roman" w:cs="Times New Roman"/>
        </w:rPr>
        <w:br/>
      </w:r>
      <w:r w:rsidR="001019BA" w:rsidRPr="00C05589">
        <w:rPr>
          <w:rFonts w:ascii="Times" w:hAnsi="Times" w:cs="Times"/>
        </w:rPr>
        <w:tab/>
      </w:r>
      <w:r w:rsidR="001019BA" w:rsidRPr="00C05589">
        <w:rPr>
          <w:rFonts w:ascii="Times New Roman" w:hAnsi="Times New Roman" w:cs="Times New Roman"/>
        </w:rPr>
        <w:t xml:space="preserve">The </w:t>
      </w:r>
      <w:proofErr w:type="gramStart"/>
      <w:r w:rsidR="001019BA" w:rsidRPr="00C05589">
        <w:rPr>
          <w:rFonts w:ascii="Times New Roman" w:hAnsi="Times New Roman" w:cs="Times New Roman"/>
        </w:rPr>
        <w:t>reported content of the conversation was then used by the two research assistants</w:t>
      </w:r>
      <w:proofErr w:type="gramEnd"/>
      <w:r w:rsidR="001019BA" w:rsidRPr="00C05589">
        <w:rPr>
          <w:rFonts w:ascii="Times New Roman" w:hAnsi="Times New Roman" w:cs="Times New Roman"/>
        </w:rPr>
        <w:t>, independently, to classify the conversation</w:t>
      </w:r>
      <w:r w:rsidR="001019BA" w:rsidRPr="00C05589">
        <w:rPr>
          <w:rFonts w:ascii="Times New Roman" w:hAnsi="Times New Roman" w:cs="Times New Roman"/>
          <w:b/>
        </w:rPr>
        <w:t>.</w:t>
      </w:r>
      <w:r w:rsidR="00A77EA3" w:rsidRPr="00C05589">
        <w:rPr>
          <w:rFonts w:ascii="Times New Roman" w:hAnsi="Times New Roman" w:cs="Times New Roman"/>
          <w:b/>
        </w:rPr>
        <w:t xml:space="preserve"> </w:t>
      </w:r>
      <w:r w:rsidR="00A77EA3" w:rsidRPr="00C05589">
        <w:rPr>
          <w:rFonts w:ascii="Times New Roman" w:hAnsi="Times New Roman" w:cs="Times New Roman"/>
        </w:rPr>
        <w:t xml:space="preserve">Conversations were classified as: </w:t>
      </w:r>
      <w:proofErr w:type="spellStart"/>
      <w:r w:rsidR="007741C1">
        <w:rPr>
          <w:rFonts w:ascii="Times New Roman" w:hAnsi="Times New Roman" w:cs="Times New Roman"/>
          <w:i/>
        </w:rPr>
        <w:t>mentalising</w:t>
      </w:r>
      <w:proofErr w:type="spellEnd"/>
      <w:r w:rsidR="00A77EA3" w:rsidRPr="00C05589">
        <w:rPr>
          <w:rFonts w:ascii="Times New Roman" w:hAnsi="Times New Roman" w:cs="Times New Roman"/>
          <w:i/>
        </w:rPr>
        <w:t xml:space="preserve"> </w:t>
      </w:r>
      <w:r w:rsidR="00A77EA3" w:rsidRPr="00C05589">
        <w:rPr>
          <w:rFonts w:ascii="Times New Roman" w:hAnsi="Times New Roman" w:cs="Times New Roman"/>
        </w:rPr>
        <w:t xml:space="preserve">(exchanges requiring speakers to model the mind of </w:t>
      </w:r>
      <w:r w:rsidR="008941CC" w:rsidRPr="00C05589">
        <w:rPr>
          <w:rFonts w:ascii="Times New Roman" w:hAnsi="Times New Roman" w:cs="Times New Roman"/>
        </w:rPr>
        <w:t>an</w:t>
      </w:r>
      <w:r w:rsidR="00A77EA3" w:rsidRPr="00C05589">
        <w:rPr>
          <w:rFonts w:ascii="Times New Roman" w:hAnsi="Times New Roman" w:cs="Times New Roman"/>
        </w:rPr>
        <w:t xml:space="preserve"> absent party, e.g., “Vera </w:t>
      </w:r>
      <w:r w:rsidR="006D4076" w:rsidRPr="00C05589">
        <w:rPr>
          <w:rFonts w:ascii="Times New Roman" w:hAnsi="Times New Roman" w:cs="Times New Roman"/>
        </w:rPr>
        <w:t>wanted to study for that test</w:t>
      </w:r>
      <w:r w:rsidR="00A77EA3" w:rsidRPr="00C05589">
        <w:rPr>
          <w:rFonts w:ascii="Times New Roman" w:hAnsi="Times New Roman" w:cs="Times New Roman"/>
        </w:rPr>
        <w:t>”),</w:t>
      </w:r>
      <w:r w:rsidR="00A77EA3" w:rsidRPr="00C05589">
        <w:rPr>
          <w:rFonts w:ascii="Times New Roman" w:hAnsi="Times New Roman" w:cs="Times New Roman"/>
          <w:i/>
        </w:rPr>
        <w:t xml:space="preserve"> absent party </w:t>
      </w:r>
      <w:r w:rsidR="00A77EA3" w:rsidRPr="00C05589">
        <w:rPr>
          <w:rFonts w:ascii="Times New Roman" w:hAnsi="Times New Roman" w:cs="Times New Roman"/>
        </w:rPr>
        <w:t xml:space="preserve">(exchanges dealing </w:t>
      </w:r>
      <w:r w:rsidR="0056572F" w:rsidRPr="00C05589">
        <w:rPr>
          <w:rFonts w:ascii="Times New Roman" w:hAnsi="Times New Roman" w:cs="Times New Roman"/>
        </w:rPr>
        <w:t>with at least one absent party</w:t>
      </w:r>
      <w:r w:rsidR="00A77EA3" w:rsidRPr="00C05589">
        <w:rPr>
          <w:rFonts w:ascii="Times New Roman" w:hAnsi="Times New Roman" w:cs="Times New Roman"/>
        </w:rPr>
        <w:t xml:space="preserve"> in such a way that did not require mental modeling, e.g., “Vera aced that test”), </w:t>
      </w:r>
      <w:r w:rsidR="00A77EA3" w:rsidRPr="00C05589">
        <w:rPr>
          <w:rFonts w:ascii="Times New Roman" w:hAnsi="Times New Roman" w:cs="Times New Roman"/>
          <w:i/>
        </w:rPr>
        <w:t>no</w:t>
      </w:r>
      <w:r w:rsidR="00F612C0" w:rsidRPr="00C05589">
        <w:rPr>
          <w:rFonts w:ascii="Times New Roman" w:hAnsi="Times New Roman" w:cs="Times New Roman"/>
          <w:i/>
        </w:rPr>
        <w:t>n-</w:t>
      </w:r>
      <w:r w:rsidR="00A77EA3" w:rsidRPr="00C05589">
        <w:rPr>
          <w:rFonts w:ascii="Times New Roman" w:hAnsi="Times New Roman" w:cs="Times New Roman"/>
          <w:i/>
        </w:rPr>
        <w:t>absent party</w:t>
      </w:r>
      <w:r w:rsidR="00A77EA3" w:rsidRPr="00C05589">
        <w:rPr>
          <w:rFonts w:ascii="Times New Roman" w:hAnsi="Times New Roman" w:cs="Times New Roman"/>
        </w:rPr>
        <w:t xml:space="preserve"> (exchanges not </w:t>
      </w:r>
      <w:r w:rsidR="00A77EA3" w:rsidRPr="00C05589">
        <w:rPr>
          <w:rFonts w:ascii="Times New Roman" w:hAnsi="Times New Roman" w:cs="Times New Roman"/>
        </w:rPr>
        <w:lastRenderedPageBreak/>
        <w:t xml:space="preserve">dealing with absent parties, </w:t>
      </w:r>
      <w:r w:rsidR="00F562B8" w:rsidRPr="00C05589">
        <w:rPr>
          <w:rFonts w:ascii="Times New Roman" w:hAnsi="Times New Roman" w:cs="Times New Roman"/>
        </w:rPr>
        <w:t xml:space="preserve">e.g., </w:t>
      </w:r>
      <w:r w:rsidR="00A77EA3" w:rsidRPr="00C05589">
        <w:rPr>
          <w:rFonts w:ascii="Times New Roman" w:hAnsi="Times New Roman" w:cs="Times New Roman"/>
        </w:rPr>
        <w:t>“</w:t>
      </w:r>
      <w:r w:rsidR="00A53CA1" w:rsidRPr="00C05589">
        <w:rPr>
          <w:rFonts w:ascii="Times New Roman" w:hAnsi="Times New Roman" w:cs="Times New Roman"/>
        </w:rPr>
        <w:t>You’re looking well today</w:t>
      </w:r>
      <w:r w:rsidR="00A77EA3" w:rsidRPr="00C05589">
        <w:rPr>
          <w:rFonts w:ascii="Times New Roman" w:hAnsi="Times New Roman" w:cs="Times New Roman"/>
        </w:rPr>
        <w:t>”)</w:t>
      </w:r>
      <w:r w:rsidR="00F562B8" w:rsidRPr="00C05589">
        <w:rPr>
          <w:rFonts w:ascii="Times New Roman" w:hAnsi="Times New Roman" w:cs="Times New Roman"/>
        </w:rPr>
        <w:t>. Research assistants agreed on 88% percent of the cases. The 24 cases where the research assistants disagreed were dropped from the analysis.</w:t>
      </w:r>
    </w:p>
    <w:p w14:paraId="2ADE651D" w14:textId="3D13CAF9" w:rsidR="0056572F" w:rsidRPr="00C05589" w:rsidRDefault="00F562B8" w:rsidP="00A77EA3">
      <w:pPr>
        <w:widowControl w:val="0"/>
        <w:autoSpaceDE w:val="0"/>
        <w:autoSpaceDN w:val="0"/>
        <w:adjustRightInd w:val="0"/>
        <w:spacing w:after="240"/>
        <w:rPr>
          <w:rFonts w:ascii="Times" w:hAnsi="Times" w:cs="Times"/>
          <w:b/>
        </w:rPr>
      </w:pPr>
      <w:r w:rsidRPr="00C05589">
        <w:rPr>
          <w:rFonts w:ascii="Times" w:hAnsi="Times" w:cs="Times"/>
          <w:b/>
        </w:rPr>
        <w:t>Results</w:t>
      </w:r>
      <w:r w:rsidR="0056572F" w:rsidRPr="00C05589">
        <w:rPr>
          <w:rFonts w:ascii="Times" w:hAnsi="Times" w:cs="Times"/>
          <w:b/>
        </w:rPr>
        <w:t xml:space="preserve"> and </w:t>
      </w:r>
      <w:r w:rsidR="00F612C0" w:rsidRPr="00C05589">
        <w:rPr>
          <w:rFonts w:ascii="Times" w:hAnsi="Times" w:cs="Times"/>
          <w:b/>
        </w:rPr>
        <w:t>Discussion</w:t>
      </w:r>
    </w:p>
    <w:p w14:paraId="7065EFB8" w14:textId="6FD53BDB" w:rsidR="00C201BA" w:rsidRPr="00C05589" w:rsidRDefault="00901F25" w:rsidP="005315A0">
      <w:pPr>
        <w:spacing w:line="480" w:lineRule="auto"/>
        <w:ind w:firstLine="720"/>
        <w:rPr>
          <w:rFonts w:ascii="Times New Roman" w:hAnsi="Times New Roman" w:cs="Times New Roman"/>
        </w:rPr>
      </w:pPr>
      <w:r w:rsidRPr="00C05589">
        <w:rPr>
          <w:rFonts w:ascii="Times New Roman" w:hAnsi="Times New Roman" w:cs="Times New Roman"/>
        </w:rPr>
        <w:t>Figure 1a plots the mean (</w:t>
      </w:r>
      <w:r w:rsidRPr="00C05589">
        <w:rPr>
          <w:rFonts w:ascii="Times New Roman" w:hAnsi="Times New Roman" w:cs="Times New Roman"/>
        </w:rPr>
        <w:sym w:font="Symbol" w:char="F0B1"/>
      </w:r>
      <w:r w:rsidRPr="00C05589">
        <w:rPr>
          <w:rFonts w:ascii="Times New Roman" w:hAnsi="Times New Roman" w:cs="Times New Roman"/>
        </w:rPr>
        <w:t xml:space="preserve">se) number of people involved in conversations of the three mutually exclusive types. </w:t>
      </w:r>
      <w:r w:rsidR="0056572F" w:rsidRPr="00C05589">
        <w:rPr>
          <w:rFonts w:ascii="Times New Roman" w:hAnsi="Times New Roman" w:cs="Times New Roman"/>
        </w:rPr>
        <w:t>A one-way analysis of variance (ANOVA) revealed a significant difference in group size</w:t>
      </w:r>
      <w:r w:rsidR="00A3560B" w:rsidRPr="00C05589">
        <w:rPr>
          <w:rFonts w:ascii="Times New Roman" w:hAnsi="Times New Roman" w:cs="Times New Roman"/>
        </w:rPr>
        <w:t>s</w:t>
      </w:r>
      <w:r w:rsidR="0056572F" w:rsidRPr="00C05589">
        <w:rPr>
          <w:rFonts w:ascii="Times New Roman" w:hAnsi="Times New Roman" w:cs="Times New Roman"/>
        </w:rPr>
        <w:t xml:space="preserve"> across </w:t>
      </w:r>
      <w:r w:rsidR="009260F7" w:rsidRPr="00C05589">
        <w:rPr>
          <w:rFonts w:ascii="Times New Roman" w:hAnsi="Times New Roman" w:cs="Times New Roman"/>
        </w:rPr>
        <w:t xml:space="preserve">these </w:t>
      </w:r>
      <w:r w:rsidR="0056572F" w:rsidRPr="00C05589">
        <w:rPr>
          <w:rFonts w:ascii="Times New Roman" w:hAnsi="Times New Roman" w:cs="Times New Roman"/>
        </w:rPr>
        <w:t>con</w:t>
      </w:r>
      <w:r w:rsidR="003D3E74">
        <w:rPr>
          <w:rFonts w:ascii="Times New Roman" w:hAnsi="Times New Roman" w:cs="Times New Roman"/>
        </w:rPr>
        <w:t>vers</w:t>
      </w:r>
      <w:r w:rsidR="0056572F" w:rsidRPr="00C05589">
        <w:rPr>
          <w:rFonts w:ascii="Times New Roman" w:hAnsi="Times New Roman" w:cs="Times New Roman"/>
        </w:rPr>
        <w:t xml:space="preserve">ation types: </w:t>
      </w:r>
      <w:proofErr w:type="gramStart"/>
      <w:r w:rsidR="0056572F" w:rsidRPr="00C05589">
        <w:rPr>
          <w:rFonts w:ascii="Times New Roman" w:hAnsi="Times New Roman" w:cs="Times New Roman"/>
          <w:i/>
        </w:rPr>
        <w:t>F</w:t>
      </w:r>
      <w:r w:rsidR="0056572F" w:rsidRPr="00C05589">
        <w:rPr>
          <w:rFonts w:ascii="Times New Roman" w:hAnsi="Times New Roman" w:cs="Times New Roman"/>
        </w:rPr>
        <w:t>(</w:t>
      </w:r>
      <w:proofErr w:type="gramEnd"/>
      <w:r w:rsidR="0056572F" w:rsidRPr="00C05589">
        <w:rPr>
          <w:rFonts w:ascii="Times New Roman" w:hAnsi="Times New Roman" w:cs="Times New Roman"/>
        </w:rPr>
        <w:t xml:space="preserve">2, 172) = </w:t>
      </w:r>
      <w:r w:rsidR="00F648E3">
        <w:rPr>
          <w:rFonts w:ascii="Times New Roman" w:hAnsi="Times New Roman" w:cs="Times New Roman"/>
        </w:rPr>
        <w:t>7.30</w:t>
      </w:r>
      <w:r w:rsidR="0056572F" w:rsidRPr="00C05589">
        <w:rPr>
          <w:rFonts w:ascii="Times New Roman" w:hAnsi="Times New Roman" w:cs="Times New Roman"/>
        </w:rPr>
        <w:t xml:space="preserve">, </w:t>
      </w:r>
      <w:r w:rsidR="0056572F" w:rsidRPr="00C05589">
        <w:rPr>
          <w:rFonts w:ascii="Times New Roman" w:hAnsi="Times New Roman" w:cs="Times New Roman"/>
          <w:i/>
        </w:rPr>
        <w:t>p</w:t>
      </w:r>
      <w:r w:rsidR="0056572F" w:rsidRPr="00C05589">
        <w:rPr>
          <w:rFonts w:ascii="Times New Roman" w:hAnsi="Times New Roman" w:cs="Times New Roman"/>
        </w:rPr>
        <w:t xml:space="preserve"> = .001, </w:t>
      </w:r>
      <w:r w:rsidR="00C201BA" w:rsidRPr="00C05589">
        <w:rPr>
          <w:rFonts w:ascii="Times New Roman" w:hAnsi="Times New Roman" w:cs="Times New Roman"/>
        </w:rPr>
        <w:t xml:space="preserve">partial </w:t>
      </w:r>
      <w:r w:rsidR="0056572F" w:rsidRPr="00C05589">
        <w:rPr>
          <w:rFonts w:ascii="Times New Roman" w:hAnsi="Times New Roman" w:cs="Times New Roman"/>
        </w:rPr>
        <w:t>η</w:t>
      </w:r>
      <w:r w:rsidR="0056572F" w:rsidRPr="00C05589">
        <w:rPr>
          <w:rFonts w:ascii="Times New Roman" w:hAnsi="Times New Roman" w:cs="Times New Roman"/>
          <w:vertAlign w:val="superscript"/>
        </w:rPr>
        <w:t xml:space="preserve">2 </w:t>
      </w:r>
      <w:r w:rsidR="0056572F" w:rsidRPr="00C05589">
        <w:rPr>
          <w:rFonts w:ascii="Times New Roman" w:hAnsi="Times New Roman" w:cs="Times New Roman"/>
        </w:rPr>
        <w:t>=</w:t>
      </w:r>
      <w:r w:rsidR="003D5115" w:rsidRPr="00C05589">
        <w:rPr>
          <w:rFonts w:ascii="Times New Roman" w:hAnsi="Times New Roman" w:cs="Times New Roman"/>
        </w:rPr>
        <w:t xml:space="preserve"> </w:t>
      </w:r>
      <w:r w:rsidR="0056572F" w:rsidRPr="00C05589">
        <w:rPr>
          <w:rFonts w:ascii="Times New Roman" w:hAnsi="Times New Roman" w:cs="Times New Roman"/>
        </w:rPr>
        <w:t xml:space="preserve">.08. </w:t>
      </w:r>
      <w:r w:rsidR="009260F7" w:rsidRPr="00C05589">
        <w:rPr>
          <w:rFonts w:ascii="Times New Roman" w:hAnsi="Times New Roman" w:cs="Times New Roman"/>
        </w:rPr>
        <w:t>The</w:t>
      </w:r>
      <w:r w:rsidR="0056572F" w:rsidRPr="00C05589">
        <w:rPr>
          <w:rFonts w:ascii="Times New Roman" w:hAnsi="Times New Roman" w:cs="Times New Roman"/>
        </w:rPr>
        <w:t xml:space="preserve"> number of speakers in </w:t>
      </w:r>
      <w:proofErr w:type="spellStart"/>
      <w:r w:rsidR="007741C1">
        <w:rPr>
          <w:rFonts w:ascii="Times New Roman" w:hAnsi="Times New Roman" w:cs="Times New Roman"/>
        </w:rPr>
        <w:t>mentalising</w:t>
      </w:r>
      <w:proofErr w:type="spellEnd"/>
      <w:r w:rsidR="0068765D" w:rsidRPr="00C05589">
        <w:rPr>
          <w:rFonts w:ascii="Times New Roman" w:hAnsi="Times New Roman" w:cs="Times New Roman"/>
        </w:rPr>
        <w:t xml:space="preserve"> </w:t>
      </w:r>
      <w:r w:rsidR="0056572F" w:rsidRPr="00C05589">
        <w:rPr>
          <w:rFonts w:ascii="Times New Roman" w:hAnsi="Times New Roman" w:cs="Times New Roman"/>
        </w:rPr>
        <w:t>conversations (</w:t>
      </w:r>
      <w:r w:rsidR="0056572F" w:rsidRPr="00C05589">
        <w:rPr>
          <w:rFonts w:ascii="Times New Roman" w:hAnsi="Times New Roman" w:cs="Times New Roman"/>
          <w:i/>
        </w:rPr>
        <w:t xml:space="preserve">M </w:t>
      </w:r>
      <w:r w:rsidR="0056572F" w:rsidRPr="00C05589">
        <w:rPr>
          <w:rFonts w:ascii="Times New Roman" w:hAnsi="Times New Roman" w:cs="Times New Roman"/>
        </w:rPr>
        <w:t xml:space="preserve">= 2.34, </w:t>
      </w:r>
      <w:r w:rsidR="0056572F" w:rsidRPr="00C05589">
        <w:rPr>
          <w:rFonts w:ascii="Times New Roman" w:hAnsi="Times New Roman" w:cs="Times New Roman"/>
          <w:i/>
        </w:rPr>
        <w:t>S</w:t>
      </w:r>
      <w:r w:rsidR="00F648E3">
        <w:rPr>
          <w:rFonts w:ascii="Times New Roman" w:hAnsi="Times New Roman" w:cs="Times New Roman"/>
          <w:i/>
        </w:rPr>
        <w:t>E</w:t>
      </w:r>
      <w:r w:rsidR="00F648E3">
        <w:rPr>
          <w:rFonts w:ascii="Times New Roman" w:hAnsi="Times New Roman" w:cs="Times New Roman"/>
        </w:rPr>
        <w:t xml:space="preserve"> = 0.20</w:t>
      </w:r>
      <w:r w:rsidR="0056572F" w:rsidRPr="00C05589">
        <w:rPr>
          <w:rFonts w:ascii="Times New Roman" w:hAnsi="Times New Roman" w:cs="Times New Roman"/>
        </w:rPr>
        <w:t>) was less than the nu</w:t>
      </w:r>
      <w:r w:rsidR="0068765D" w:rsidRPr="00C05589">
        <w:rPr>
          <w:rFonts w:ascii="Times New Roman" w:hAnsi="Times New Roman" w:cs="Times New Roman"/>
        </w:rPr>
        <w:t xml:space="preserve">mber of speakers in both absent </w:t>
      </w:r>
      <w:r w:rsidR="0056572F" w:rsidRPr="00C05589">
        <w:rPr>
          <w:rFonts w:ascii="Times New Roman" w:hAnsi="Times New Roman" w:cs="Times New Roman"/>
        </w:rPr>
        <w:t>party conversations (</w:t>
      </w:r>
      <w:r w:rsidR="0056572F" w:rsidRPr="00C05589">
        <w:rPr>
          <w:rFonts w:ascii="Times New Roman" w:hAnsi="Times New Roman" w:cs="Times New Roman"/>
          <w:i/>
        </w:rPr>
        <w:t>M</w:t>
      </w:r>
      <w:r w:rsidR="0056572F" w:rsidRPr="00C05589">
        <w:rPr>
          <w:rFonts w:ascii="Times New Roman" w:hAnsi="Times New Roman" w:cs="Times New Roman"/>
        </w:rPr>
        <w:t xml:space="preserve"> = 3.06, </w:t>
      </w:r>
      <w:r w:rsidR="0056572F" w:rsidRPr="00C05589">
        <w:rPr>
          <w:rFonts w:ascii="Times New Roman" w:hAnsi="Times New Roman" w:cs="Times New Roman"/>
          <w:i/>
        </w:rPr>
        <w:t>S</w:t>
      </w:r>
      <w:r w:rsidR="00F648E3">
        <w:rPr>
          <w:rFonts w:ascii="Times New Roman" w:hAnsi="Times New Roman" w:cs="Times New Roman"/>
          <w:i/>
        </w:rPr>
        <w:t>E</w:t>
      </w:r>
      <w:r w:rsidR="00F648E3">
        <w:rPr>
          <w:rFonts w:ascii="Times New Roman" w:hAnsi="Times New Roman" w:cs="Times New Roman"/>
        </w:rPr>
        <w:t xml:space="preserve"> = 0.19</w:t>
      </w:r>
      <w:r w:rsidR="0056572F" w:rsidRPr="00C05589">
        <w:rPr>
          <w:rFonts w:ascii="Times New Roman" w:hAnsi="Times New Roman" w:cs="Times New Roman"/>
        </w:rPr>
        <w:t xml:space="preserve">; </w:t>
      </w:r>
      <w:r w:rsidR="0056572F" w:rsidRPr="00C05589">
        <w:rPr>
          <w:rFonts w:ascii="Times New Roman" w:hAnsi="Times New Roman" w:cs="Times New Roman"/>
          <w:i/>
        </w:rPr>
        <w:t>p</w:t>
      </w:r>
      <w:r w:rsidR="0056572F" w:rsidRPr="00C05589">
        <w:rPr>
          <w:rFonts w:ascii="Times New Roman" w:hAnsi="Times New Roman" w:cs="Times New Roman"/>
        </w:rPr>
        <w:t xml:space="preserve"> &lt; .001, partial η</w:t>
      </w:r>
      <w:r w:rsidR="0056572F" w:rsidRPr="00C05589">
        <w:rPr>
          <w:rFonts w:ascii="Times New Roman" w:hAnsi="Times New Roman" w:cs="Times New Roman"/>
          <w:vertAlign w:val="superscript"/>
        </w:rPr>
        <w:t>2</w:t>
      </w:r>
      <w:r w:rsidR="0056572F" w:rsidRPr="00C05589">
        <w:rPr>
          <w:rFonts w:ascii="Times New Roman" w:hAnsi="Times New Roman" w:cs="Times New Roman"/>
        </w:rPr>
        <w:t xml:space="preserve"> = .08) an</w:t>
      </w:r>
      <w:r w:rsidR="0068765D" w:rsidRPr="00C05589">
        <w:rPr>
          <w:rFonts w:ascii="Times New Roman" w:hAnsi="Times New Roman" w:cs="Times New Roman"/>
        </w:rPr>
        <w:t>d no</w:t>
      </w:r>
      <w:r w:rsidR="00F612C0" w:rsidRPr="00C05589">
        <w:rPr>
          <w:rFonts w:ascii="Times New Roman" w:hAnsi="Times New Roman" w:cs="Times New Roman"/>
        </w:rPr>
        <w:t>n-</w:t>
      </w:r>
      <w:r w:rsidR="0068765D" w:rsidRPr="00C05589">
        <w:rPr>
          <w:rFonts w:ascii="Times New Roman" w:hAnsi="Times New Roman" w:cs="Times New Roman"/>
        </w:rPr>
        <w:t xml:space="preserve">absent </w:t>
      </w:r>
      <w:r w:rsidR="0056572F" w:rsidRPr="00C05589">
        <w:rPr>
          <w:rFonts w:ascii="Times New Roman" w:hAnsi="Times New Roman" w:cs="Times New Roman"/>
        </w:rPr>
        <w:t>party conversations (</w:t>
      </w:r>
      <w:r w:rsidR="0056572F" w:rsidRPr="00C05589">
        <w:rPr>
          <w:rFonts w:ascii="Times New Roman" w:hAnsi="Times New Roman" w:cs="Times New Roman"/>
          <w:i/>
        </w:rPr>
        <w:t>M</w:t>
      </w:r>
      <w:r w:rsidR="0056572F" w:rsidRPr="00C05589">
        <w:rPr>
          <w:rFonts w:ascii="Times New Roman" w:hAnsi="Times New Roman" w:cs="Times New Roman"/>
        </w:rPr>
        <w:t xml:space="preserve"> = 3.43, </w:t>
      </w:r>
      <w:r w:rsidR="0056572F" w:rsidRPr="00C05589">
        <w:rPr>
          <w:rFonts w:ascii="Times New Roman" w:hAnsi="Times New Roman" w:cs="Times New Roman"/>
          <w:i/>
        </w:rPr>
        <w:t>S</w:t>
      </w:r>
      <w:r w:rsidR="00F648E3">
        <w:rPr>
          <w:rFonts w:ascii="Times New Roman" w:hAnsi="Times New Roman" w:cs="Times New Roman"/>
          <w:i/>
        </w:rPr>
        <w:t>E</w:t>
      </w:r>
      <w:r w:rsidR="0056572F" w:rsidRPr="00C05589">
        <w:rPr>
          <w:rFonts w:ascii="Times New Roman" w:hAnsi="Times New Roman" w:cs="Times New Roman"/>
        </w:rPr>
        <w:t xml:space="preserve"> = </w:t>
      </w:r>
      <w:r w:rsidR="00F648E3">
        <w:rPr>
          <w:rFonts w:ascii="Times New Roman" w:hAnsi="Times New Roman" w:cs="Times New Roman"/>
        </w:rPr>
        <w:t>0.21</w:t>
      </w:r>
      <w:r w:rsidR="0056572F" w:rsidRPr="00C05589">
        <w:rPr>
          <w:rFonts w:ascii="Times New Roman" w:hAnsi="Times New Roman" w:cs="Times New Roman"/>
        </w:rPr>
        <w:t xml:space="preserve">; </w:t>
      </w:r>
      <w:r w:rsidR="0056572F" w:rsidRPr="00C05589">
        <w:rPr>
          <w:rFonts w:ascii="Times New Roman" w:hAnsi="Times New Roman" w:cs="Times New Roman"/>
          <w:i/>
        </w:rPr>
        <w:t>p</w:t>
      </w:r>
      <w:r w:rsidR="0056572F" w:rsidRPr="00C05589">
        <w:rPr>
          <w:rFonts w:ascii="Times New Roman" w:hAnsi="Times New Roman" w:cs="Times New Roman"/>
        </w:rPr>
        <w:t xml:space="preserve"> = .011, partial η</w:t>
      </w:r>
      <w:r w:rsidR="0056572F" w:rsidRPr="00C05589">
        <w:rPr>
          <w:rFonts w:ascii="Times New Roman" w:hAnsi="Times New Roman" w:cs="Times New Roman"/>
          <w:vertAlign w:val="superscript"/>
        </w:rPr>
        <w:t>2</w:t>
      </w:r>
      <w:r w:rsidR="0068765D" w:rsidRPr="00C05589">
        <w:rPr>
          <w:rFonts w:ascii="Times New Roman" w:hAnsi="Times New Roman" w:cs="Times New Roman"/>
        </w:rPr>
        <w:t xml:space="preserve"> = .04). T</w:t>
      </w:r>
      <w:r w:rsidR="0056572F" w:rsidRPr="00C05589">
        <w:rPr>
          <w:rFonts w:ascii="Times New Roman" w:hAnsi="Times New Roman" w:cs="Times New Roman"/>
        </w:rPr>
        <w:t xml:space="preserve">he number of speakers in those </w:t>
      </w:r>
      <w:r w:rsidR="00F612C0" w:rsidRPr="00C05589">
        <w:rPr>
          <w:rFonts w:ascii="Times New Roman" w:hAnsi="Times New Roman" w:cs="Times New Roman"/>
        </w:rPr>
        <w:t>categories</w:t>
      </w:r>
      <w:r w:rsidR="0056572F" w:rsidRPr="00C05589">
        <w:rPr>
          <w:rFonts w:ascii="Times New Roman" w:hAnsi="Times New Roman" w:cs="Times New Roman"/>
        </w:rPr>
        <w:t xml:space="preserve"> </w:t>
      </w:r>
      <w:r w:rsidR="00A73C29" w:rsidRPr="00C05589">
        <w:rPr>
          <w:rFonts w:ascii="Times New Roman" w:hAnsi="Times New Roman" w:cs="Times New Roman"/>
        </w:rPr>
        <w:t xml:space="preserve">wherein conversations did not require </w:t>
      </w:r>
      <w:proofErr w:type="spellStart"/>
      <w:r w:rsidR="007741C1">
        <w:rPr>
          <w:rFonts w:ascii="Times New Roman" w:hAnsi="Times New Roman" w:cs="Times New Roman"/>
        </w:rPr>
        <w:t>mentalising</w:t>
      </w:r>
      <w:proofErr w:type="spellEnd"/>
      <w:r w:rsidR="00A73C29" w:rsidRPr="00C05589">
        <w:rPr>
          <w:rFonts w:ascii="Times New Roman" w:hAnsi="Times New Roman" w:cs="Times New Roman"/>
        </w:rPr>
        <w:t xml:space="preserve"> about an absent party </w:t>
      </w:r>
      <w:r w:rsidR="00F612C0" w:rsidRPr="00C05589">
        <w:rPr>
          <w:rFonts w:ascii="Times New Roman" w:hAnsi="Times New Roman" w:cs="Times New Roman"/>
        </w:rPr>
        <w:t>(absent party and non-absent party) was</w:t>
      </w:r>
      <w:r w:rsidR="0056572F" w:rsidRPr="00C05589">
        <w:rPr>
          <w:rFonts w:ascii="Times New Roman" w:hAnsi="Times New Roman" w:cs="Times New Roman"/>
        </w:rPr>
        <w:t xml:space="preserve"> indistinguishable (</w:t>
      </w:r>
      <w:r w:rsidR="0056572F" w:rsidRPr="00C05589">
        <w:rPr>
          <w:rFonts w:ascii="Times New Roman" w:hAnsi="Times New Roman" w:cs="Times New Roman"/>
          <w:i/>
        </w:rPr>
        <w:t>p</w:t>
      </w:r>
      <w:r w:rsidR="0056572F" w:rsidRPr="00C05589">
        <w:rPr>
          <w:rFonts w:ascii="Times New Roman" w:hAnsi="Times New Roman" w:cs="Times New Roman"/>
        </w:rPr>
        <w:t xml:space="preserve"> = .195).</w:t>
      </w:r>
      <w:r w:rsidR="00A3560B" w:rsidRPr="00C05589">
        <w:rPr>
          <w:rFonts w:ascii="Times New Roman" w:hAnsi="Times New Roman" w:cs="Times New Roman"/>
        </w:rPr>
        <w:t xml:space="preserve"> </w:t>
      </w:r>
      <w:r w:rsidRPr="00C05589">
        <w:rPr>
          <w:rFonts w:ascii="Times New Roman" w:hAnsi="Times New Roman" w:cs="Times New Roman"/>
        </w:rPr>
        <w:t xml:space="preserve">These results are in line with the predictions of the </w:t>
      </w:r>
      <w:proofErr w:type="spellStart"/>
      <w:r w:rsidR="007741C1">
        <w:rPr>
          <w:rFonts w:ascii="Times New Roman" w:hAnsi="Times New Roman" w:cs="Times New Roman"/>
        </w:rPr>
        <w:t>mentalising</w:t>
      </w:r>
      <w:proofErr w:type="spellEnd"/>
      <w:r w:rsidRPr="00C05589">
        <w:rPr>
          <w:rFonts w:ascii="Times New Roman" w:hAnsi="Times New Roman" w:cs="Times New Roman"/>
        </w:rPr>
        <w:t xml:space="preserve"> hypothesis. </w:t>
      </w:r>
      <w:r w:rsidR="009260F7" w:rsidRPr="00C05589">
        <w:rPr>
          <w:rFonts w:ascii="Times New Roman" w:hAnsi="Times New Roman" w:cs="Times New Roman"/>
        </w:rPr>
        <w:br/>
      </w:r>
      <w:r w:rsidR="009260F7" w:rsidRPr="00C05589">
        <w:rPr>
          <w:rFonts w:ascii="Times New Roman" w:hAnsi="Times New Roman" w:cs="Times New Roman"/>
        </w:rPr>
        <w:tab/>
      </w:r>
      <w:r w:rsidR="0056572F" w:rsidRPr="00C05589">
        <w:rPr>
          <w:rFonts w:ascii="Times New Roman" w:hAnsi="Times New Roman" w:cs="Times New Roman"/>
        </w:rPr>
        <w:t xml:space="preserve">Moreover, when required to model the mind of an absent party, the conversation size was approximately one person smaller (0.89 persons) than when </w:t>
      </w:r>
      <w:r w:rsidR="00FA2D97" w:rsidRPr="00C05589">
        <w:rPr>
          <w:rFonts w:ascii="Times New Roman" w:hAnsi="Times New Roman" w:cs="Times New Roman"/>
        </w:rPr>
        <w:t>modeling an absent party’s mind was not required</w:t>
      </w:r>
      <w:r w:rsidR="005373D0" w:rsidRPr="00C05589">
        <w:rPr>
          <w:rFonts w:ascii="Times New Roman" w:hAnsi="Times New Roman" w:cs="Times New Roman"/>
        </w:rPr>
        <w:t xml:space="preserve">, going from an average upper limit of </w:t>
      </w:r>
      <w:r w:rsidRPr="00C05589">
        <w:rPr>
          <w:rFonts w:ascii="Times New Roman" w:hAnsi="Times New Roman" w:cs="Times New Roman"/>
        </w:rPr>
        <w:t xml:space="preserve">just under </w:t>
      </w:r>
      <w:r w:rsidR="005373D0" w:rsidRPr="00C05589">
        <w:rPr>
          <w:rFonts w:ascii="Times New Roman" w:hAnsi="Times New Roman" w:cs="Times New Roman"/>
        </w:rPr>
        <w:t xml:space="preserve">four </w:t>
      </w:r>
      <w:r w:rsidRPr="00C05589">
        <w:rPr>
          <w:rFonts w:ascii="Times New Roman" w:hAnsi="Times New Roman" w:cs="Times New Roman"/>
        </w:rPr>
        <w:t>people</w:t>
      </w:r>
      <w:r w:rsidR="005373D0" w:rsidRPr="00C05589">
        <w:rPr>
          <w:rFonts w:ascii="Times New Roman" w:hAnsi="Times New Roman" w:cs="Times New Roman"/>
        </w:rPr>
        <w:t xml:space="preserve"> in </w:t>
      </w:r>
      <w:r w:rsidR="00FA2D97" w:rsidRPr="00C05589">
        <w:rPr>
          <w:rFonts w:ascii="Times New Roman" w:hAnsi="Times New Roman" w:cs="Times New Roman"/>
        </w:rPr>
        <w:t>“non-</w:t>
      </w:r>
      <w:proofErr w:type="spellStart"/>
      <w:r w:rsidR="007741C1">
        <w:rPr>
          <w:rFonts w:ascii="Times New Roman" w:hAnsi="Times New Roman" w:cs="Times New Roman"/>
        </w:rPr>
        <w:t>mentalising</w:t>
      </w:r>
      <w:proofErr w:type="spellEnd"/>
      <w:r w:rsidR="00FA2D97" w:rsidRPr="00C05589">
        <w:rPr>
          <w:rFonts w:ascii="Times New Roman" w:hAnsi="Times New Roman" w:cs="Times New Roman"/>
        </w:rPr>
        <w:t xml:space="preserve">” conversations (i.e., absent part and non-absent party types) </w:t>
      </w:r>
      <w:r w:rsidR="005373D0" w:rsidRPr="00C05589">
        <w:rPr>
          <w:rFonts w:ascii="Times New Roman" w:hAnsi="Times New Roman" w:cs="Times New Roman"/>
        </w:rPr>
        <w:t xml:space="preserve">to one of </w:t>
      </w:r>
      <w:r w:rsidRPr="00C05589">
        <w:rPr>
          <w:rFonts w:ascii="Times New Roman" w:hAnsi="Times New Roman" w:cs="Times New Roman"/>
        </w:rPr>
        <w:t>just under</w:t>
      </w:r>
      <w:r w:rsidR="005373D0" w:rsidRPr="00C05589">
        <w:rPr>
          <w:rFonts w:ascii="Times New Roman" w:hAnsi="Times New Roman" w:cs="Times New Roman"/>
        </w:rPr>
        <w:t xml:space="preserve"> three </w:t>
      </w:r>
      <w:r w:rsidRPr="00C05589">
        <w:rPr>
          <w:rFonts w:ascii="Times New Roman" w:hAnsi="Times New Roman" w:cs="Times New Roman"/>
        </w:rPr>
        <w:t>peopl</w:t>
      </w:r>
      <w:r w:rsidR="009260F7" w:rsidRPr="00C05589">
        <w:rPr>
          <w:rFonts w:ascii="Times New Roman" w:hAnsi="Times New Roman" w:cs="Times New Roman"/>
        </w:rPr>
        <w:t>e</w:t>
      </w:r>
      <w:r w:rsidR="005373D0" w:rsidRPr="00C05589">
        <w:rPr>
          <w:rFonts w:ascii="Times New Roman" w:hAnsi="Times New Roman" w:cs="Times New Roman"/>
        </w:rPr>
        <w:t xml:space="preserve"> in </w:t>
      </w:r>
      <w:r w:rsidR="00FA2D97" w:rsidRPr="00C05589">
        <w:rPr>
          <w:rFonts w:ascii="Times New Roman" w:hAnsi="Times New Roman" w:cs="Times New Roman"/>
        </w:rPr>
        <w:t>“</w:t>
      </w:r>
      <w:proofErr w:type="spellStart"/>
      <w:r w:rsidR="007741C1">
        <w:rPr>
          <w:rFonts w:ascii="Times New Roman" w:hAnsi="Times New Roman" w:cs="Times New Roman"/>
        </w:rPr>
        <w:t>mentalising</w:t>
      </w:r>
      <w:proofErr w:type="spellEnd"/>
      <w:r w:rsidR="00FA2D97" w:rsidRPr="00C05589">
        <w:rPr>
          <w:rFonts w:ascii="Times New Roman" w:hAnsi="Times New Roman" w:cs="Times New Roman"/>
        </w:rPr>
        <w:t>”</w:t>
      </w:r>
      <w:r w:rsidR="005373D0" w:rsidRPr="00C05589">
        <w:rPr>
          <w:rFonts w:ascii="Times New Roman" w:hAnsi="Times New Roman" w:cs="Times New Roman"/>
        </w:rPr>
        <w:t xml:space="preserve"> conversations. </w:t>
      </w:r>
      <w:r w:rsidR="004D2DB9" w:rsidRPr="00C05589">
        <w:rPr>
          <w:rFonts w:ascii="Times New Roman" w:hAnsi="Times New Roman" w:cs="Times New Roman"/>
        </w:rPr>
        <w:t>Both the upper limits for different conversation types found here (three and four persons) as well as the approximately one-person</w:t>
      </w:r>
      <w:r w:rsidR="000E002C" w:rsidRPr="00C05589">
        <w:rPr>
          <w:rFonts w:ascii="Times New Roman" w:hAnsi="Times New Roman" w:cs="Times New Roman"/>
        </w:rPr>
        <w:t xml:space="preserve"> </w:t>
      </w:r>
      <w:r w:rsidRPr="00C05589">
        <w:rPr>
          <w:rFonts w:ascii="Times New Roman" w:hAnsi="Times New Roman" w:cs="Times New Roman"/>
        </w:rPr>
        <w:t xml:space="preserve">difference </w:t>
      </w:r>
      <w:r w:rsidR="004D2DB9" w:rsidRPr="00C05589">
        <w:rPr>
          <w:rFonts w:ascii="Times New Roman" w:hAnsi="Times New Roman" w:cs="Times New Roman"/>
        </w:rPr>
        <w:t xml:space="preserve">between the </w:t>
      </w:r>
      <w:proofErr w:type="spellStart"/>
      <w:r w:rsidR="007741C1">
        <w:rPr>
          <w:rFonts w:ascii="Times New Roman" w:hAnsi="Times New Roman" w:cs="Times New Roman"/>
        </w:rPr>
        <w:t>mentalising</w:t>
      </w:r>
      <w:proofErr w:type="spellEnd"/>
      <w:r w:rsidR="004D2DB9" w:rsidRPr="00C05589">
        <w:rPr>
          <w:rFonts w:ascii="Times New Roman" w:hAnsi="Times New Roman" w:cs="Times New Roman"/>
        </w:rPr>
        <w:t xml:space="preserve"> and non-</w:t>
      </w:r>
      <w:proofErr w:type="spellStart"/>
      <w:r w:rsidR="007741C1">
        <w:rPr>
          <w:rFonts w:ascii="Times New Roman" w:hAnsi="Times New Roman" w:cs="Times New Roman"/>
        </w:rPr>
        <w:t>mentalising</w:t>
      </w:r>
      <w:proofErr w:type="spellEnd"/>
      <w:r w:rsidR="004D2DB9" w:rsidRPr="00C05589">
        <w:rPr>
          <w:rFonts w:ascii="Times New Roman" w:hAnsi="Times New Roman" w:cs="Times New Roman"/>
        </w:rPr>
        <w:t xml:space="preserve"> conversation types also support</w:t>
      </w:r>
      <w:r w:rsidR="000E002C" w:rsidRPr="00C05589">
        <w:rPr>
          <w:rFonts w:ascii="Times New Roman" w:hAnsi="Times New Roman" w:cs="Times New Roman"/>
        </w:rPr>
        <w:t xml:space="preserve"> our prediction. </w:t>
      </w:r>
      <w:r w:rsidR="003D3E74">
        <w:rPr>
          <w:rFonts w:ascii="Times New Roman" w:hAnsi="Times New Roman" w:cs="Times New Roman"/>
        </w:rPr>
        <w:t>Moreover</w:t>
      </w:r>
      <w:r w:rsidR="00D264DE" w:rsidRPr="00C05589">
        <w:rPr>
          <w:rFonts w:ascii="Times New Roman" w:hAnsi="Times New Roman" w:cs="Times New Roman"/>
        </w:rPr>
        <w:t xml:space="preserve">, the actual range </w:t>
      </w:r>
      <w:r w:rsidR="00E41FC7" w:rsidRPr="00C05589">
        <w:rPr>
          <w:rFonts w:ascii="Times New Roman" w:hAnsi="Times New Roman" w:cs="Times New Roman"/>
        </w:rPr>
        <w:t xml:space="preserve">of </w:t>
      </w:r>
      <w:proofErr w:type="spellStart"/>
      <w:r w:rsidR="007741C1">
        <w:rPr>
          <w:rFonts w:ascii="Times New Roman" w:hAnsi="Times New Roman" w:cs="Times New Roman"/>
        </w:rPr>
        <w:t>mentalising</w:t>
      </w:r>
      <w:proofErr w:type="spellEnd"/>
      <w:r w:rsidR="00E41FC7" w:rsidRPr="00C05589">
        <w:rPr>
          <w:rFonts w:ascii="Times New Roman" w:hAnsi="Times New Roman" w:cs="Times New Roman"/>
        </w:rPr>
        <w:t xml:space="preserve"> conversations </w:t>
      </w:r>
      <w:r w:rsidR="00D264DE" w:rsidRPr="00C05589">
        <w:rPr>
          <w:rFonts w:ascii="Times New Roman" w:hAnsi="Times New Roman" w:cs="Times New Roman"/>
        </w:rPr>
        <w:t xml:space="preserve">was between two and four speakers—indeed, 90% of </w:t>
      </w:r>
      <w:proofErr w:type="spellStart"/>
      <w:r w:rsidR="007741C1">
        <w:rPr>
          <w:rFonts w:ascii="Times New Roman" w:hAnsi="Times New Roman" w:cs="Times New Roman"/>
        </w:rPr>
        <w:t>mentalising</w:t>
      </w:r>
      <w:proofErr w:type="spellEnd"/>
      <w:r w:rsidR="00D264DE" w:rsidRPr="00C05589">
        <w:rPr>
          <w:rFonts w:ascii="Times New Roman" w:hAnsi="Times New Roman" w:cs="Times New Roman"/>
        </w:rPr>
        <w:t xml:space="preserve"> conversations had only two or three speakers—meaning that </w:t>
      </w:r>
      <w:r w:rsidR="00D264DE" w:rsidRPr="00C05589">
        <w:rPr>
          <w:rFonts w:ascii="Times New Roman" w:hAnsi="Times New Roman" w:cs="Times New Roman"/>
        </w:rPr>
        <w:lastRenderedPageBreak/>
        <w:t>participants did not have to work above the comfortable limits of intenti</w:t>
      </w:r>
      <w:r w:rsidR="00CB133F" w:rsidRPr="00C05589">
        <w:rPr>
          <w:rFonts w:ascii="Times New Roman" w:hAnsi="Times New Roman" w:cs="Times New Roman"/>
        </w:rPr>
        <w:t xml:space="preserve">onality (e.g., </w:t>
      </w:r>
      <w:proofErr w:type="spellStart"/>
      <w:r w:rsidR="00CB133F" w:rsidRPr="00C05589">
        <w:rPr>
          <w:rFonts w:ascii="Times New Roman" w:hAnsi="Times New Roman" w:cs="Times New Roman"/>
        </w:rPr>
        <w:t>Kinderman</w:t>
      </w:r>
      <w:proofErr w:type="spellEnd"/>
      <w:r w:rsidR="00CB133F" w:rsidRPr="00C05589">
        <w:rPr>
          <w:rFonts w:ascii="Times New Roman" w:hAnsi="Times New Roman" w:cs="Times New Roman"/>
        </w:rPr>
        <w:t xml:space="preserve"> et al.</w:t>
      </w:r>
      <w:r w:rsidR="001A68A5">
        <w:rPr>
          <w:rFonts w:ascii="Times New Roman" w:hAnsi="Times New Roman" w:cs="Times New Roman"/>
        </w:rPr>
        <w:t>,</w:t>
      </w:r>
      <w:r w:rsidR="00D264DE" w:rsidRPr="00C05589">
        <w:rPr>
          <w:rFonts w:ascii="Times New Roman" w:hAnsi="Times New Roman" w:cs="Times New Roman"/>
        </w:rPr>
        <w:t xml:space="preserve"> 1998). </w:t>
      </w:r>
    </w:p>
    <w:p w14:paraId="055A8DB8" w14:textId="03F836D2" w:rsidR="00631E17" w:rsidRPr="00C05589" w:rsidRDefault="00F33616" w:rsidP="005315A0">
      <w:pPr>
        <w:spacing w:line="480" w:lineRule="auto"/>
        <w:ind w:firstLine="720"/>
        <w:rPr>
          <w:rFonts w:ascii="Times New Roman" w:hAnsi="Times New Roman" w:cs="Times New Roman"/>
        </w:rPr>
      </w:pPr>
      <w:r w:rsidRPr="00C05589">
        <w:rPr>
          <w:rFonts w:ascii="Times New Roman" w:hAnsi="Times New Roman" w:cs="Times New Roman"/>
        </w:rPr>
        <w:t xml:space="preserve">Taken together, these findings </w:t>
      </w:r>
      <w:r w:rsidR="002B61D7" w:rsidRPr="00C05589">
        <w:rPr>
          <w:rFonts w:ascii="Times New Roman" w:hAnsi="Times New Roman" w:cs="Times New Roman"/>
        </w:rPr>
        <w:t xml:space="preserve">seem to </w:t>
      </w:r>
      <w:r w:rsidRPr="00C05589">
        <w:rPr>
          <w:rFonts w:ascii="Times New Roman" w:hAnsi="Times New Roman" w:cs="Times New Roman"/>
        </w:rPr>
        <w:t xml:space="preserve">support </w:t>
      </w:r>
      <w:r w:rsidR="00C201BA" w:rsidRPr="00C05589">
        <w:rPr>
          <w:rFonts w:ascii="Times New Roman" w:hAnsi="Times New Roman" w:cs="Times New Roman"/>
        </w:rPr>
        <w:t>the prediction</w:t>
      </w:r>
      <w:r w:rsidR="0056572F" w:rsidRPr="00C05589">
        <w:rPr>
          <w:rFonts w:ascii="Times New Roman" w:hAnsi="Times New Roman" w:cs="Times New Roman"/>
        </w:rPr>
        <w:t xml:space="preserve"> made by </w:t>
      </w:r>
      <w:r w:rsidR="00C201BA" w:rsidRPr="00C05589">
        <w:rPr>
          <w:rFonts w:ascii="Times New Roman" w:hAnsi="Times New Roman" w:cs="Times New Roman"/>
        </w:rPr>
        <w:t xml:space="preserve">the </w:t>
      </w:r>
      <w:proofErr w:type="spellStart"/>
      <w:r w:rsidR="007741C1">
        <w:rPr>
          <w:rFonts w:ascii="Times New Roman" w:hAnsi="Times New Roman" w:cs="Times New Roman"/>
        </w:rPr>
        <w:t>mentalising</w:t>
      </w:r>
      <w:proofErr w:type="spellEnd"/>
      <w:r w:rsidR="00C201BA" w:rsidRPr="00C05589">
        <w:rPr>
          <w:rFonts w:ascii="Times New Roman" w:hAnsi="Times New Roman" w:cs="Times New Roman"/>
        </w:rPr>
        <w:t xml:space="preserve"> hypothesis (Krems </w:t>
      </w:r>
      <w:r w:rsidR="001A68A5">
        <w:rPr>
          <w:rFonts w:ascii="Times New Roman" w:hAnsi="Times New Roman" w:cs="Times New Roman"/>
        </w:rPr>
        <w:t>&amp;</w:t>
      </w:r>
      <w:r w:rsidR="001A68A5" w:rsidRPr="00C05589">
        <w:rPr>
          <w:rFonts w:ascii="Times New Roman" w:hAnsi="Times New Roman" w:cs="Times New Roman"/>
        </w:rPr>
        <w:t xml:space="preserve"> </w:t>
      </w:r>
      <w:r w:rsidR="00CB133F" w:rsidRPr="00C05589">
        <w:rPr>
          <w:rFonts w:ascii="Times New Roman" w:hAnsi="Times New Roman" w:cs="Times New Roman"/>
        </w:rPr>
        <w:t>Dunbar</w:t>
      </w:r>
      <w:r w:rsidR="001A68A5">
        <w:rPr>
          <w:rFonts w:ascii="Times New Roman" w:hAnsi="Times New Roman" w:cs="Times New Roman"/>
        </w:rPr>
        <w:t>,</w:t>
      </w:r>
      <w:r w:rsidR="00C201BA" w:rsidRPr="00C05589">
        <w:rPr>
          <w:rFonts w:ascii="Times New Roman" w:hAnsi="Times New Roman" w:cs="Times New Roman"/>
        </w:rPr>
        <w:t xml:space="preserve"> 2013)</w:t>
      </w:r>
      <w:r w:rsidR="002B61D7" w:rsidRPr="00C05589">
        <w:rPr>
          <w:rFonts w:ascii="Times New Roman" w:hAnsi="Times New Roman" w:cs="Times New Roman"/>
        </w:rPr>
        <w:t xml:space="preserve"> and are broadly incompatible with either the speech detection or the </w:t>
      </w:r>
      <w:r w:rsidR="006E2182" w:rsidRPr="00C05589">
        <w:rPr>
          <w:rFonts w:ascii="Times New Roman" w:hAnsi="Times New Roman" w:cs="Times New Roman"/>
        </w:rPr>
        <w:t>factual working</w:t>
      </w:r>
      <w:r w:rsidR="002B61D7" w:rsidRPr="00C05589">
        <w:rPr>
          <w:rFonts w:ascii="Times New Roman" w:hAnsi="Times New Roman" w:cs="Times New Roman"/>
        </w:rPr>
        <w:t xml:space="preserve"> memory explanations, neither of which would have predicted </w:t>
      </w:r>
      <w:r w:rsidR="006E2182" w:rsidRPr="00C05589">
        <w:rPr>
          <w:rFonts w:ascii="Times New Roman" w:hAnsi="Times New Roman" w:cs="Times New Roman"/>
        </w:rPr>
        <w:t>these</w:t>
      </w:r>
      <w:r w:rsidR="002B61D7" w:rsidRPr="00C05589">
        <w:rPr>
          <w:rFonts w:ascii="Times New Roman" w:hAnsi="Times New Roman" w:cs="Times New Roman"/>
        </w:rPr>
        <w:t xml:space="preserve"> difference</w:t>
      </w:r>
      <w:r w:rsidR="006E2182" w:rsidRPr="00C05589">
        <w:rPr>
          <w:rFonts w:ascii="Times New Roman" w:hAnsi="Times New Roman" w:cs="Times New Roman"/>
        </w:rPr>
        <w:t>s</w:t>
      </w:r>
      <w:r w:rsidR="002B61D7" w:rsidRPr="00C05589">
        <w:rPr>
          <w:rFonts w:ascii="Times New Roman" w:hAnsi="Times New Roman" w:cs="Times New Roman"/>
        </w:rPr>
        <w:t xml:space="preserve"> in conversation group size</w:t>
      </w:r>
      <w:r w:rsidR="00C201BA" w:rsidRPr="00C05589">
        <w:rPr>
          <w:rFonts w:ascii="Times New Roman" w:hAnsi="Times New Roman" w:cs="Times New Roman"/>
        </w:rPr>
        <w:t>.</w:t>
      </w:r>
      <w:r w:rsidR="002B61D7" w:rsidRPr="00C05589">
        <w:rPr>
          <w:rFonts w:ascii="Times New Roman" w:hAnsi="Times New Roman" w:cs="Times New Roman"/>
        </w:rPr>
        <w:t xml:space="preserve"> </w:t>
      </w:r>
    </w:p>
    <w:p w14:paraId="46060F17" w14:textId="7FC46236" w:rsidR="00A06897" w:rsidRPr="00C05589" w:rsidRDefault="00631E17" w:rsidP="00A3560B">
      <w:pPr>
        <w:spacing w:line="480" w:lineRule="auto"/>
        <w:jc w:val="center"/>
        <w:rPr>
          <w:rFonts w:ascii="Times New Roman" w:hAnsi="Times New Roman" w:cs="Times New Roman"/>
        </w:rPr>
      </w:pPr>
      <w:r w:rsidRPr="00C05589">
        <w:rPr>
          <w:rFonts w:ascii="Times" w:hAnsi="Times" w:cs="Times"/>
          <w:b/>
        </w:rPr>
        <w:t>Study 2</w:t>
      </w:r>
    </w:p>
    <w:p w14:paraId="40B36B67" w14:textId="632292E5" w:rsidR="00D264DE" w:rsidRPr="00C05589" w:rsidRDefault="00631E17" w:rsidP="003E21A4">
      <w:pPr>
        <w:spacing w:line="480" w:lineRule="auto"/>
        <w:ind w:firstLine="720"/>
        <w:rPr>
          <w:rFonts w:ascii="Times New Roman" w:hAnsi="Times New Roman" w:cs="Times New Roman"/>
        </w:rPr>
      </w:pPr>
      <w:r w:rsidRPr="00C05589">
        <w:rPr>
          <w:rFonts w:ascii="Times New Roman" w:hAnsi="Times New Roman" w:cs="Times New Roman"/>
        </w:rPr>
        <w:t xml:space="preserve">Study 2 attempts a replication of our findings in ‘conversations’ </w:t>
      </w:r>
      <w:r w:rsidR="00981BA1">
        <w:rPr>
          <w:rFonts w:ascii="Times New Roman" w:hAnsi="Times New Roman" w:cs="Times New Roman"/>
        </w:rPr>
        <w:t xml:space="preserve">from a different time and place: Elizabethan England. </w:t>
      </w:r>
      <w:r w:rsidR="00684D5D" w:rsidRPr="00C05589" w:rsidDel="00D25315">
        <w:rPr>
          <w:rFonts w:ascii="Times New Roman" w:hAnsi="Times New Roman" w:cs="Times New Roman"/>
        </w:rPr>
        <w:t>Shakespeare’s plays are read the world over</w:t>
      </w:r>
      <w:r w:rsidR="00981BA1">
        <w:rPr>
          <w:rFonts w:ascii="Times New Roman" w:hAnsi="Times New Roman" w:cs="Times New Roman"/>
        </w:rPr>
        <w:t>.</w:t>
      </w:r>
      <w:r w:rsidR="00684D5D" w:rsidRPr="00C05589" w:rsidDel="00D25315">
        <w:rPr>
          <w:rFonts w:ascii="Times New Roman" w:hAnsi="Times New Roman" w:cs="Times New Roman"/>
        </w:rPr>
        <w:t xml:space="preserve"> </w:t>
      </w:r>
      <w:r w:rsidR="00981BA1">
        <w:rPr>
          <w:rFonts w:ascii="Times New Roman" w:hAnsi="Times New Roman" w:cs="Times New Roman"/>
        </w:rPr>
        <w:t>They</w:t>
      </w:r>
      <w:r w:rsidR="00981BA1" w:rsidRPr="00C05589" w:rsidDel="00D25315">
        <w:rPr>
          <w:rFonts w:ascii="Times New Roman" w:hAnsi="Times New Roman" w:cs="Times New Roman"/>
        </w:rPr>
        <w:t xml:space="preserve"> </w:t>
      </w:r>
      <w:r w:rsidR="00684D5D" w:rsidRPr="00C05589" w:rsidDel="00D25315">
        <w:rPr>
          <w:rFonts w:ascii="Times New Roman" w:hAnsi="Times New Roman" w:cs="Times New Roman"/>
        </w:rPr>
        <w:t>are renowned for their long-standing commerci</w:t>
      </w:r>
      <w:r w:rsidR="00CB133F" w:rsidRPr="00C05589">
        <w:rPr>
          <w:rFonts w:ascii="Times New Roman" w:hAnsi="Times New Roman" w:cs="Times New Roman"/>
        </w:rPr>
        <w:t>al success</w:t>
      </w:r>
      <w:r w:rsidR="001A68A5">
        <w:rPr>
          <w:rFonts w:ascii="Times New Roman" w:hAnsi="Times New Roman" w:cs="Times New Roman"/>
        </w:rPr>
        <w:t xml:space="preserve"> </w:t>
      </w:r>
      <w:r w:rsidR="00981BA1">
        <w:rPr>
          <w:rFonts w:ascii="Times New Roman" w:hAnsi="Times New Roman" w:cs="Times New Roman"/>
        </w:rPr>
        <w:t xml:space="preserve">as well as </w:t>
      </w:r>
      <w:r w:rsidR="001A68A5">
        <w:rPr>
          <w:rFonts w:ascii="Times New Roman" w:hAnsi="Times New Roman" w:cs="Times New Roman"/>
        </w:rPr>
        <w:t xml:space="preserve">their outstanding ability to mirror </w:t>
      </w:r>
      <w:r w:rsidR="00B55A56">
        <w:rPr>
          <w:rFonts w:ascii="Times New Roman" w:hAnsi="Times New Roman" w:cs="Times New Roman"/>
        </w:rPr>
        <w:t xml:space="preserve">many </w:t>
      </w:r>
      <w:r w:rsidR="001A68A5">
        <w:rPr>
          <w:rFonts w:ascii="Times New Roman" w:hAnsi="Times New Roman" w:cs="Times New Roman"/>
        </w:rPr>
        <w:t>real-world conversational conventions</w:t>
      </w:r>
      <w:r w:rsidR="00CB133F" w:rsidRPr="00C05589">
        <w:rPr>
          <w:rFonts w:ascii="Times New Roman" w:hAnsi="Times New Roman" w:cs="Times New Roman"/>
        </w:rPr>
        <w:t xml:space="preserve"> (Hutton</w:t>
      </w:r>
      <w:r w:rsidR="00E10D78">
        <w:rPr>
          <w:rFonts w:ascii="Times New Roman" w:hAnsi="Times New Roman" w:cs="Times New Roman"/>
        </w:rPr>
        <w:t>,</w:t>
      </w:r>
      <w:r w:rsidR="00CB133F" w:rsidRPr="00C05589">
        <w:rPr>
          <w:rFonts w:ascii="Times New Roman" w:hAnsi="Times New Roman" w:cs="Times New Roman"/>
        </w:rPr>
        <w:t xml:space="preserve"> </w:t>
      </w:r>
      <w:r w:rsidR="00684D5D" w:rsidRPr="00C05589" w:rsidDel="00D25315">
        <w:rPr>
          <w:rFonts w:ascii="Times New Roman" w:hAnsi="Times New Roman" w:cs="Times New Roman"/>
        </w:rPr>
        <w:t xml:space="preserve">1982). </w:t>
      </w:r>
      <w:r w:rsidR="009F607B">
        <w:rPr>
          <w:rFonts w:ascii="Times New Roman" w:hAnsi="Times New Roman" w:cs="Times New Roman"/>
        </w:rPr>
        <w:t>A</w:t>
      </w:r>
      <w:r w:rsidR="00B40C02">
        <w:rPr>
          <w:rFonts w:ascii="Times New Roman" w:hAnsi="Times New Roman" w:cs="Times New Roman"/>
        </w:rPr>
        <w:t>l</w:t>
      </w:r>
      <w:r w:rsidR="00684D5D" w:rsidRPr="00C05589" w:rsidDel="00D25315">
        <w:rPr>
          <w:rFonts w:ascii="Times New Roman" w:hAnsi="Times New Roman" w:cs="Times New Roman"/>
        </w:rPr>
        <w:t xml:space="preserve">though love and intrigue are common to any </w:t>
      </w:r>
      <w:r w:rsidR="00684D5D" w:rsidRPr="00C05589">
        <w:rPr>
          <w:rFonts w:ascii="Times New Roman" w:hAnsi="Times New Roman" w:cs="Times New Roman"/>
        </w:rPr>
        <w:t>epoch</w:t>
      </w:r>
      <w:r w:rsidR="00684D5D" w:rsidRPr="00C05589" w:rsidDel="00D25315">
        <w:rPr>
          <w:rFonts w:ascii="Times New Roman" w:hAnsi="Times New Roman" w:cs="Times New Roman"/>
        </w:rPr>
        <w:t>, Shakespeare’s stage is</w:t>
      </w:r>
      <w:r w:rsidR="00326D9B">
        <w:rPr>
          <w:rFonts w:ascii="Times New Roman" w:hAnsi="Times New Roman" w:cs="Times New Roman"/>
        </w:rPr>
        <w:t>, of course,</w:t>
      </w:r>
      <w:r w:rsidR="00684D5D" w:rsidRPr="00C05589" w:rsidDel="00D25315">
        <w:rPr>
          <w:rFonts w:ascii="Times New Roman" w:hAnsi="Times New Roman" w:cs="Times New Roman"/>
        </w:rPr>
        <w:t xml:space="preserve"> a far cry from today’s college campuses. </w:t>
      </w:r>
      <w:r w:rsidR="003E21A4">
        <w:rPr>
          <w:rFonts w:ascii="Times New Roman" w:hAnsi="Times New Roman" w:cs="Times New Roman"/>
        </w:rPr>
        <w:t>Thus, i</w:t>
      </w:r>
      <w:r w:rsidR="004402BE" w:rsidRPr="00C05589">
        <w:rPr>
          <w:rFonts w:ascii="Times New Roman" w:hAnsi="Times New Roman" w:cs="Times New Roman"/>
        </w:rPr>
        <w:t>nvestigating</w:t>
      </w:r>
      <w:r w:rsidR="00684D5D" w:rsidRPr="00C05589" w:rsidDel="00D25315">
        <w:rPr>
          <w:rFonts w:ascii="Times New Roman" w:hAnsi="Times New Roman" w:cs="Times New Roman"/>
        </w:rPr>
        <w:t xml:space="preserve"> our </w:t>
      </w:r>
      <w:r w:rsidR="00684D5D" w:rsidRPr="00C05589">
        <w:rPr>
          <w:rFonts w:ascii="Times New Roman" w:hAnsi="Times New Roman" w:cs="Times New Roman"/>
        </w:rPr>
        <w:t>prediction</w:t>
      </w:r>
      <w:r w:rsidR="00684D5D" w:rsidRPr="00C05589" w:rsidDel="00D25315">
        <w:rPr>
          <w:rFonts w:ascii="Times New Roman" w:hAnsi="Times New Roman" w:cs="Times New Roman"/>
        </w:rPr>
        <w:t xml:space="preserve"> with</w:t>
      </w:r>
      <w:r w:rsidR="00684D5D" w:rsidRPr="00C05589">
        <w:rPr>
          <w:rFonts w:ascii="Times New Roman" w:hAnsi="Times New Roman" w:cs="Times New Roman"/>
        </w:rPr>
        <w:t>in</w:t>
      </w:r>
      <w:r w:rsidR="00684D5D" w:rsidRPr="00C05589" w:rsidDel="00D25315">
        <w:rPr>
          <w:rFonts w:ascii="Times New Roman" w:hAnsi="Times New Roman" w:cs="Times New Roman"/>
        </w:rPr>
        <w:t xml:space="preserve"> Shakespeare’s plays constitutes a complementary test of </w:t>
      </w:r>
      <w:r w:rsidR="00C201BA" w:rsidRPr="00C05589">
        <w:rPr>
          <w:rFonts w:ascii="Times New Roman" w:hAnsi="Times New Roman" w:cs="Times New Roman"/>
        </w:rPr>
        <w:t>our prediction</w:t>
      </w:r>
      <w:r w:rsidR="005373D0" w:rsidRPr="00C05589">
        <w:rPr>
          <w:rFonts w:ascii="Times New Roman" w:hAnsi="Times New Roman" w:cs="Times New Roman"/>
        </w:rPr>
        <w:t xml:space="preserve"> that natural limits on </w:t>
      </w:r>
      <w:proofErr w:type="spellStart"/>
      <w:r w:rsidR="007741C1">
        <w:rPr>
          <w:rFonts w:ascii="Times New Roman" w:hAnsi="Times New Roman" w:cs="Times New Roman"/>
        </w:rPr>
        <w:t>mentalising</w:t>
      </w:r>
      <w:proofErr w:type="spellEnd"/>
      <w:r w:rsidR="005373D0" w:rsidRPr="00C05589">
        <w:rPr>
          <w:rFonts w:ascii="Times New Roman" w:hAnsi="Times New Roman" w:cs="Times New Roman"/>
        </w:rPr>
        <w:t xml:space="preserve"> ab</w:t>
      </w:r>
      <w:r w:rsidR="004402BE" w:rsidRPr="00C05589">
        <w:rPr>
          <w:rFonts w:ascii="Times New Roman" w:hAnsi="Times New Roman" w:cs="Times New Roman"/>
        </w:rPr>
        <w:t>ilities shape conversation sizes</w:t>
      </w:r>
      <w:r w:rsidR="009E4C0F" w:rsidRPr="00C05589">
        <w:rPr>
          <w:rFonts w:ascii="Times New Roman" w:hAnsi="Times New Roman" w:cs="Times New Roman"/>
        </w:rPr>
        <w:t>.</w:t>
      </w:r>
      <w:r w:rsidR="00CC688A" w:rsidRPr="00C05589">
        <w:rPr>
          <w:rFonts w:ascii="Times New Roman" w:hAnsi="Times New Roman" w:cs="Times New Roman"/>
        </w:rPr>
        <w:t xml:space="preserve"> </w:t>
      </w:r>
      <w:r w:rsidR="00BA4621">
        <w:rPr>
          <w:rFonts w:ascii="Times New Roman" w:hAnsi="Times New Roman" w:cs="Times New Roman"/>
        </w:rPr>
        <w:t>Further, analyses of Shakespearean works have played a major role in</w:t>
      </w:r>
      <w:r w:rsidR="00A4502F">
        <w:rPr>
          <w:rFonts w:ascii="Times New Roman" w:hAnsi="Times New Roman" w:cs="Times New Roman"/>
        </w:rPr>
        <w:t xml:space="preserve"> research </w:t>
      </w:r>
      <w:r w:rsidR="003E21A4">
        <w:rPr>
          <w:rFonts w:ascii="Times New Roman" w:hAnsi="Times New Roman" w:cs="Times New Roman"/>
        </w:rPr>
        <w:t xml:space="preserve">uncovering the conversation size constraint (e.g., </w:t>
      </w:r>
      <w:r w:rsidR="003E21A4" w:rsidRPr="00C05589">
        <w:rPr>
          <w:rFonts w:ascii="Times New Roman" w:hAnsi="Times New Roman" w:cs="Times New Roman"/>
        </w:rPr>
        <w:t>Stiller et al.</w:t>
      </w:r>
      <w:r w:rsidR="003E21A4">
        <w:rPr>
          <w:rFonts w:ascii="Times New Roman" w:hAnsi="Times New Roman" w:cs="Times New Roman"/>
        </w:rPr>
        <w:t>,</w:t>
      </w:r>
      <w:r w:rsidR="003E21A4" w:rsidRPr="00C05589">
        <w:rPr>
          <w:rFonts w:ascii="Times New Roman" w:hAnsi="Times New Roman" w:cs="Times New Roman"/>
        </w:rPr>
        <w:t xml:space="preserve"> 2003</w:t>
      </w:r>
      <w:r w:rsidR="003E21A4">
        <w:rPr>
          <w:rFonts w:ascii="Times New Roman" w:hAnsi="Times New Roman" w:cs="Times New Roman"/>
        </w:rPr>
        <w:t xml:space="preserve">; Stiller &amp; </w:t>
      </w:r>
      <w:proofErr w:type="spellStart"/>
      <w:r w:rsidR="003E21A4">
        <w:rPr>
          <w:rFonts w:ascii="Times New Roman" w:hAnsi="Times New Roman" w:cs="Times New Roman"/>
        </w:rPr>
        <w:t>Husdon</w:t>
      </w:r>
      <w:proofErr w:type="spellEnd"/>
      <w:r w:rsidR="003E21A4">
        <w:rPr>
          <w:rFonts w:ascii="Times New Roman" w:hAnsi="Times New Roman" w:cs="Times New Roman"/>
        </w:rPr>
        <w:t>, 2005). Therefore</w:t>
      </w:r>
      <w:r w:rsidR="00D264DE" w:rsidRPr="00C05589">
        <w:rPr>
          <w:rFonts w:ascii="Times New Roman" w:hAnsi="Times New Roman" w:cs="Times New Roman"/>
        </w:rPr>
        <w:t>, if we observe the same pattern of conversation sizes in Shakespearean plays (Study 2) as we did in natural conversations (Study</w:t>
      </w:r>
      <w:r w:rsidR="00AA543A" w:rsidRPr="00C05589">
        <w:rPr>
          <w:rFonts w:ascii="Times New Roman" w:hAnsi="Times New Roman" w:cs="Times New Roman"/>
        </w:rPr>
        <w:t xml:space="preserve"> </w:t>
      </w:r>
      <w:r w:rsidR="00D264DE" w:rsidRPr="00C05589">
        <w:rPr>
          <w:rFonts w:ascii="Times New Roman" w:hAnsi="Times New Roman" w:cs="Times New Roman"/>
        </w:rPr>
        <w:t xml:space="preserve">1), this would </w:t>
      </w:r>
      <w:r w:rsidR="00896266">
        <w:rPr>
          <w:rFonts w:ascii="Times New Roman" w:hAnsi="Times New Roman" w:cs="Times New Roman"/>
        </w:rPr>
        <w:t>further bolster a</w:t>
      </w:r>
      <w:r w:rsidR="00D264DE" w:rsidRPr="00C05589">
        <w:rPr>
          <w:rFonts w:ascii="Times New Roman" w:hAnsi="Times New Roman" w:cs="Times New Roman"/>
        </w:rPr>
        <w:t xml:space="preserve"> </w:t>
      </w:r>
      <w:proofErr w:type="spellStart"/>
      <w:r w:rsidR="007741C1">
        <w:rPr>
          <w:rFonts w:ascii="Times New Roman" w:hAnsi="Times New Roman" w:cs="Times New Roman"/>
        </w:rPr>
        <w:t>mentalising</w:t>
      </w:r>
      <w:proofErr w:type="spellEnd"/>
      <w:r w:rsidR="00D264DE" w:rsidRPr="00C05589">
        <w:rPr>
          <w:rFonts w:ascii="Times New Roman" w:hAnsi="Times New Roman" w:cs="Times New Roman"/>
        </w:rPr>
        <w:t xml:space="preserve"> explanation.</w:t>
      </w:r>
    </w:p>
    <w:p w14:paraId="1F794D74" w14:textId="0B9D0D45" w:rsidR="00684D5D" w:rsidRPr="00C05589" w:rsidRDefault="00684D5D" w:rsidP="00684D5D">
      <w:pPr>
        <w:spacing w:line="480" w:lineRule="auto"/>
        <w:rPr>
          <w:rFonts w:ascii="Times New Roman" w:hAnsi="Times New Roman" w:cs="Times New Roman"/>
          <w:b/>
        </w:rPr>
      </w:pPr>
      <w:r w:rsidRPr="00C05589">
        <w:rPr>
          <w:rFonts w:ascii="Times New Roman" w:hAnsi="Times New Roman" w:cs="Times New Roman"/>
          <w:b/>
        </w:rPr>
        <w:t>Method</w:t>
      </w:r>
    </w:p>
    <w:p w14:paraId="2312D766" w14:textId="08E4098B" w:rsidR="00684D5D" w:rsidRPr="00C05589" w:rsidRDefault="00684D5D" w:rsidP="00684D5D">
      <w:pPr>
        <w:spacing w:line="480" w:lineRule="auto"/>
        <w:rPr>
          <w:rFonts w:ascii="Times New Roman" w:hAnsi="Times New Roman" w:cs="Times New Roman"/>
          <w:b/>
        </w:rPr>
      </w:pPr>
      <w:r w:rsidRPr="00C05589">
        <w:rPr>
          <w:rFonts w:ascii="Times New Roman" w:hAnsi="Times New Roman" w:cs="Times New Roman"/>
          <w:b/>
        </w:rPr>
        <w:tab/>
      </w:r>
      <w:r w:rsidR="008C79C5" w:rsidRPr="00C05589">
        <w:rPr>
          <w:rFonts w:ascii="Times New Roman" w:hAnsi="Times New Roman" w:cs="Times New Roman"/>
        </w:rPr>
        <w:t>W</w:t>
      </w:r>
      <w:r w:rsidRPr="00C05589">
        <w:rPr>
          <w:rFonts w:ascii="Times New Roman" w:hAnsi="Times New Roman" w:cs="Times New Roman"/>
        </w:rPr>
        <w:t xml:space="preserve">e tested our predictions </w:t>
      </w:r>
      <w:r w:rsidR="000E597F" w:rsidRPr="00C05589">
        <w:rPr>
          <w:rFonts w:ascii="Times New Roman" w:hAnsi="Times New Roman" w:cs="Times New Roman"/>
        </w:rPr>
        <w:t>us</w:t>
      </w:r>
      <w:r w:rsidRPr="00C05589">
        <w:rPr>
          <w:rFonts w:ascii="Times New Roman" w:hAnsi="Times New Roman" w:cs="Times New Roman"/>
        </w:rPr>
        <w:t>in</w:t>
      </w:r>
      <w:r w:rsidR="000E597F" w:rsidRPr="00C05589">
        <w:rPr>
          <w:rFonts w:ascii="Times New Roman" w:hAnsi="Times New Roman" w:cs="Times New Roman"/>
        </w:rPr>
        <w:t>g</w:t>
      </w:r>
      <w:r w:rsidRPr="00C05589">
        <w:rPr>
          <w:rFonts w:ascii="Times New Roman" w:hAnsi="Times New Roman" w:cs="Times New Roman"/>
        </w:rPr>
        <w:t xml:space="preserve"> 10 plays: </w:t>
      </w:r>
      <w:r w:rsidRPr="00C05589">
        <w:rPr>
          <w:rFonts w:ascii="Times New Roman" w:hAnsi="Times New Roman" w:cs="Times New Roman"/>
          <w:i/>
        </w:rPr>
        <w:t>A Midsummer Night’s</w:t>
      </w:r>
      <w:r w:rsidRPr="00C05589">
        <w:rPr>
          <w:rFonts w:ascii="Times New Roman" w:hAnsi="Times New Roman" w:cs="Times New Roman"/>
        </w:rPr>
        <w:t xml:space="preserve"> </w:t>
      </w:r>
      <w:r w:rsidRPr="00C05589">
        <w:rPr>
          <w:rFonts w:ascii="Times New Roman" w:hAnsi="Times New Roman" w:cs="Times New Roman"/>
          <w:i/>
        </w:rPr>
        <w:t>Dream</w:t>
      </w:r>
      <w:r w:rsidRPr="00C05589">
        <w:rPr>
          <w:rFonts w:ascii="Times New Roman" w:hAnsi="Times New Roman" w:cs="Times New Roman"/>
        </w:rPr>
        <w:t xml:space="preserve">, </w:t>
      </w:r>
      <w:r w:rsidRPr="00C05589">
        <w:rPr>
          <w:rFonts w:ascii="Times New Roman" w:hAnsi="Times New Roman" w:cs="Times New Roman"/>
          <w:i/>
        </w:rPr>
        <w:t xml:space="preserve">Antony </w:t>
      </w:r>
      <w:r w:rsidR="00FD7E13" w:rsidRPr="00C05589">
        <w:rPr>
          <w:rFonts w:ascii="Times New Roman" w:hAnsi="Times New Roman" w:cs="Times New Roman"/>
          <w:i/>
        </w:rPr>
        <w:t>and</w:t>
      </w:r>
      <w:r w:rsidRPr="00C05589">
        <w:rPr>
          <w:rFonts w:ascii="Times New Roman" w:hAnsi="Times New Roman" w:cs="Times New Roman"/>
          <w:i/>
        </w:rPr>
        <w:t xml:space="preserve"> Cleopatra</w:t>
      </w:r>
      <w:r w:rsidRPr="00C05589">
        <w:rPr>
          <w:rFonts w:ascii="Times New Roman" w:hAnsi="Times New Roman" w:cs="Times New Roman"/>
        </w:rPr>
        <w:t xml:space="preserve">, </w:t>
      </w:r>
      <w:r w:rsidRPr="00C05589">
        <w:rPr>
          <w:rFonts w:ascii="Times New Roman" w:hAnsi="Times New Roman" w:cs="Times New Roman"/>
          <w:i/>
        </w:rPr>
        <w:t>Hamlet</w:t>
      </w:r>
      <w:r w:rsidRPr="00C05589">
        <w:rPr>
          <w:rFonts w:ascii="Times New Roman" w:hAnsi="Times New Roman" w:cs="Times New Roman"/>
        </w:rPr>
        <w:t xml:space="preserve">, </w:t>
      </w:r>
      <w:r w:rsidRPr="00C05589">
        <w:rPr>
          <w:rFonts w:ascii="Times New Roman" w:hAnsi="Times New Roman" w:cs="Times New Roman"/>
          <w:i/>
        </w:rPr>
        <w:t>King Lear</w:t>
      </w:r>
      <w:r w:rsidRPr="00C05589">
        <w:rPr>
          <w:rFonts w:ascii="Times New Roman" w:hAnsi="Times New Roman" w:cs="Times New Roman"/>
        </w:rPr>
        <w:t xml:space="preserve">, </w:t>
      </w:r>
      <w:r w:rsidRPr="00C05589">
        <w:rPr>
          <w:rFonts w:ascii="Times New Roman" w:hAnsi="Times New Roman" w:cs="Times New Roman"/>
          <w:i/>
        </w:rPr>
        <w:t>Othello</w:t>
      </w:r>
      <w:r w:rsidRPr="00C05589">
        <w:rPr>
          <w:rFonts w:ascii="Times New Roman" w:hAnsi="Times New Roman" w:cs="Times New Roman"/>
        </w:rPr>
        <w:t xml:space="preserve">, </w:t>
      </w:r>
      <w:r w:rsidRPr="00C05589">
        <w:rPr>
          <w:rFonts w:ascii="Times New Roman" w:hAnsi="Times New Roman" w:cs="Times New Roman"/>
          <w:i/>
        </w:rPr>
        <w:t>Richard II</w:t>
      </w:r>
      <w:r w:rsidRPr="00C05589">
        <w:rPr>
          <w:rFonts w:ascii="Times New Roman" w:hAnsi="Times New Roman" w:cs="Times New Roman"/>
        </w:rPr>
        <w:t xml:space="preserve">, </w:t>
      </w:r>
      <w:r w:rsidRPr="00C05589">
        <w:rPr>
          <w:rFonts w:ascii="Times New Roman" w:hAnsi="Times New Roman" w:cs="Times New Roman"/>
          <w:i/>
        </w:rPr>
        <w:t>Richard III</w:t>
      </w:r>
      <w:r w:rsidRPr="00C05589">
        <w:rPr>
          <w:rFonts w:ascii="Times New Roman" w:hAnsi="Times New Roman" w:cs="Times New Roman"/>
        </w:rPr>
        <w:t xml:space="preserve">, </w:t>
      </w:r>
      <w:r w:rsidRPr="00C05589">
        <w:rPr>
          <w:rFonts w:ascii="Times New Roman" w:hAnsi="Times New Roman" w:cs="Times New Roman"/>
          <w:i/>
        </w:rPr>
        <w:t xml:space="preserve">Romeo </w:t>
      </w:r>
      <w:r w:rsidR="00FD7E13" w:rsidRPr="00C05589">
        <w:rPr>
          <w:rFonts w:ascii="Times New Roman" w:hAnsi="Times New Roman" w:cs="Times New Roman"/>
          <w:i/>
        </w:rPr>
        <w:t>and</w:t>
      </w:r>
      <w:r w:rsidRPr="00C05589">
        <w:rPr>
          <w:rFonts w:ascii="Times New Roman" w:hAnsi="Times New Roman" w:cs="Times New Roman"/>
          <w:i/>
        </w:rPr>
        <w:t xml:space="preserve"> Juliet</w:t>
      </w:r>
      <w:r w:rsidRPr="00C05589">
        <w:rPr>
          <w:rFonts w:ascii="Times New Roman" w:hAnsi="Times New Roman" w:cs="Times New Roman"/>
        </w:rPr>
        <w:t xml:space="preserve">, </w:t>
      </w:r>
      <w:r w:rsidRPr="00C05589">
        <w:rPr>
          <w:rFonts w:ascii="Times New Roman" w:hAnsi="Times New Roman" w:cs="Times New Roman"/>
          <w:i/>
        </w:rPr>
        <w:t>The Taming of the Shrew</w:t>
      </w:r>
      <w:r w:rsidRPr="00C05589">
        <w:rPr>
          <w:rFonts w:ascii="Times New Roman" w:hAnsi="Times New Roman" w:cs="Times New Roman"/>
        </w:rPr>
        <w:t xml:space="preserve">, </w:t>
      </w:r>
      <w:r w:rsidR="004402BE" w:rsidRPr="00C05589">
        <w:rPr>
          <w:rFonts w:ascii="Times New Roman" w:hAnsi="Times New Roman" w:cs="Times New Roman"/>
        </w:rPr>
        <w:t xml:space="preserve">and </w:t>
      </w:r>
      <w:r w:rsidRPr="00C05589">
        <w:rPr>
          <w:rFonts w:ascii="Times New Roman" w:hAnsi="Times New Roman" w:cs="Times New Roman"/>
          <w:i/>
        </w:rPr>
        <w:t>The Tempest</w:t>
      </w:r>
      <w:r w:rsidRPr="00C05589">
        <w:rPr>
          <w:rFonts w:ascii="Times New Roman" w:hAnsi="Times New Roman" w:cs="Times New Roman"/>
        </w:rPr>
        <w:t>.</w:t>
      </w:r>
      <w:r w:rsidR="008C79C5" w:rsidRPr="00C05589">
        <w:rPr>
          <w:rFonts w:ascii="Times New Roman" w:hAnsi="Times New Roman" w:cs="Times New Roman"/>
        </w:rPr>
        <w:t xml:space="preserve"> These are the same set of plays used by Stiller et al. (2003) to establish scene sizes in Shakespeare’s plays.</w:t>
      </w:r>
      <w:r w:rsidRPr="00C05589">
        <w:rPr>
          <w:rFonts w:ascii="Times New Roman" w:hAnsi="Times New Roman" w:cs="Times New Roman"/>
        </w:rPr>
        <w:t xml:space="preserve"> These plays span the three conventional categories </w:t>
      </w:r>
      <w:r w:rsidRPr="00C05589">
        <w:rPr>
          <w:rFonts w:ascii="Times New Roman" w:hAnsi="Times New Roman" w:cs="Times New Roman"/>
        </w:rPr>
        <w:lastRenderedPageBreak/>
        <w:t>(histories, comedies, and tragedies), and all versions were taken from the same public site (</w:t>
      </w:r>
      <w:proofErr w:type="spellStart"/>
      <w:r w:rsidRPr="00C05589">
        <w:rPr>
          <w:rFonts w:ascii="Times New Roman" w:hAnsi="Times New Roman" w:cs="Times New Roman"/>
        </w:rPr>
        <w:t>Hylton</w:t>
      </w:r>
      <w:proofErr w:type="spellEnd"/>
      <w:r w:rsidR="00AA543A" w:rsidRPr="00C05589">
        <w:rPr>
          <w:rFonts w:ascii="Times New Roman" w:hAnsi="Times New Roman" w:cs="Times New Roman"/>
        </w:rPr>
        <w:t xml:space="preserve">; </w:t>
      </w:r>
      <w:proofErr w:type="spellStart"/>
      <w:r w:rsidR="00AA543A" w:rsidRPr="00C05589">
        <w:rPr>
          <w:rFonts w:ascii="Times New Roman" w:hAnsi="Times New Roman" w:cs="Times New Roman"/>
        </w:rPr>
        <w:t>n.d.</w:t>
      </w:r>
      <w:proofErr w:type="spellEnd"/>
      <w:r w:rsidRPr="00C05589">
        <w:rPr>
          <w:rFonts w:ascii="Times New Roman" w:hAnsi="Times New Roman" w:cs="Times New Roman"/>
        </w:rPr>
        <w:t>).</w:t>
      </w:r>
    </w:p>
    <w:p w14:paraId="3A7BA56A" w14:textId="1EE9709B" w:rsidR="00D05077" w:rsidRPr="00C05589" w:rsidRDefault="00684D5D" w:rsidP="002D4FC0">
      <w:pPr>
        <w:spacing w:line="480" w:lineRule="auto"/>
        <w:ind w:firstLine="720"/>
        <w:rPr>
          <w:rFonts w:ascii="Times New Roman" w:hAnsi="Times New Roman" w:cs="Times New Roman"/>
        </w:rPr>
      </w:pPr>
      <w:r w:rsidRPr="00C05589">
        <w:rPr>
          <w:rFonts w:ascii="Times New Roman" w:hAnsi="Times New Roman" w:cs="Times New Roman"/>
        </w:rPr>
        <w:t>Plays were analyzed using establish</w:t>
      </w:r>
      <w:r w:rsidR="00CB133F" w:rsidRPr="00C05589">
        <w:rPr>
          <w:rFonts w:ascii="Times New Roman" w:hAnsi="Times New Roman" w:cs="Times New Roman"/>
        </w:rPr>
        <w:t>ed methodology (</w:t>
      </w:r>
      <w:proofErr w:type="spellStart"/>
      <w:r w:rsidR="00CB133F" w:rsidRPr="00C05589">
        <w:rPr>
          <w:rFonts w:ascii="Times New Roman" w:hAnsi="Times New Roman" w:cs="Times New Roman"/>
        </w:rPr>
        <w:t>Barabasi</w:t>
      </w:r>
      <w:proofErr w:type="spellEnd"/>
      <w:r w:rsidR="00CB133F" w:rsidRPr="00C05589">
        <w:rPr>
          <w:rFonts w:ascii="Times New Roman" w:hAnsi="Times New Roman" w:cs="Times New Roman"/>
        </w:rPr>
        <w:t xml:space="preserve"> et al.</w:t>
      </w:r>
      <w:r w:rsidR="00E10D78">
        <w:rPr>
          <w:rFonts w:ascii="Times New Roman" w:hAnsi="Times New Roman" w:cs="Times New Roman"/>
        </w:rPr>
        <w:t>,</w:t>
      </w:r>
      <w:r w:rsidRPr="00C05589">
        <w:rPr>
          <w:rFonts w:ascii="Times New Roman" w:hAnsi="Times New Roman" w:cs="Times New Roman"/>
        </w:rPr>
        <w:t xml:space="preserve"> 2002; Dunne, Williams, </w:t>
      </w:r>
      <w:r w:rsidR="00E10D78">
        <w:rPr>
          <w:rFonts w:ascii="Times New Roman" w:hAnsi="Times New Roman" w:cs="Times New Roman"/>
        </w:rPr>
        <w:t>&amp;</w:t>
      </w:r>
      <w:r w:rsidR="00E10D78" w:rsidRPr="00C05589">
        <w:rPr>
          <w:rFonts w:ascii="Times New Roman" w:hAnsi="Times New Roman" w:cs="Times New Roman"/>
        </w:rPr>
        <w:t xml:space="preserve"> </w:t>
      </w:r>
      <w:r w:rsidR="00CB133F" w:rsidRPr="00C05589">
        <w:rPr>
          <w:rFonts w:ascii="Times New Roman" w:hAnsi="Times New Roman" w:cs="Times New Roman"/>
        </w:rPr>
        <w:t>Martinez</w:t>
      </w:r>
      <w:r w:rsidR="00E10D78">
        <w:rPr>
          <w:rFonts w:ascii="Times New Roman" w:hAnsi="Times New Roman" w:cs="Times New Roman"/>
        </w:rPr>
        <w:t>,</w:t>
      </w:r>
      <w:r w:rsidRPr="00C05589">
        <w:rPr>
          <w:rFonts w:ascii="Times New Roman" w:hAnsi="Times New Roman" w:cs="Times New Roman"/>
        </w:rPr>
        <w:t xml:space="preserve"> 2002; Watts </w:t>
      </w:r>
      <w:r w:rsidR="00E10D78">
        <w:rPr>
          <w:rFonts w:ascii="Times New Roman" w:hAnsi="Times New Roman" w:cs="Times New Roman"/>
        </w:rPr>
        <w:t>&amp;</w:t>
      </w:r>
      <w:r w:rsidR="00E10D78" w:rsidRPr="00C05589">
        <w:rPr>
          <w:rFonts w:ascii="Times New Roman" w:hAnsi="Times New Roman" w:cs="Times New Roman"/>
        </w:rPr>
        <w:t xml:space="preserve"> </w:t>
      </w:r>
      <w:proofErr w:type="spellStart"/>
      <w:r w:rsidRPr="00C05589">
        <w:rPr>
          <w:rFonts w:ascii="Times New Roman" w:hAnsi="Times New Roman" w:cs="Times New Roman"/>
        </w:rPr>
        <w:t>St</w:t>
      </w:r>
      <w:r w:rsidR="00CB133F" w:rsidRPr="00C05589">
        <w:rPr>
          <w:rFonts w:ascii="Times New Roman" w:hAnsi="Times New Roman" w:cs="Times New Roman"/>
        </w:rPr>
        <w:t>rogatz</w:t>
      </w:r>
      <w:proofErr w:type="spellEnd"/>
      <w:r w:rsidR="00E10D78">
        <w:rPr>
          <w:rFonts w:ascii="Times New Roman" w:hAnsi="Times New Roman" w:cs="Times New Roman"/>
        </w:rPr>
        <w:t>,</w:t>
      </w:r>
      <w:r w:rsidR="00CB133F" w:rsidRPr="00C05589">
        <w:rPr>
          <w:rFonts w:ascii="Times New Roman" w:hAnsi="Times New Roman" w:cs="Times New Roman"/>
        </w:rPr>
        <w:t xml:space="preserve"> 1998; Williams et al.</w:t>
      </w:r>
      <w:r w:rsidR="00E10D78">
        <w:rPr>
          <w:rFonts w:ascii="Times New Roman" w:hAnsi="Times New Roman" w:cs="Times New Roman"/>
        </w:rPr>
        <w:t>,</w:t>
      </w:r>
      <w:r w:rsidR="00CB133F" w:rsidRPr="00C05589">
        <w:rPr>
          <w:rFonts w:ascii="Times New Roman" w:hAnsi="Times New Roman" w:cs="Times New Roman"/>
        </w:rPr>
        <w:t xml:space="preserve"> </w:t>
      </w:r>
      <w:r w:rsidRPr="00C05589">
        <w:rPr>
          <w:rFonts w:ascii="Times New Roman" w:hAnsi="Times New Roman" w:cs="Times New Roman"/>
        </w:rPr>
        <w:t>2002) adapted from Stiller et al. (2003). Raters ascertained conversation group sizes by dividing each play into “scene slices.” A new scene slice began when a speaking character entered or exited the scene or when the scene changed, as indicated by clear stage directions written into the script (e.g., “</w:t>
      </w:r>
      <w:r w:rsidRPr="00C05589">
        <w:rPr>
          <w:rFonts w:ascii="Times New Roman" w:hAnsi="Times New Roman" w:cs="Times New Roman"/>
          <w:i/>
        </w:rPr>
        <w:t>Othello enters”</w:t>
      </w:r>
      <w:r w:rsidRPr="00C05589">
        <w:rPr>
          <w:rFonts w:ascii="Times New Roman" w:hAnsi="Times New Roman" w:cs="Times New Roman"/>
        </w:rPr>
        <w:t xml:space="preserve">). For each scene slice, the type of conversation was identified as </w:t>
      </w:r>
      <w:proofErr w:type="spellStart"/>
      <w:r w:rsidR="007741C1">
        <w:rPr>
          <w:rFonts w:ascii="Times New Roman" w:hAnsi="Times New Roman" w:cs="Times New Roman"/>
          <w:i/>
        </w:rPr>
        <w:t>mentalising</w:t>
      </w:r>
      <w:proofErr w:type="spellEnd"/>
      <w:r w:rsidRPr="00C05589">
        <w:rPr>
          <w:rFonts w:ascii="Times New Roman" w:hAnsi="Times New Roman" w:cs="Times New Roman"/>
        </w:rPr>
        <w:t xml:space="preserve">, </w:t>
      </w:r>
      <w:r w:rsidRPr="00C05589">
        <w:rPr>
          <w:rFonts w:ascii="Times New Roman" w:hAnsi="Times New Roman" w:cs="Times New Roman"/>
          <w:i/>
        </w:rPr>
        <w:t>absent-party</w:t>
      </w:r>
      <w:r w:rsidRPr="00C05589">
        <w:rPr>
          <w:rFonts w:ascii="Times New Roman" w:hAnsi="Times New Roman" w:cs="Times New Roman"/>
        </w:rPr>
        <w:t xml:space="preserve">, or </w:t>
      </w:r>
      <w:r w:rsidRPr="00C05589">
        <w:rPr>
          <w:rFonts w:ascii="Times New Roman" w:hAnsi="Times New Roman" w:cs="Times New Roman"/>
          <w:i/>
        </w:rPr>
        <w:t>non-absent-party</w:t>
      </w:r>
      <w:r w:rsidR="00E85772" w:rsidRPr="00C05589">
        <w:rPr>
          <w:rFonts w:ascii="Times New Roman" w:hAnsi="Times New Roman" w:cs="Times New Roman"/>
        </w:rPr>
        <w:t>, as in Study 1. T</w:t>
      </w:r>
      <w:r w:rsidRPr="00C05589">
        <w:rPr>
          <w:rFonts w:ascii="Times New Roman" w:hAnsi="Times New Roman" w:cs="Times New Roman"/>
        </w:rPr>
        <w:t>he conversation size (the number of speaking characters per scene slice) was determined</w:t>
      </w:r>
      <w:r w:rsidR="00E85772" w:rsidRPr="00C05589">
        <w:rPr>
          <w:rFonts w:ascii="Times New Roman" w:hAnsi="Times New Roman" w:cs="Times New Roman"/>
        </w:rPr>
        <w:t xml:space="preserve"> for each scene slice</w:t>
      </w:r>
      <w:r w:rsidRPr="00C05589">
        <w:rPr>
          <w:rFonts w:ascii="Times New Roman" w:hAnsi="Times New Roman" w:cs="Times New Roman"/>
        </w:rPr>
        <w:t xml:space="preserve">. If </w:t>
      </w:r>
      <w:r w:rsidR="00F67476" w:rsidRPr="00C05589">
        <w:rPr>
          <w:rFonts w:ascii="Times New Roman" w:hAnsi="Times New Roman" w:cs="Times New Roman"/>
        </w:rPr>
        <w:t>at any point in the scene slice</w:t>
      </w:r>
      <w:r w:rsidRPr="00C05589">
        <w:rPr>
          <w:rFonts w:ascii="Times New Roman" w:hAnsi="Times New Roman" w:cs="Times New Roman"/>
        </w:rPr>
        <w:t xml:space="preserve"> </w:t>
      </w:r>
      <w:r w:rsidR="00BD444E" w:rsidRPr="00C05589">
        <w:rPr>
          <w:rFonts w:ascii="Times New Roman" w:hAnsi="Times New Roman" w:cs="Times New Roman"/>
        </w:rPr>
        <w:t>characters modeled</w:t>
      </w:r>
      <w:r w:rsidR="00A73C29" w:rsidRPr="00C05589">
        <w:rPr>
          <w:rFonts w:ascii="Times New Roman" w:hAnsi="Times New Roman" w:cs="Times New Roman"/>
        </w:rPr>
        <w:t xml:space="preserve"> the mind of another character not present in</w:t>
      </w:r>
      <w:r w:rsidR="00BD444E" w:rsidRPr="00C05589">
        <w:rPr>
          <w:rFonts w:ascii="Times New Roman" w:hAnsi="Times New Roman" w:cs="Times New Roman"/>
        </w:rPr>
        <w:t xml:space="preserve"> the scene</w:t>
      </w:r>
      <w:r w:rsidRPr="00C05589">
        <w:rPr>
          <w:rFonts w:ascii="Times New Roman" w:hAnsi="Times New Roman" w:cs="Times New Roman"/>
        </w:rPr>
        <w:t>, the conversation was classified as “</w:t>
      </w:r>
      <w:proofErr w:type="spellStart"/>
      <w:r w:rsidR="007741C1">
        <w:rPr>
          <w:rFonts w:ascii="Times New Roman" w:hAnsi="Times New Roman" w:cs="Times New Roman"/>
        </w:rPr>
        <w:t>mentalising</w:t>
      </w:r>
      <w:proofErr w:type="spellEnd"/>
      <w:r w:rsidR="00F329A8">
        <w:rPr>
          <w:rFonts w:ascii="Times New Roman" w:hAnsi="Times New Roman" w:cs="Times New Roman"/>
        </w:rPr>
        <w:t>.</w:t>
      </w:r>
      <w:r w:rsidRPr="00C05589">
        <w:rPr>
          <w:rFonts w:ascii="Times New Roman" w:hAnsi="Times New Roman" w:cs="Times New Roman"/>
        </w:rPr>
        <w:t xml:space="preserve">” If at any point in the scene slice the </w:t>
      </w:r>
      <w:r w:rsidR="00BD444E" w:rsidRPr="00C05589">
        <w:rPr>
          <w:rFonts w:ascii="Times New Roman" w:hAnsi="Times New Roman" w:cs="Times New Roman"/>
        </w:rPr>
        <w:t>characters</w:t>
      </w:r>
      <w:r w:rsidRPr="00C05589">
        <w:rPr>
          <w:rFonts w:ascii="Times New Roman" w:hAnsi="Times New Roman" w:cs="Times New Roman"/>
        </w:rPr>
        <w:t xml:space="preserve"> talked about an absent party (but not in a way requiring mental modeling</w:t>
      </w:r>
      <w:r w:rsidR="00F67476" w:rsidRPr="00C05589">
        <w:rPr>
          <w:rFonts w:ascii="Times New Roman" w:hAnsi="Times New Roman" w:cs="Times New Roman"/>
        </w:rPr>
        <w:t xml:space="preserve"> of that absent party</w:t>
      </w:r>
      <w:r w:rsidRPr="00C05589">
        <w:rPr>
          <w:rFonts w:ascii="Times New Roman" w:hAnsi="Times New Roman" w:cs="Times New Roman"/>
        </w:rPr>
        <w:t>), the conversation was categorized as “absent party</w:t>
      </w:r>
      <w:r w:rsidR="00F329A8">
        <w:rPr>
          <w:rFonts w:ascii="Times New Roman" w:hAnsi="Times New Roman" w:cs="Times New Roman"/>
        </w:rPr>
        <w:t>.</w:t>
      </w:r>
      <w:r w:rsidRPr="00C05589">
        <w:rPr>
          <w:rFonts w:ascii="Times New Roman" w:hAnsi="Times New Roman" w:cs="Times New Roman"/>
        </w:rPr>
        <w:t xml:space="preserve">” </w:t>
      </w:r>
      <w:r w:rsidR="00BD444E" w:rsidRPr="00C05589">
        <w:rPr>
          <w:rFonts w:ascii="Times New Roman" w:hAnsi="Times New Roman" w:cs="Times New Roman"/>
        </w:rPr>
        <w:t xml:space="preserve">If characters </w:t>
      </w:r>
      <w:r w:rsidR="0045740D" w:rsidRPr="00C05589">
        <w:rPr>
          <w:rFonts w:ascii="Times New Roman" w:hAnsi="Times New Roman" w:cs="Times New Roman"/>
        </w:rPr>
        <w:t xml:space="preserve">did not talk about an absent party in any way, </w:t>
      </w:r>
      <w:r w:rsidR="00F67476" w:rsidRPr="00C05589">
        <w:rPr>
          <w:rFonts w:ascii="Times New Roman" w:hAnsi="Times New Roman" w:cs="Times New Roman"/>
        </w:rPr>
        <w:t>the conversation</w:t>
      </w:r>
      <w:r w:rsidR="0045740D" w:rsidRPr="00C05589">
        <w:rPr>
          <w:rFonts w:ascii="Times New Roman" w:hAnsi="Times New Roman" w:cs="Times New Roman"/>
        </w:rPr>
        <w:t xml:space="preserve"> was classified as “non-absent party</w:t>
      </w:r>
      <w:r w:rsidR="00F329A8">
        <w:rPr>
          <w:rFonts w:ascii="Times New Roman" w:hAnsi="Times New Roman" w:cs="Times New Roman"/>
        </w:rPr>
        <w:t>.</w:t>
      </w:r>
      <w:r w:rsidR="0045740D" w:rsidRPr="00C05589">
        <w:rPr>
          <w:rFonts w:ascii="Times New Roman" w:hAnsi="Times New Roman" w:cs="Times New Roman"/>
        </w:rPr>
        <w:t>”</w:t>
      </w:r>
      <w:r w:rsidRPr="00C05589">
        <w:rPr>
          <w:rFonts w:ascii="Times New Roman" w:hAnsi="Times New Roman" w:cs="Times New Roman"/>
        </w:rPr>
        <w:br/>
      </w:r>
      <w:r w:rsidRPr="00C05589">
        <w:rPr>
          <w:rFonts w:ascii="Times New Roman" w:hAnsi="Times New Roman" w:cs="Times New Roman"/>
        </w:rPr>
        <w:tab/>
      </w:r>
      <w:proofErr w:type="gramStart"/>
      <w:r w:rsidRPr="00C05589">
        <w:rPr>
          <w:rFonts w:ascii="Times New Roman" w:hAnsi="Times New Roman" w:cs="Times New Roman"/>
        </w:rPr>
        <w:t>Classifications were made by ten trained raters</w:t>
      </w:r>
      <w:proofErr w:type="gramEnd"/>
      <w:r w:rsidRPr="00C05589">
        <w:rPr>
          <w:rFonts w:ascii="Times New Roman" w:hAnsi="Times New Roman" w:cs="Times New Roman"/>
        </w:rPr>
        <w:t>. Each rater was assigned one play to score, and also scored one Act (approximately 20%) of a second play for reliability. Raters agreed on 89% percent of these overlapping scenes, which we deemed sufficient to allow scores from all scenes to be used.</w:t>
      </w:r>
      <w:r w:rsidRPr="00C05589">
        <w:rPr>
          <w:rFonts w:ascii="Times New Roman" w:hAnsi="Times New Roman" w:cs="Times New Roman"/>
        </w:rPr>
        <w:br/>
      </w:r>
      <w:r w:rsidRPr="00C05589">
        <w:rPr>
          <w:rFonts w:ascii="Times New Roman" w:hAnsi="Times New Roman" w:cs="Times New Roman"/>
          <w:b/>
        </w:rPr>
        <w:t>Results and Discussion</w:t>
      </w:r>
      <w:r w:rsidRPr="00C05589">
        <w:rPr>
          <w:rFonts w:ascii="Times New Roman" w:hAnsi="Times New Roman" w:cs="Times New Roman"/>
          <w:b/>
        </w:rPr>
        <w:br/>
      </w:r>
      <w:r w:rsidRPr="00C05589">
        <w:rPr>
          <w:rFonts w:ascii="Times New Roman" w:hAnsi="Times New Roman" w:cs="Times New Roman"/>
        </w:rPr>
        <w:tab/>
      </w:r>
      <w:r w:rsidR="00F329A8">
        <w:rPr>
          <w:rFonts w:ascii="Times New Roman" w:hAnsi="Times New Roman" w:cs="Times New Roman"/>
        </w:rPr>
        <w:t>R</w:t>
      </w:r>
      <w:r w:rsidR="00901F25" w:rsidRPr="00C05589">
        <w:rPr>
          <w:rFonts w:ascii="Times New Roman" w:hAnsi="Times New Roman" w:cs="Times New Roman"/>
        </w:rPr>
        <w:t>esults for the ten plays</w:t>
      </w:r>
      <w:r w:rsidR="0045740D" w:rsidRPr="00C05589">
        <w:rPr>
          <w:rFonts w:ascii="Times New Roman" w:hAnsi="Times New Roman" w:cs="Times New Roman"/>
        </w:rPr>
        <w:t xml:space="preserve"> replicated our findings from Study 1</w:t>
      </w:r>
      <w:r w:rsidR="00901F25" w:rsidRPr="00C05589">
        <w:rPr>
          <w:rFonts w:ascii="Times New Roman" w:hAnsi="Times New Roman" w:cs="Times New Roman"/>
        </w:rPr>
        <w:t xml:space="preserve"> (Fig</w:t>
      </w:r>
      <w:r w:rsidR="000E597F" w:rsidRPr="00C05589">
        <w:rPr>
          <w:rFonts w:ascii="Times New Roman" w:hAnsi="Times New Roman" w:cs="Times New Roman"/>
        </w:rPr>
        <w:t>ure</w:t>
      </w:r>
      <w:r w:rsidR="00901F25" w:rsidRPr="00C05589">
        <w:rPr>
          <w:rFonts w:ascii="Times New Roman" w:hAnsi="Times New Roman" w:cs="Times New Roman"/>
        </w:rPr>
        <w:t xml:space="preserve"> 1b)</w:t>
      </w:r>
      <w:r w:rsidR="0045740D" w:rsidRPr="00C05589">
        <w:rPr>
          <w:rFonts w:ascii="Times New Roman" w:hAnsi="Times New Roman" w:cs="Times New Roman"/>
        </w:rPr>
        <w:t>. A</w:t>
      </w:r>
      <w:r w:rsidRPr="00C05589">
        <w:rPr>
          <w:rFonts w:ascii="Times New Roman" w:hAnsi="Times New Roman" w:cs="Times New Roman"/>
        </w:rPr>
        <w:t xml:space="preserve"> one-way ANOVA yielded a significant difference in the number of speakers per group across conversation types: </w:t>
      </w:r>
      <w:proofErr w:type="gramStart"/>
      <w:r w:rsidRPr="00C05589">
        <w:rPr>
          <w:rFonts w:ascii="Times New Roman" w:hAnsi="Times New Roman" w:cs="Times New Roman"/>
          <w:i/>
        </w:rPr>
        <w:t>F</w:t>
      </w:r>
      <w:r w:rsidRPr="00C05589">
        <w:rPr>
          <w:rFonts w:ascii="Times New Roman" w:hAnsi="Times New Roman" w:cs="Times New Roman"/>
        </w:rPr>
        <w:t>(</w:t>
      </w:r>
      <w:proofErr w:type="gramEnd"/>
      <w:r w:rsidRPr="00C05589">
        <w:rPr>
          <w:rFonts w:ascii="Times New Roman" w:hAnsi="Times New Roman" w:cs="Times New Roman"/>
        </w:rPr>
        <w:t xml:space="preserve">2, 691) = 18.99, </w:t>
      </w:r>
      <w:r w:rsidRPr="00C05589">
        <w:rPr>
          <w:rFonts w:ascii="Times New Roman" w:hAnsi="Times New Roman" w:cs="Times New Roman"/>
          <w:i/>
        </w:rPr>
        <w:t>p</w:t>
      </w:r>
      <w:r w:rsidRPr="00C05589">
        <w:rPr>
          <w:rFonts w:ascii="Times New Roman" w:hAnsi="Times New Roman" w:cs="Times New Roman"/>
        </w:rPr>
        <w:t xml:space="preserve"> &lt; .001, </w:t>
      </w:r>
      <w:r w:rsidR="00F648E3">
        <w:rPr>
          <w:rFonts w:ascii="Times New Roman" w:hAnsi="Times New Roman" w:cs="Times New Roman"/>
        </w:rPr>
        <w:t xml:space="preserve">partial </w:t>
      </w:r>
      <w:r w:rsidRPr="00C05589">
        <w:rPr>
          <w:rFonts w:ascii="Times New Roman" w:hAnsi="Times New Roman" w:cs="Times New Roman"/>
        </w:rPr>
        <w:t>η</w:t>
      </w:r>
      <w:r w:rsidRPr="00C05589">
        <w:rPr>
          <w:rFonts w:ascii="Times New Roman" w:hAnsi="Times New Roman" w:cs="Times New Roman"/>
          <w:vertAlign w:val="superscript"/>
        </w:rPr>
        <w:t xml:space="preserve">2 </w:t>
      </w:r>
      <w:r w:rsidRPr="00C05589">
        <w:rPr>
          <w:rFonts w:ascii="Times New Roman" w:hAnsi="Times New Roman" w:cs="Times New Roman"/>
        </w:rPr>
        <w:t xml:space="preserve">=.05. </w:t>
      </w:r>
      <w:r w:rsidR="0045740D" w:rsidRPr="00C05589">
        <w:rPr>
          <w:rFonts w:ascii="Times New Roman" w:hAnsi="Times New Roman" w:cs="Times New Roman"/>
        </w:rPr>
        <w:t>In Shakespearean plays,</w:t>
      </w:r>
      <w:r w:rsidRPr="00C05589">
        <w:rPr>
          <w:rFonts w:ascii="Times New Roman" w:hAnsi="Times New Roman" w:cs="Times New Roman"/>
        </w:rPr>
        <w:t xml:space="preserve"> the </w:t>
      </w:r>
      <w:r w:rsidRPr="00C05589">
        <w:rPr>
          <w:rFonts w:ascii="Times New Roman" w:hAnsi="Times New Roman" w:cs="Times New Roman"/>
        </w:rPr>
        <w:lastRenderedPageBreak/>
        <w:t xml:space="preserve">number of speakers in </w:t>
      </w:r>
      <w:proofErr w:type="spellStart"/>
      <w:r w:rsidR="007741C1">
        <w:rPr>
          <w:rFonts w:ascii="Times New Roman" w:hAnsi="Times New Roman" w:cs="Times New Roman"/>
        </w:rPr>
        <w:t>mentalising</w:t>
      </w:r>
      <w:proofErr w:type="spellEnd"/>
      <w:r w:rsidRPr="00C05589">
        <w:rPr>
          <w:rFonts w:ascii="Times New Roman" w:hAnsi="Times New Roman" w:cs="Times New Roman"/>
        </w:rPr>
        <w:t xml:space="preserve"> conversations (</w:t>
      </w:r>
      <w:r w:rsidRPr="00C05589">
        <w:rPr>
          <w:rFonts w:ascii="Times New Roman" w:hAnsi="Times New Roman" w:cs="Times New Roman"/>
          <w:i/>
        </w:rPr>
        <w:t xml:space="preserve">M </w:t>
      </w:r>
      <w:r w:rsidRPr="00C05589">
        <w:rPr>
          <w:rFonts w:ascii="Times New Roman" w:hAnsi="Times New Roman" w:cs="Times New Roman"/>
        </w:rPr>
        <w:t xml:space="preserve">= 2.32, </w:t>
      </w:r>
      <w:r w:rsidRPr="00C05589">
        <w:rPr>
          <w:rFonts w:ascii="Times New Roman" w:hAnsi="Times New Roman" w:cs="Times New Roman"/>
          <w:i/>
        </w:rPr>
        <w:t>S</w:t>
      </w:r>
      <w:r w:rsidR="00F648E3">
        <w:rPr>
          <w:rFonts w:ascii="Times New Roman" w:hAnsi="Times New Roman" w:cs="Times New Roman"/>
          <w:i/>
        </w:rPr>
        <w:t>E</w:t>
      </w:r>
      <w:r w:rsidR="00F648E3">
        <w:rPr>
          <w:rFonts w:ascii="Times New Roman" w:hAnsi="Times New Roman" w:cs="Times New Roman"/>
        </w:rPr>
        <w:t xml:space="preserve"> = 0.15</w:t>
      </w:r>
      <w:r w:rsidRPr="00C05589">
        <w:rPr>
          <w:rFonts w:ascii="Times New Roman" w:hAnsi="Times New Roman" w:cs="Times New Roman"/>
        </w:rPr>
        <w:t>) was again fewer than the number of speakers in both absent-party conversations (</w:t>
      </w:r>
      <w:r w:rsidRPr="00C05589">
        <w:rPr>
          <w:rFonts w:ascii="Times New Roman" w:hAnsi="Times New Roman" w:cs="Times New Roman"/>
          <w:i/>
        </w:rPr>
        <w:t>M</w:t>
      </w:r>
      <w:r w:rsidRPr="00C05589">
        <w:rPr>
          <w:rFonts w:ascii="Times New Roman" w:hAnsi="Times New Roman" w:cs="Times New Roman"/>
        </w:rPr>
        <w:t xml:space="preserve"> = 3.34, </w:t>
      </w:r>
      <w:r w:rsidRPr="00C05589">
        <w:rPr>
          <w:rFonts w:ascii="Times New Roman" w:hAnsi="Times New Roman" w:cs="Times New Roman"/>
          <w:i/>
        </w:rPr>
        <w:t>S</w:t>
      </w:r>
      <w:r w:rsidR="00F648E3">
        <w:rPr>
          <w:rFonts w:ascii="Times New Roman" w:hAnsi="Times New Roman" w:cs="Times New Roman"/>
          <w:i/>
        </w:rPr>
        <w:t>E</w:t>
      </w:r>
      <w:r w:rsidRPr="00C05589">
        <w:rPr>
          <w:rFonts w:ascii="Times New Roman" w:hAnsi="Times New Roman" w:cs="Times New Roman"/>
        </w:rPr>
        <w:t xml:space="preserve"> = </w:t>
      </w:r>
      <w:r w:rsidR="00F648E3">
        <w:rPr>
          <w:rFonts w:ascii="Times New Roman" w:hAnsi="Times New Roman" w:cs="Times New Roman"/>
        </w:rPr>
        <w:t>0.16</w:t>
      </w:r>
      <w:r w:rsidRPr="00C05589">
        <w:rPr>
          <w:rFonts w:ascii="Times New Roman" w:hAnsi="Times New Roman" w:cs="Times New Roman"/>
        </w:rPr>
        <w:t xml:space="preserve">; </w:t>
      </w:r>
      <w:r w:rsidRPr="00C05589">
        <w:rPr>
          <w:rFonts w:ascii="Times New Roman" w:hAnsi="Times New Roman" w:cs="Times New Roman"/>
          <w:i/>
        </w:rPr>
        <w:t>p</w:t>
      </w:r>
      <w:r w:rsidRPr="00C05589">
        <w:rPr>
          <w:rFonts w:ascii="Times New Roman" w:hAnsi="Times New Roman" w:cs="Times New Roman"/>
        </w:rPr>
        <w:t xml:space="preserve"> &lt; .001, partial η</w:t>
      </w:r>
      <w:r w:rsidRPr="00C05589">
        <w:rPr>
          <w:rFonts w:ascii="Times New Roman" w:hAnsi="Times New Roman" w:cs="Times New Roman"/>
          <w:vertAlign w:val="superscript"/>
        </w:rPr>
        <w:t>2</w:t>
      </w:r>
      <w:r w:rsidRPr="00C05589">
        <w:rPr>
          <w:rFonts w:ascii="Times New Roman" w:hAnsi="Times New Roman" w:cs="Times New Roman"/>
        </w:rPr>
        <w:t xml:space="preserve"> = .03) and non-absent-party conversations (</w:t>
      </w:r>
      <w:r w:rsidRPr="00C05589">
        <w:rPr>
          <w:rFonts w:ascii="Times New Roman" w:hAnsi="Times New Roman" w:cs="Times New Roman"/>
          <w:i/>
        </w:rPr>
        <w:t>M</w:t>
      </w:r>
      <w:r w:rsidRPr="00C05589">
        <w:rPr>
          <w:rFonts w:ascii="Times New Roman" w:hAnsi="Times New Roman" w:cs="Times New Roman"/>
        </w:rPr>
        <w:t xml:space="preserve"> = 3.51, </w:t>
      </w:r>
      <w:r w:rsidRPr="00C05589">
        <w:rPr>
          <w:rFonts w:ascii="Times New Roman" w:hAnsi="Times New Roman" w:cs="Times New Roman"/>
          <w:i/>
        </w:rPr>
        <w:t>S</w:t>
      </w:r>
      <w:r w:rsidR="00F648E3">
        <w:rPr>
          <w:rFonts w:ascii="Times New Roman" w:hAnsi="Times New Roman" w:cs="Times New Roman"/>
          <w:i/>
        </w:rPr>
        <w:t>E</w:t>
      </w:r>
      <w:r w:rsidRPr="00C05589">
        <w:rPr>
          <w:rFonts w:ascii="Times New Roman" w:hAnsi="Times New Roman" w:cs="Times New Roman"/>
        </w:rPr>
        <w:t xml:space="preserve"> = </w:t>
      </w:r>
      <w:r w:rsidR="00F648E3">
        <w:rPr>
          <w:rFonts w:ascii="Times New Roman" w:hAnsi="Times New Roman" w:cs="Times New Roman"/>
        </w:rPr>
        <w:t>0.15</w:t>
      </w:r>
      <w:r w:rsidRPr="00C05589">
        <w:rPr>
          <w:rFonts w:ascii="Times New Roman" w:hAnsi="Times New Roman" w:cs="Times New Roman"/>
        </w:rPr>
        <w:t>;</w:t>
      </w:r>
      <w:r w:rsidRPr="00C05589">
        <w:rPr>
          <w:rFonts w:ascii="Times New Roman" w:hAnsi="Times New Roman" w:cs="Times New Roman"/>
          <w:i/>
        </w:rPr>
        <w:t xml:space="preserve"> p</w:t>
      </w:r>
      <w:r w:rsidRPr="00C05589">
        <w:rPr>
          <w:rFonts w:ascii="Times New Roman" w:hAnsi="Times New Roman" w:cs="Times New Roman"/>
        </w:rPr>
        <w:t xml:space="preserve"> &lt; .001, partial η</w:t>
      </w:r>
      <w:r w:rsidRPr="00C05589">
        <w:rPr>
          <w:rFonts w:ascii="Times New Roman" w:hAnsi="Times New Roman" w:cs="Times New Roman"/>
          <w:vertAlign w:val="superscript"/>
        </w:rPr>
        <w:t>2</w:t>
      </w:r>
      <w:r w:rsidRPr="00C05589">
        <w:rPr>
          <w:rFonts w:ascii="Times New Roman" w:hAnsi="Times New Roman" w:cs="Times New Roman"/>
        </w:rPr>
        <w:t xml:space="preserve"> = .04). </w:t>
      </w:r>
      <w:r w:rsidR="0045740D" w:rsidRPr="00C05589">
        <w:rPr>
          <w:rFonts w:ascii="Times New Roman" w:hAnsi="Times New Roman" w:cs="Times New Roman"/>
        </w:rPr>
        <w:t>T</w:t>
      </w:r>
      <w:r w:rsidRPr="00C05589">
        <w:rPr>
          <w:rFonts w:ascii="Times New Roman" w:hAnsi="Times New Roman" w:cs="Times New Roman"/>
        </w:rPr>
        <w:t>he number of speakers in those non-</w:t>
      </w:r>
      <w:proofErr w:type="spellStart"/>
      <w:r w:rsidR="007741C1">
        <w:rPr>
          <w:rFonts w:ascii="Times New Roman" w:hAnsi="Times New Roman" w:cs="Times New Roman"/>
        </w:rPr>
        <w:t>mentalising</w:t>
      </w:r>
      <w:proofErr w:type="spellEnd"/>
      <w:r w:rsidRPr="00C05589">
        <w:rPr>
          <w:rFonts w:ascii="Times New Roman" w:hAnsi="Times New Roman" w:cs="Times New Roman"/>
        </w:rPr>
        <w:t xml:space="preserve"> conversations was indistinguishable (</w:t>
      </w:r>
      <w:r w:rsidRPr="00C05589">
        <w:rPr>
          <w:rFonts w:ascii="Times New Roman" w:hAnsi="Times New Roman" w:cs="Times New Roman"/>
          <w:i/>
        </w:rPr>
        <w:t>p</w:t>
      </w:r>
      <w:r w:rsidRPr="00C05589">
        <w:rPr>
          <w:rFonts w:ascii="Times New Roman" w:hAnsi="Times New Roman" w:cs="Times New Roman"/>
        </w:rPr>
        <w:t xml:space="preserve"> = .460). </w:t>
      </w:r>
      <w:r w:rsidRPr="00C05589">
        <w:rPr>
          <w:rFonts w:ascii="Times New Roman" w:hAnsi="Times New Roman" w:cs="Times New Roman"/>
        </w:rPr>
        <w:br/>
      </w:r>
      <w:r w:rsidRPr="00C05589">
        <w:rPr>
          <w:rFonts w:ascii="Times New Roman" w:hAnsi="Times New Roman" w:cs="Times New Roman"/>
        </w:rPr>
        <w:tab/>
      </w:r>
      <w:r w:rsidR="000E597F" w:rsidRPr="00C05589">
        <w:rPr>
          <w:rFonts w:ascii="Times New Roman" w:hAnsi="Times New Roman" w:cs="Times New Roman"/>
        </w:rPr>
        <w:t>Once again</w:t>
      </w:r>
      <w:r w:rsidRPr="00C05589">
        <w:rPr>
          <w:rFonts w:ascii="Times New Roman" w:hAnsi="Times New Roman" w:cs="Times New Roman"/>
        </w:rPr>
        <w:t>, the magnitude of the differences was as predicted</w:t>
      </w:r>
      <w:r w:rsidR="000E597F" w:rsidRPr="00C05589">
        <w:rPr>
          <w:rFonts w:ascii="Times New Roman" w:hAnsi="Times New Roman" w:cs="Times New Roman"/>
        </w:rPr>
        <w:t xml:space="preserve"> by the </w:t>
      </w:r>
      <w:proofErr w:type="spellStart"/>
      <w:r w:rsidR="007741C1">
        <w:rPr>
          <w:rFonts w:ascii="Times New Roman" w:hAnsi="Times New Roman" w:cs="Times New Roman"/>
        </w:rPr>
        <w:t>mentalising</w:t>
      </w:r>
      <w:proofErr w:type="spellEnd"/>
      <w:r w:rsidR="000E597F" w:rsidRPr="00C05589">
        <w:rPr>
          <w:rFonts w:ascii="Times New Roman" w:hAnsi="Times New Roman" w:cs="Times New Roman"/>
        </w:rPr>
        <w:t xml:space="preserve"> hypothesis</w:t>
      </w:r>
      <w:r w:rsidR="005E6B88" w:rsidRPr="00C05589">
        <w:rPr>
          <w:rFonts w:ascii="Times New Roman" w:hAnsi="Times New Roman" w:cs="Times New Roman"/>
        </w:rPr>
        <w:t xml:space="preserve"> (Krems </w:t>
      </w:r>
      <w:r w:rsidR="00E10D78">
        <w:rPr>
          <w:rFonts w:ascii="Times New Roman" w:hAnsi="Times New Roman" w:cs="Times New Roman"/>
        </w:rPr>
        <w:t>&amp;</w:t>
      </w:r>
      <w:r w:rsidR="00E10D78" w:rsidRPr="00C05589">
        <w:rPr>
          <w:rFonts w:ascii="Times New Roman" w:hAnsi="Times New Roman" w:cs="Times New Roman"/>
        </w:rPr>
        <w:t xml:space="preserve"> </w:t>
      </w:r>
      <w:r w:rsidR="0094624F" w:rsidRPr="00C05589">
        <w:rPr>
          <w:rFonts w:ascii="Times New Roman" w:hAnsi="Times New Roman" w:cs="Times New Roman"/>
        </w:rPr>
        <w:t>Dunbar</w:t>
      </w:r>
      <w:r w:rsidR="00E10D78">
        <w:rPr>
          <w:rFonts w:ascii="Times New Roman" w:hAnsi="Times New Roman" w:cs="Times New Roman"/>
        </w:rPr>
        <w:t>,</w:t>
      </w:r>
      <w:r w:rsidR="005E6B88" w:rsidRPr="00C05589">
        <w:rPr>
          <w:rFonts w:ascii="Times New Roman" w:hAnsi="Times New Roman" w:cs="Times New Roman"/>
        </w:rPr>
        <w:t xml:space="preserve"> 2013)</w:t>
      </w:r>
      <w:r w:rsidRPr="00C05589">
        <w:rPr>
          <w:rFonts w:ascii="Times New Roman" w:hAnsi="Times New Roman" w:cs="Times New Roman"/>
        </w:rPr>
        <w:t xml:space="preserve">: when required to model the mind of an absent party, conversation size was approximately one character smaller (1.11 characters) than when </w:t>
      </w:r>
      <w:proofErr w:type="spellStart"/>
      <w:r w:rsidR="007741C1">
        <w:rPr>
          <w:rFonts w:ascii="Times New Roman" w:hAnsi="Times New Roman" w:cs="Times New Roman"/>
        </w:rPr>
        <w:t>mentalising</w:t>
      </w:r>
      <w:proofErr w:type="spellEnd"/>
      <w:r w:rsidR="000E002C" w:rsidRPr="00C05589">
        <w:rPr>
          <w:rFonts w:ascii="Times New Roman" w:hAnsi="Times New Roman" w:cs="Times New Roman"/>
        </w:rPr>
        <w:t xml:space="preserve"> was not required, going from an upper limit </w:t>
      </w:r>
      <w:r w:rsidR="009E4C0F" w:rsidRPr="00C05589">
        <w:rPr>
          <w:rFonts w:ascii="Times New Roman" w:hAnsi="Times New Roman" w:cs="Times New Roman"/>
        </w:rPr>
        <w:t xml:space="preserve">just short </w:t>
      </w:r>
      <w:r w:rsidR="000E002C" w:rsidRPr="00C05589">
        <w:rPr>
          <w:rFonts w:ascii="Times New Roman" w:hAnsi="Times New Roman" w:cs="Times New Roman"/>
        </w:rPr>
        <w:t xml:space="preserve">of four </w:t>
      </w:r>
      <w:r w:rsidR="009E4C0F" w:rsidRPr="00C05589">
        <w:rPr>
          <w:rFonts w:ascii="Times New Roman" w:hAnsi="Times New Roman" w:cs="Times New Roman"/>
        </w:rPr>
        <w:t>characters</w:t>
      </w:r>
      <w:r w:rsidR="000E002C" w:rsidRPr="00C05589">
        <w:rPr>
          <w:rFonts w:ascii="Times New Roman" w:hAnsi="Times New Roman" w:cs="Times New Roman"/>
        </w:rPr>
        <w:t xml:space="preserve"> in non-</w:t>
      </w:r>
      <w:proofErr w:type="spellStart"/>
      <w:r w:rsidR="007741C1">
        <w:rPr>
          <w:rFonts w:ascii="Times New Roman" w:hAnsi="Times New Roman" w:cs="Times New Roman"/>
        </w:rPr>
        <w:t>mentalising</w:t>
      </w:r>
      <w:proofErr w:type="spellEnd"/>
      <w:r w:rsidR="000E002C" w:rsidRPr="00C05589">
        <w:rPr>
          <w:rFonts w:ascii="Times New Roman" w:hAnsi="Times New Roman" w:cs="Times New Roman"/>
        </w:rPr>
        <w:t xml:space="preserve"> conversations to one </w:t>
      </w:r>
      <w:r w:rsidR="009E4C0F" w:rsidRPr="00C05589">
        <w:rPr>
          <w:rFonts w:ascii="Times New Roman" w:hAnsi="Times New Roman" w:cs="Times New Roman"/>
        </w:rPr>
        <w:t xml:space="preserve">just short </w:t>
      </w:r>
      <w:r w:rsidR="000E002C" w:rsidRPr="00C05589">
        <w:rPr>
          <w:rFonts w:ascii="Times New Roman" w:hAnsi="Times New Roman" w:cs="Times New Roman"/>
        </w:rPr>
        <w:t xml:space="preserve">of three </w:t>
      </w:r>
      <w:r w:rsidR="009E4C0F" w:rsidRPr="00C05589">
        <w:rPr>
          <w:rFonts w:ascii="Times New Roman" w:hAnsi="Times New Roman" w:cs="Times New Roman"/>
        </w:rPr>
        <w:t>characters</w:t>
      </w:r>
      <w:r w:rsidR="000E002C" w:rsidRPr="00C05589">
        <w:rPr>
          <w:rFonts w:ascii="Times New Roman" w:hAnsi="Times New Roman" w:cs="Times New Roman"/>
        </w:rPr>
        <w:t xml:space="preserve"> in </w:t>
      </w:r>
      <w:proofErr w:type="spellStart"/>
      <w:r w:rsidR="007741C1">
        <w:rPr>
          <w:rFonts w:ascii="Times New Roman" w:hAnsi="Times New Roman" w:cs="Times New Roman"/>
        </w:rPr>
        <w:t>mentalising</w:t>
      </w:r>
      <w:proofErr w:type="spellEnd"/>
      <w:r w:rsidR="000E002C" w:rsidRPr="00C05589">
        <w:rPr>
          <w:rFonts w:ascii="Times New Roman" w:hAnsi="Times New Roman" w:cs="Times New Roman"/>
        </w:rPr>
        <w:t xml:space="preserve"> conversations. This mean limit of three </w:t>
      </w:r>
      <w:r w:rsidR="009E4C0F" w:rsidRPr="00C05589">
        <w:rPr>
          <w:rFonts w:ascii="Times New Roman" w:hAnsi="Times New Roman" w:cs="Times New Roman"/>
        </w:rPr>
        <w:t>characters</w:t>
      </w:r>
      <w:r w:rsidR="000E002C" w:rsidRPr="00C05589">
        <w:rPr>
          <w:rFonts w:ascii="Times New Roman" w:hAnsi="Times New Roman" w:cs="Times New Roman"/>
        </w:rPr>
        <w:t xml:space="preserve"> in </w:t>
      </w:r>
      <w:proofErr w:type="spellStart"/>
      <w:r w:rsidR="007741C1">
        <w:rPr>
          <w:rFonts w:ascii="Times New Roman" w:hAnsi="Times New Roman" w:cs="Times New Roman"/>
        </w:rPr>
        <w:t>mentalising</w:t>
      </w:r>
      <w:proofErr w:type="spellEnd"/>
      <w:r w:rsidR="000E002C" w:rsidRPr="00C05589">
        <w:rPr>
          <w:rFonts w:ascii="Times New Roman" w:hAnsi="Times New Roman" w:cs="Times New Roman"/>
        </w:rPr>
        <w:t xml:space="preserve"> conversations also supports our prediction.</w:t>
      </w:r>
      <w:r w:rsidRPr="00C05589">
        <w:rPr>
          <w:rFonts w:ascii="Times New Roman" w:hAnsi="Times New Roman" w:cs="Times New Roman"/>
        </w:rPr>
        <w:t xml:space="preserve"> </w:t>
      </w:r>
      <w:r w:rsidR="00E85772" w:rsidRPr="00C05589">
        <w:rPr>
          <w:rFonts w:ascii="Times New Roman" w:hAnsi="Times New Roman" w:cs="Times New Roman"/>
        </w:rPr>
        <w:t>N</w:t>
      </w:r>
      <w:r w:rsidRPr="00C05589">
        <w:rPr>
          <w:rFonts w:ascii="Times New Roman" w:hAnsi="Times New Roman" w:cs="Times New Roman"/>
        </w:rPr>
        <w:t xml:space="preserve">o </w:t>
      </w:r>
      <w:proofErr w:type="spellStart"/>
      <w:r w:rsidR="007741C1">
        <w:rPr>
          <w:rFonts w:ascii="Times New Roman" w:hAnsi="Times New Roman" w:cs="Times New Roman"/>
        </w:rPr>
        <w:t>mentalising</w:t>
      </w:r>
      <w:proofErr w:type="spellEnd"/>
      <w:r w:rsidRPr="00C05589">
        <w:rPr>
          <w:rFonts w:ascii="Times New Roman" w:hAnsi="Times New Roman" w:cs="Times New Roman"/>
        </w:rPr>
        <w:t xml:space="preserve"> conversation </w:t>
      </w:r>
      <w:r w:rsidR="009E4C0F" w:rsidRPr="00C05589">
        <w:rPr>
          <w:rFonts w:ascii="Times New Roman" w:hAnsi="Times New Roman" w:cs="Times New Roman"/>
        </w:rPr>
        <w:t>involved</w:t>
      </w:r>
      <w:r w:rsidRPr="00C05589">
        <w:rPr>
          <w:rFonts w:ascii="Times New Roman" w:hAnsi="Times New Roman" w:cs="Times New Roman"/>
        </w:rPr>
        <w:t xml:space="preserve"> </w:t>
      </w:r>
      <w:r w:rsidR="000E002C" w:rsidRPr="00C05589">
        <w:rPr>
          <w:rFonts w:ascii="Times New Roman" w:hAnsi="Times New Roman" w:cs="Times New Roman"/>
        </w:rPr>
        <w:t>more</w:t>
      </w:r>
      <w:r w:rsidRPr="00C05589">
        <w:rPr>
          <w:rFonts w:ascii="Times New Roman" w:hAnsi="Times New Roman" w:cs="Times New Roman"/>
        </w:rPr>
        <w:t xml:space="preserve"> than five </w:t>
      </w:r>
      <w:r w:rsidR="009E4C0F" w:rsidRPr="00C05589">
        <w:rPr>
          <w:rFonts w:ascii="Times New Roman" w:hAnsi="Times New Roman" w:cs="Times New Roman"/>
        </w:rPr>
        <w:t>characters</w:t>
      </w:r>
      <w:r w:rsidRPr="00C05589">
        <w:rPr>
          <w:rFonts w:ascii="Times New Roman" w:hAnsi="Times New Roman" w:cs="Times New Roman"/>
        </w:rPr>
        <w:t xml:space="preserve">—indeed 90% of </w:t>
      </w:r>
      <w:proofErr w:type="spellStart"/>
      <w:r w:rsidR="007741C1">
        <w:rPr>
          <w:rFonts w:ascii="Times New Roman" w:hAnsi="Times New Roman" w:cs="Times New Roman"/>
        </w:rPr>
        <w:t>mentalising</w:t>
      </w:r>
      <w:proofErr w:type="spellEnd"/>
      <w:r w:rsidRPr="00C05589">
        <w:rPr>
          <w:rFonts w:ascii="Times New Roman" w:hAnsi="Times New Roman" w:cs="Times New Roman"/>
        </w:rPr>
        <w:t xml:space="preserve"> conversations had only two or three speakers</w:t>
      </w:r>
      <w:r w:rsidR="00D05077" w:rsidRPr="00C05589">
        <w:rPr>
          <w:rFonts w:ascii="Times New Roman" w:hAnsi="Times New Roman" w:cs="Times New Roman"/>
        </w:rPr>
        <w:t xml:space="preserve">, thus requiring readers to work at </w:t>
      </w:r>
      <w:r w:rsidR="00F67476" w:rsidRPr="00C05589">
        <w:rPr>
          <w:rFonts w:ascii="Times New Roman" w:hAnsi="Times New Roman" w:cs="Times New Roman"/>
        </w:rPr>
        <w:t xml:space="preserve">commonly </w:t>
      </w:r>
      <w:r w:rsidR="00FC5979" w:rsidRPr="00C05589">
        <w:rPr>
          <w:rFonts w:ascii="Times New Roman" w:hAnsi="Times New Roman" w:cs="Times New Roman"/>
        </w:rPr>
        <w:t>comfortable</w:t>
      </w:r>
      <w:r w:rsidR="00D05077" w:rsidRPr="00C05589">
        <w:rPr>
          <w:rFonts w:ascii="Times New Roman" w:hAnsi="Times New Roman" w:cs="Times New Roman"/>
        </w:rPr>
        <w:t xml:space="preserve"> levels of intention</w:t>
      </w:r>
      <w:r w:rsidR="000E002C" w:rsidRPr="00C05589">
        <w:rPr>
          <w:rFonts w:ascii="Times New Roman" w:hAnsi="Times New Roman" w:cs="Times New Roman"/>
        </w:rPr>
        <w:t>ality (third- and fourth-order).</w:t>
      </w:r>
      <w:r w:rsidR="00D05077" w:rsidRPr="00C05589">
        <w:rPr>
          <w:rFonts w:ascii="Times New Roman" w:hAnsi="Times New Roman" w:cs="Times New Roman"/>
        </w:rPr>
        <w:t xml:space="preserve"> </w:t>
      </w:r>
      <w:r w:rsidR="00D05077" w:rsidRPr="00C05589">
        <w:rPr>
          <w:rFonts w:ascii="Times New Roman" w:hAnsi="Times New Roman" w:cs="Times New Roman"/>
        </w:rPr>
        <w:br/>
      </w:r>
      <w:r w:rsidR="00D05077" w:rsidRPr="00C05589">
        <w:rPr>
          <w:rFonts w:ascii="Times New Roman" w:hAnsi="Times New Roman" w:cs="Times New Roman"/>
        </w:rPr>
        <w:tab/>
        <w:t>In sum, as with the findings of Study 1, conversation size</w:t>
      </w:r>
      <w:r w:rsidR="00F67476" w:rsidRPr="00C05589">
        <w:rPr>
          <w:rFonts w:ascii="Times New Roman" w:hAnsi="Times New Roman" w:cs="Times New Roman"/>
        </w:rPr>
        <w:t>s</w:t>
      </w:r>
      <w:r w:rsidR="00D05077" w:rsidRPr="00C05589">
        <w:rPr>
          <w:rFonts w:ascii="Times New Roman" w:hAnsi="Times New Roman" w:cs="Times New Roman"/>
        </w:rPr>
        <w:t xml:space="preserve"> in Shakespeare’s pl</w:t>
      </w:r>
      <w:r w:rsidR="00F67476" w:rsidRPr="00C05589">
        <w:rPr>
          <w:rFonts w:ascii="Times New Roman" w:hAnsi="Times New Roman" w:cs="Times New Roman"/>
        </w:rPr>
        <w:t>ays seem</w:t>
      </w:r>
      <w:r w:rsidR="00D05077" w:rsidRPr="00C05589">
        <w:rPr>
          <w:rFonts w:ascii="Times New Roman" w:hAnsi="Times New Roman" w:cs="Times New Roman"/>
        </w:rPr>
        <w:t xml:space="preserve"> dependent on the topic of conversation</w:t>
      </w:r>
      <w:r w:rsidR="00F67476" w:rsidRPr="00C05589">
        <w:rPr>
          <w:rFonts w:ascii="Times New Roman" w:hAnsi="Times New Roman" w:cs="Times New Roman"/>
        </w:rPr>
        <w:t xml:space="preserve">, again implicating </w:t>
      </w:r>
      <w:proofErr w:type="spellStart"/>
      <w:r w:rsidR="007741C1">
        <w:rPr>
          <w:rFonts w:ascii="Times New Roman" w:hAnsi="Times New Roman" w:cs="Times New Roman"/>
        </w:rPr>
        <w:t>mentalising</w:t>
      </w:r>
      <w:proofErr w:type="spellEnd"/>
      <w:r w:rsidR="00E85772" w:rsidRPr="00C05589">
        <w:rPr>
          <w:rFonts w:ascii="Times New Roman" w:hAnsi="Times New Roman" w:cs="Times New Roman"/>
        </w:rPr>
        <w:t xml:space="preserve"> abilities as the limiting factor</w:t>
      </w:r>
      <w:r w:rsidR="00E41FC7" w:rsidRPr="00C05589">
        <w:rPr>
          <w:rFonts w:ascii="Times New Roman" w:hAnsi="Times New Roman" w:cs="Times New Roman"/>
        </w:rPr>
        <w:t xml:space="preserve">. </w:t>
      </w:r>
    </w:p>
    <w:p w14:paraId="6BD7AA06" w14:textId="3485AE2C" w:rsidR="00D05077" w:rsidRPr="00C05589" w:rsidRDefault="00D05077" w:rsidP="00D05077">
      <w:pPr>
        <w:spacing w:line="480" w:lineRule="auto"/>
        <w:jc w:val="center"/>
        <w:rPr>
          <w:rFonts w:ascii="Times New Roman" w:hAnsi="Times New Roman" w:cs="Times New Roman"/>
          <w:b/>
        </w:rPr>
      </w:pPr>
      <w:r w:rsidRPr="00C05589">
        <w:rPr>
          <w:rFonts w:ascii="Times New Roman" w:hAnsi="Times New Roman" w:cs="Times New Roman"/>
          <w:b/>
        </w:rPr>
        <w:t>General Discussion</w:t>
      </w:r>
    </w:p>
    <w:p w14:paraId="7157AA2E" w14:textId="0C50BE7F" w:rsidR="004C5676" w:rsidRPr="00C05589" w:rsidRDefault="00D05077" w:rsidP="00403D73">
      <w:pPr>
        <w:spacing w:line="480" w:lineRule="auto"/>
        <w:rPr>
          <w:rFonts w:ascii="Times New Roman" w:hAnsi="Times New Roman" w:cs="Times New Roman"/>
        </w:rPr>
      </w:pPr>
      <w:r w:rsidRPr="00C05589">
        <w:rPr>
          <w:rFonts w:ascii="Times New Roman" w:hAnsi="Times New Roman" w:cs="Times New Roman"/>
        </w:rPr>
        <w:tab/>
        <w:t xml:space="preserve">In both </w:t>
      </w:r>
      <w:r w:rsidR="003E21A4">
        <w:rPr>
          <w:rFonts w:ascii="Times New Roman" w:hAnsi="Times New Roman" w:cs="Times New Roman"/>
        </w:rPr>
        <w:t>real</w:t>
      </w:r>
      <w:r w:rsidRPr="00C05589">
        <w:rPr>
          <w:rFonts w:ascii="Times New Roman" w:hAnsi="Times New Roman" w:cs="Times New Roman"/>
        </w:rPr>
        <w:t xml:space="preserve"> life and </w:t>
      </w:r>
      <w:r w:rsidR="005163BB" w:rsidRPr="00C05589">
        <w:rPr>
          <w:rFonts w:ascii="Times New Roman" w:hAnsi="Times New Roman" w:cs="Times New Roman"/>
        </w:rPr>
        <w:t>the narrative arts</w:t>
      </w:r>
      <w:r w:rsidR="00E85772" w:rsidRPr="00C05589">
        <w:rPr>
          <w:rFonts w:ascii="Times New Roman" w:hAnsi="Times New Roman" w:cs="Times New Roman"/>
        </w:rPr>
        <w:t>,</w:t>
      </w:r>
      <w:r w:rsidRPr="00C05589">
        <w:rPr>
          <w:rFonts w:ascii="Times New Roman" w:hAnsi="Times New Roman" w:cs="Times New Roman"/>
        </w:rPr>
        <w:t xml:space="preserve"> </w:t>
      </w:r>
      <w:r w:rsidR="003E21A4">
        <w:rPr>
          <w:rFonts w:ascii="Times New Roman" w:hAnsi="Times New Roman" w:cs="Times New Roman"/>
        </w:rPr>
        <w:t xml:space="preserve">everyday </w:t>
      </w:r>
      <w:r w:rsidRPr="00C05589">
        <w:rPr>
          <w:rFonts w:ascii="Times New Roman" w:hAnsi="Times New Roman" w:cs="Times New Roman"/>
        </w:rPr>
        <w:t xml:space="preserve">conversations seem limited to about four </w:t>
      </w:r>
      <w:r w:rsidR="004C5676" w:rsidRPr="00C05589">
        <w:rPr>
          <w:rFonts w:ascii="Times New Roman" w:hAnsi="Times New Roman" w:cs="Times New Roman"/>
        </w:rPr>
        <w:t>people</w:t>
      </w:r>
      <w:r w:rsidRPr="00C05589">
        <w:rPr>
          <w:rFonts w:ascii="Times New Roman" w:hAnsi="Times New Roman" w:cs="Times New Roman"/>
        </w:rPr>
        <w:t xml:space="preserve"> </w:t>
      </w:r>
      <w:r w:rsidR="0094624F" w:rsidRPr="00C05589">
        <w:rPr>
          <w:rFonts w:ascii="Times New Roman" w:hAnsi="Times New Roman" w:cs="Times New Roman"/>
        </w:rPr>
        <w:t>(Dunbar</w:t>
      </w:r>
      <w:r w:rsidR="00FE7D20">
        <w:rPr>
          <w:rFonts w:ascii="Times New Roman" w:hAnsi="Times New Roman" w:cs="Times New Roman"/>
        </w:rPr>
        <w:t xml:space="preserve"> et al.</w:t>
      </w:r>
      <w:r w:rsidR="00E10D78">
        <w:rPr>
          <w:rFonts w:ascii="Times New Roman" w:hAnsi="Times New Roman" w:cs="Times New Roman"/>
        </w:rPr>
        <w:t>,</w:t>
      </w:r>
      <w:r w:rsidR="0094624F" w:rsidRPr="00C05589">
        <w:rPr>
          <w:rFonts w:ascii="Times New Roman" w:hAnsi="Times New Roman" w:cs="Times New Roman"/>
        </w:rPr>
        <w:t xml:space="preserve"> 1995; </w:t>
      </w:r>
      <w:r w:rsidR="009E4C0F" w:rsidRPr="00C05589">
        <w:rPr>
          <w:rFonts w:ascii="Times New Roman" w:hAnsi="Times New Roman" w:cs="Times New Roman"/>
        </w:rPr>
        <w:t xml:space="preserve">Krems </w:t>
      </w:r>
      <w:r w:rsidR="00E10D78">
        <w:rPr>
          <w:rFonts w:ascii="Times New Roman" w:hAnsi="Times New Roman" w:cs="Times New Roman"/>
        </w:rPr>
        <w:t>&amp;</w:t>
      </w:r>
      <w:r w:rsidR="00E10D78" w:rsidRPr="00C05589">
        <w:rPr>
          <w:rFonts w:ascii="Times New Roman" w:hAnsi="Times New Roman" w:cs="Times New Roman"/>
        </w:rPr>
        <w:t xml:space="preserve"> </w:t>
      </w:r>
      <w:r w:rsidR="0094624F" w:rsidRPr="00C05589">
        <w:rPr>
          <w:rFonts w:ascii="Times New Roman" w:hAnsi="Times New Roman" w:cs="Times New Roman"/>
        </w:rPr>
        <w:t>Dunbar</w:t>
      </w:r>
      <w:r w:rsidR="00E10D78">
        <w:rPr>
          <w:rFonts w:ascii="Times New Roman" w:hAnsi="Times New Roman" w:cs="Times New Roman"/>
        </w:rPr>
        <w:t>,</w:t>
      </w:r>
      <w:r w:rsidR="0094624F" w:rsidRPr="00C05589">
        <w:rPr>
          <w:rFonts w:ascii="Times New Roman" w:hAnsi="Times New Roman" w:cs="Times New Roman"/>
        </w:rPr>
        <w:t xml:space="preserve"> </w:t>
      </w:r>
      <w:r w:rsidR="009E4C0F" w:rsidRPr="00C05589">
        <w:rPr>
          <w:rFonts w:ascii="Times New Roman" w:hAnsi="Times New Roman" w:cs="Times New Roman"/>
        </w:rPr>
        <w:t>2013</w:t>
      </w:r>
      <w:r w:rsidR="00BA15A2">
        <w:rPr>
          <w:rFonts w:ascii="Times New Roman" w:hAnsi="Times New Roman" w:cs="Times New Roman"/>
        </w:rPr>
        <w:t xml:space="preserve">; </w:t>
      </w:r>
      <w:r w:rsidR="00BA15A2" w:rsidRPr="00C05589">
        <w:rPr>
          <w:rFonts w:ascii="Times New Roman" w:hAnsi="Times New Roman" w:cs="Times New Roman"/>
        </w:rPr>
        <w:t>Stiller</w:t>
      </w:r>
      <w:r w:rsidR="00BA15A2">
        <w:rPr>
          <w:rFonts w:ascii="Times New Roman" w:hAnsi="Times New Roman" w:cs="Times New Roman"/>
        </w:rPr>
        <w:t xml:space="preserve"> et al.,</w:t>
      </w:r>
      <w:r w:rsidR="00BA15A2" w:rsidRPr="00C05589">
        <w:rPr>
          <w:rFonts w:ascii="Times New Roman" w:hAnsi="Times New Roman" w:cs="Times New Roman"/>
        </w:rPr>
        <w:t xml:space="preserve"> 2003</w:t>
      </w:r>
      <w:r w:rsidRPr="00C05589">
        <w:rPr>
          <w:rFonts w:ascii="Times New Roman" w:hAnsi="Times New Roman" w:cs="Times New Roman"/>
        </w:rPr>
        <w:t>).</w:t>
      </w:r>
      <w:r w:rsidR="00AD2CE8" w:rsidRPr="00C05589">
        <w:rPr>
          <w:rFonts w:ascii="Times New Roman" w:hAnsi="Times New Roman" w:cs="Times New Roman"/>
        </w:rPr>
        <w:t xml:space="preserve"> In two studies, we investigated</w:t>
      </w:r>
      <w:r w:rsidR="00E41FC7" w:rsidRPr="00C05589">
        <w:rPr>
          <w:rFonts w:ascii="Times New Roman" w:hAnsi="Times New Roman" w:cs="Times New Roman"/>
        </w:rPr>
        <w:t>—</w:t>
      </w:r>
      <w:r w:rsidR="00AD2CE8" w:rsidRPr="00C05589">
        <w:rPr>
          <w:rFonts w:ascii="Times New Roman" w:hAnsi="Times New Roman" w:cs="Times New Roman"/>
        </w:rPr>
        <w:t>and found support for</w:t>
      </w:r>
      <w:r w:rsidR="00E41FC7" w:rsidRPr="00C05589">
        <w:rPr>
          <w:rFonts w:ascii="Times New Roman" w:hAnsi="Times New Roman" w:cs="Times New Roman"/>
        </w:rPr>
        <w:t>—</w:t>
      </w:r>
      <w:r w:rsidR="00C624C5" w:rsidRPr="00C05589">
        <w:rPr>
          <w:rFonts w:ascii="Times New Roman" w:hAnsi="Times New Roman" w:cs="Times New Roman"/>
        </w:rPr>
        <w:t>a</w:t>
      </w:r>
      <w:r w:rsidR="00AD2CE8" w:rsidRPr="00C05589">
        <w:rPr>
          <w:rFonts w:ascii="Times New Roman" w:hAnsi="Times New Roman" w:cs="Times New Roman"/>
        </w:rPr>
        <w:t xml:space="preserve"> </w:t>
      </w:r>
      <w:proofErr w:type="spellStart"/>
      <w:r w:rsidR="007741C1">
        <w:rPr>
          <w:rFonts w:ascii="Times New Roman" w:hAnsi="Times New Roman" w:cs="Times New Roman"/>
        </w:rPr>
        <w:t>mentalising</w:t>
      </w:r>
      <w:proofErr w:type="spellEnd"/>
      <w:r w:rsidR="00AD2CE8" w:rsidRPr="00C05589">
        <w:rPr>
          <w:rFonts w:ascii="Times New Roman" w:hAnsi="Times New Roman" w:cs="Times New Roman"/>
        </w:rPr>
        <w:t xml:space="preserve"> explanation for </w:t>
      </w:r>
      <w:r w:rsidR="00E41FC7" w:rsidRPr="00C05589">
        <w:rPr>
          <w:rFonts w:ascii="Times New Roman" w:hAnsi="Times New Roman" w:cs="Times New Roman"/>
        </w:rPr>
        <w:t xml:space="preserve">the </w:t>
      </w:r>
      <w:r w:rsidR="005163BB" w:rsidRPr="00C05589">
        <w:rPr>
          <w:rFonts w:ascii="Times New Roman" w:hAnsi="Times New Roman" w:cs="Times New Roman"/>
        </w:rPr>
        <w:t>limit on conversation size</w:t>
      </w:r>
      <w:r w:rsidR="003F24A8" w:rsidRPr="00C05589">
        <w:rPr>
          <w:rFonts w:ascii="Times New Roman" w:hAnsi="Times New Roman" w:cs="Times New Roman"/>
        </w:rPr>
        <w:t xml:space="preserve">. </w:t>
      </w:r>
      <w:r w:rsidR="005163BB" w:rsidRPr="00C05589">
        <w:rPr>
          <w:rFonts w:ascii="Times New Roman" w:hAnsi="Times New Roman" w:cs="Times New Roman"/>
        </w:rPr>
        <w:t xml:space="preserve">In the real-world conversations of college students and in the </w:t>
      </w:r>
      <w:r w:rsidR="000E002C" w:rsidRPr="00C05589">
        <w:rPr>
          <w:rFonts w:ascii="Times New Roman" w:hAnsi="Times New Roman" w:cs="Times New Roman"/>
        </w:rPr>
        <w:t>universally popular</w:t>
      </w:r>
      <w:r w:rsidR="005163BB" w:rsidRPr="00C05589">
        <w:rPr>
          <w:rFonts w:ascii="Times New Roman" w:hAnsi="Times New Roman" w:cs="Times New Roman"/>
        </w:rPr>
        <w:t xml:space="preserve"> works of Shakespeare,</w:t>
      </w:r>
      <w:r w:rsidR="00AD2CE8" w:rsidRPr="00C05589">
        <w:rPr>
          <w:rFonts w:ascii="Times New Roman" w:hAnsi="Times New Roman" w:cs="Times New Roman"/>
        </w:rPr>
        <w:t xml:space="preserve"> natural limits on human </w:t>
      </w:r>
      <w:proofErr w:type="spellStart"/>
      <w:r w:rsidR="007741C1">
        <w:rPr>
          <w:rFonts w:ascii="Times New Roman" w:hAnsi="Times New Roman" w:cs="Times New Roman"/>
        </w:rPr>
        <w:t>mentalising</w:t>
      </w:r>
      <w:proofErr w:type="spellEnd"/>
      <w:r w:rsidR="00AD2CE8" w:rsidRPr="00C05589">
        <w:rPr>
          <w:rFonts w:ascii="Times New Roman" w:hAnsi="Times New Roman" w:cs="Times New Roman"/>
        </w:rPr>
        <w:t xml:space="preserve"> abilities </w:t>
      </w:r>
      <w:r w:rsidR="009E4C0F" w:rsidRPr="00C05589">
        <w:rPr>
          <w:rFonts w:ascii="Times New Roman" w:hAnsi="Times New Roman" w:cs="Times New Roman"/>
        </w:rPr>
        <w:t xml:space="preserve">seem to </w:t>
      </w:r>
      <w:r w:rsidR="00F67476" w:rsidRPr="00C05589">
        <w:rPr>
          <w:rFonts w:ascii="Times New Roman" w:hAnsi="Times New Roman" w:cs="Times New Roman"/>
        </w:rPr>
        <w:t>shape conversation size</w:t>
      </w:r>
      <w:r w:rsidR="00AD2CE8" w:rsidRPr="00C05589">
        <w:rPr>
          <w:rFonts w:ascii="Times New Roman" w:hAnsi="Times New Roman" w:cs="Times New Roman"/>
        </w:rPr>
        <w:t xml:space="preserve">. </w:t>
      </w:r>
      <w:r w:rsidR="00816C3A" w:rsidRPr="00C05589">
        <w:rPr>
          <w:rFonts w:ascii="Times New Roman" w:hAnsi="Times New Roman" w:cs="Times New Roman"/>
        </w:rPr>
        <w:t xml:space="preserve">Most adults can work comfortably at fourth-order intentionality (i.e., in a four-person conversation), </w:t>
      </w:r>
      <w:r w:rsidR="00816C3A" w:rsidRPr="00C05589">
        <w:rPr>
          <w:rFonts w:ascii="Times New Roman" w:hAnsi="Times New Roman" w:cs="Times New Roman"/>
        </w:rPr>
        <w:lastRenderedPageBreak/>
        <w:t xml:space="preserve">but </w:t>
      </w:r>
      <w:r w:rsidR="00647573" w:rsidRPr="00C05589">
        <w:rPr>
          <w:rFonts w:ascii="Times New Roman" w:hAnsi="Times New Roman" w:cs="Times New Roman"/>
        </w:rPr>
        <w:t xml:space="preserve">modeling the mind of </w:t>
      </w:r>
      <w:r w:rsidR="00F329A8">
        <w:rPr>
          <w:rFonts w:ascii="Times New Roman" w:hAnsi="Times New Roman" w:cs="Times New Roman"/>
        </w:rPr>
        <w:t xml:space="preserve">an </w:t>
      </w:r>
      <w:r w:rsidR="00647573" w:rsidRPr="00C05589">
        <w:rPr>
          <w:rFonts w:ascii="Times New Roman" w:hAnsi="Times New Roman" w:cs="Times New Roman"/>
        </w:rPr>
        <w:t>absent party eats up the mental resources that could otherwise have b</w:t>
      </w:r>
      <w:r w:rsidR="00816C3A" w:rsidRPr="00C05589">
        <w:rPr>
          <w:rFonts w:ascii="Times New Roman" w:hAnsi="Times New Roman" w:cs="Times New Roman"/>
        </w:rPr>
        <w:t>een expended on another speaker:</w:t>
      </w:r>
      <w:r w:rsidR="00647573" w:rsidRPr="00C05589">
        <w:rPr>
          <w:rFonts w:ascii="Times New Roman" w:hAnsi="Times New Roman" w:cs="Times New Roman"/>
        </w:rPr>
        <w:t xml:space="preserve"> As predicted by a </w:t>
      </w:r>
      <w:proofErr w:type="spellStart"/>
      <w:r w:rsidR="007741C1">
        <w:rPr>
          <w:rFonts w:ascii="Times New Roman" w:hAnsi="Times New Roman" w:cs="Times New Roman"/>
        </w:rPr>
        <w:t>mentalising</w:t>
      </w:r>
      <w:proofErr w:type="spellEnd"/>
      <w:r w:rsidR="00647573" w:rsidRPr="00C05589">
        <w:rPr>
          <w:rFonts w:ascii="Times New Roman" w:hAnsi="Times New Roman" w:cs="Times New Roman"/>
        </w:rPr>
        <w:t xml:space="preserve"> account, c</w:t>
      </w:r>
      <w:r w:rsidR="005163BB" w:rsidRPr="00C05589">
        <w:rPr>
          <w:rFonts w:ascii="Times New Roman" w:hAnsi="Times New Roman" w:cs="Times New Roman"/>
        </w:rPr>
        <w:t xml:space="preserve">onversations that require one to model the mind of an absent party have an average </w:t>
      </w:r>
      <w:r w:rsidR="00647573" w:rsidRPr="00C05589">
        <w:rPr>
          <w:rFonts w:ascii="Times New Roman" w:hAnsi="Times New Roman" w:cs="Times New Roman"/>
        </w:rPr>
        <w:t xml:space="preserve">upper </w:t>
      </w:r>
      <w:r w:rsidR="005163BB" w:rsidRPr="00C05589">
        <w:rPr>
          <w:rFonts w:ascii="Times New Roman" w:hAnsi="Times New Roman" w:cs="Times New Roman"/>
        </w:rPr>
        <w:t xml:space="preserve">limit of three </w:t>
      </w:r>
      <w:r w:rsidR="008F6B58" w:rsidRPr="00C05589">
        <w:rPr>
          <w:rFonts w:ascii="Times New Roman" w:hAnsi="Times New Roman" w:cs="Times New Roman"/>
        </w:rPr>
        <w:t>members</w:t>
      </w:r>
      <w:r w:rsidR="005163BB" w:rsidRPr="00C05589">
        <w:rPr>
          <w:rFonts w:ascii="Times New Roman" w:hAnsi="Times New Roman" w:cs="Times New Roman"/>
        </w:rPr>
        <w:t xml:space="preserve">, one </w:t>
      </w:r>
      <w:r w:rsidR="008F6B58" w:rsidRPr="00C05589">
        <w:rPr>
          <w:rFonts w:ascii="Times New Roman" w:hAnsi="Times New Roman" w:cs="Times New Roman"/>
        </w:rPr>
        <w:t>person</w:t>
      </w:r>
      <w:r w:rsidR="005163BB" w:rsidRPr="00C05589">
        <w:rPr>
          <w:rFonts w:ascii="Times New Roman" w:hAnsi="Times New Roman" w:cs="Times New Roman"/>
        </w:rPr>
        <w:t xml:space="preserve"> </w:t>
      </w:r>
      <w:r w:rsidR="000E002C" w:rsidRPr="00C05589">
        <w:rPr>
          <w:rFonts w:ascii="Times New Roman" w:hAnsi="Times New Roman" w:cs="Times New Roman"/>
        </w:rPr>
        <w:t>fewer</w:t>
      </w:r>
      <w:r w:rsidR="005163BB" w:rsidRPr="00C05589">
        <w:rPr>
          <w:rFonts w:ascii="Times New Roman" w:hAnsi="Times New Roman" w:cs="Times New Roman"/>
        </w:rPr>
        <w:t xml:space="preserve"> than the average four-person </w:t>
      </w:r>
      <w:r w:rsidR="00647573" w:rsidRPr="00C05589">
        <w:rPr>
          <w:rFonts w:ascii="Times New Roman" w:hAnsi="Times New Roman" w:cs="Times New Roman"/>
        </w:rPr>
        <w:t xml:space="preserve">upper </w:t>
      </w:r>
      <w:r w:rsidR="005163BB" w:rsidRPr="00C05589">
        <w:rPr>
          <w:rFonts w:ascii="Times New Roman" w:hAnsi="Times New Roman" w:cs="Times New Roman"/>
        </w:rPr>
        <w:t>limit of non-</w:t>
      </w:r>
      <w:proofErr w:type="spellStart"/>
      <w:r w:rsidR="007741C1">
        <w:rPr>
          <w:rFonts w:ascii="Times New Roman" w:hAnsi="Times New Roman" w:cs="Times New Roman"/>
        </w:rPr>
        <w:t>mentalising</w:t>
      </w:r>
      <w:proofErr w:type="spellEnd"/>
      <w:r w:rsidR="005163BB" w:rsidRPr="00C05589">
        <w:rPr>
          <w:rFonts w:ascii="Times New Roman" w:hAnsi="Times New Roman" w:cs="Times New Roman"/>
        </w:rPr>
        <w:t xml:space="preserve"> conversations. </w:t>
      </w:r>
    </w:p>
    <w:p w14:paraId="79597561" w14:textId="71E235F2" w:rsidR="00403D73" w:rsidRDefault="004C5676" w:rsidP="00F304B9">
      <w:pPr>
        <w:spacing w:line="480" w:lineRule="auto"/>
        <w:ind w:firstLine="720"/>
        <w:rPr>
          <w:rFonts w:ascii="Times New Roman" w:hAnsi="Times New Roman" w:cs="Times New Roman"/>
        </w:rPr>
      </w:pPr>
      <w:r w:rsidRPr="00C05589">
        <w:rPr>
          <w:rFonts w:ascii="Times New Roman" w:hAnsi="Times New Roman" w:cs="Times New Roman"/>
        </w:rPr>
        <w:t>Importantly, t</w:t>
      </w:r>
      <w:r w:rsidR="00AD2CE8" w:rsidRPr="00C05589">
        <w:rPr>
          <w:rFonts w:ascii="Times New Roman" w:hAnsi="Times New Roman" w:cs="Times New Roman"/>
        </w:rPr>
        <w:t xml:space="preserve">hese results </w:t>
      </w:r>
      <w:r w:rsidRPr="00C05589">
        <w:rPr>
          <w:rFonts w:ascii="Times New Roman" w:hAnsi="Times New Roman" w:cs="Times New Roman"/>
        </w:rPr>
        <w:t>allow us to exclude a number of possible alternative explanations.</w:t>
      </w:r>
      <w:r w:rsidR="00AD2CE8" w:rsidRPr="00C05589">
        <w:rPr>
          <w:rFonts w:ascii="Times New Roman" w:hAnsi="Times New Roman" w:cs="Times New Roman"/>
        </w:rPr>
        <w:t xml:space="preserve"> </w:t>
      </w:r>
      <w:r w:rsidR="00F33616" w:rsidRPr="00C05589">
        <w:rPr>
          <w:rFonts w:ascii="Times New Roman" w:hAnsi="Times New Roman" w:cs="Times New Roman"/>
        </w:rPr>
        <w:t>The</w:t>
      </w:r>
      <w:r w:rsidR="00AD2CE8" w:rsidRPr="00C05589">
        <w:rPr>
          <w:rFonts w:ascii="Times New Roman" w:hAnsi="Times New Roman" w:cs="Times New Roman"/>
        </w:rPr>
        <w:t xml:space="preserve"> speech detectability hypothesis </w:t>
      </w:r>
      <w:r w:rsidR="00F33616" w:rsidRPr="00C05589">
        <w:rPr>
          <w:rFonts w:ascii="Times New Roman" w:hAnsi="Times New Roman" w:cs="Times New Roman"/>
        </w:rPr>
        <w:t xml:space="preserve">does not </w:t>
      </w:r>
      <w:r w:rsidR="008F6B58" w:rsidRPr="00C05589">
        <w:rPr>
          <w:rFonts w:ascii="Times New Roman" w:hAnsi="Times New Roman" w:cs="Times New Roman"/>
        </w:rPr>
        <w:t>predict that</w:t>
      </w:r>
      <w:r w:rsidR="00F33616" w:rsidRPr="00C05589">
        <w:rPr>
          <w:rFonts w:ascii="Times New Roman" w:hAnsi="Times New Roman" w:cs="Times New Roman"/>
        </w:rPr>
        <w:t xml:space="preserve"> conversation size </w:t>
      </w:r>
      <w:r w:rsidR="008F6B58" w:rsidRPr="00C05589">
        <w:rPr>
          <w:rFonts w:ascii="Times New Roman" w:hAnsi="Times New Roman" w:cs="Times New Roman"/>
        </w:rPr>
        <w:t xml:space="preserve">will </w:t>
      </w:r>
      <w:r w:rsidR="00F33616" w:rsidRPr="00C05589">
        <w:rPr>
          <w:rFonts w:ascii="Times New Roman" w:hAnsi="Times New Roman" w:cs="Times New Roman"/>
        </w:rPr>
        <w:t>differ as a function of conversational topic</w:t>
      </w:r>
      <w:r w:rsidR="00D25ACD">
        <w:rPr>
          <w:rFonts w:ascii="Times New Roman" w:hAnsi="Times New Roman" w:cs="Times New Roman"/>
        </w:rPr>
        <w:t xml:space="preserve">. </w:t>
      </w:r>
      <w:r w:rsidR="00403D73">
        <w:rPr>
          <w:rFonts w:ascii="Times New Roman" w:hAnsi="Times New Roman" w:cs="Times New Roman"/>
        </w:rPr>
        <w:t>Similarly, a</w:t>
      </w:r>
      <w:r w:rsidR="00F33616" w:rsidRPr="00C05589">
        <w:rPr>
          <w:rFonts w:ascii="Times New Roman" w:hAnsi="Times New Roman" w:cs="Times New Roman"/>
        </w:rPr>
        <w:t xml:space="preserve"> factual working memory account </w:t>
      </w:r>
      <w:r w:rsidR="008F6B58" w:rsidRPr="00C05589">
        <w:rPr>
          <w:rFonts w:ascii="Times New Roman" w:hAnsi="Times New Roman" w:cs="Times New Roman"/>
        </w:rPr>
        <w:t xml:space="preserve">should </w:t>
      </w:r>
      <w:r w:rsidR="00816C3A" w:rsidRPr="00C05589">
        <w:rPr>
          <w:rFonts w:ascii="Times New Roman" w:hAnsi="Times New Roman" w:cs="Times New Roman"/>
        </w:rPr>
        <w:t xml:space="preserve">see an absent party </w:t>
      </w:r>
      <w:r w:rsidRPr="00C05589">
        <w:rPr>
          <w:rFonts w:ascii="Times New Roman" w:hAnsi="Times New Roman" w:cs="Times New Roman"/>
        </w:rPr>
        <w:t xml:space="preserve">simply </w:t>
      </w:r>
      <w:r w:rsidR="00816C3A" w:rsidRPr="00C05589">
        <w:rPr>
          <w:rFonts w:ascii="Times New Roman" w:hAnsi="Times New Roman" w:cs="Times New Roman"/>
        </w:rPr>
        <w:t xml:space="preserve">as a chunk of information, regardless of what mental </w:t>
      </w:r>
      <w:r w:rsidR="001F10D7" w:rsidRPr="00C05589">
        <w:rPr>
          <w:rFonts w:ascii="Times New Roman" w:hAnsi="Times New Roman" w:cs="Times New Roman"/>
        </w:rPr>
        <w:t xml:space="preserve">resources </w:t>
      </w:r>
      <w:r w:rsidR="00741879" w:rsidRPr="00C05589">
        <w:rPr>
          <w:rFonts w:ascii="Times New Roman" w:hAnsi="Times New Roman" w:cs="Times New Roman"/>
        </w:rPr>
        <w:t xml:space="preserve">(i.e., social or factual) </w:t>
      </w:r>
      <w:r w:rsidR="001F10D7" w:rsidRPr="00C05589">
        <w:rPr>
          <w:rFonts w:ascii="Times New Roman" w:hAnsi="Times New Roman" w:cs="Times New Roman"/>
        </w:rPr>
        <w:t xml:space="preserve">one calls on to manage that chunk. </w:t>
      </w:r>
      <w:r w:rsidR="003E21A4">
        <w:rPr>
          <w:rFonts w:ascii="Times New Roman" w:hAnsi="Times New Roman" w:cs="Times New Roman"/>
        </w:rPr>
        <w:t>Our findings</w:t>
      </w:r>
      <w:r w:rsidR="00DD0712">
        <w:rPr>
          <w:rFonts w:ascii="Times New Roman" w:hAnsi="Times New Roman" w:cs="Times New Roman"/>
        </w:rPr>
        <w:t xml:space="preserve"> </w:t>
      </w:r>
      <w:r w:rsidR="003E21A4">
        <w:rPr>
          <w:rFonts w:ascii="Times New Roman" w:hAnsi="Times New Roman" w:cs="Times New Roman"/>
        </w:rPr>
        <w:t xml:space="preserve">thus </w:t>
      </w:r>
      <w:r w:rsidR="00DD0712">
        <w:rPr>
          <w:rFonts w:ascii="Times New Roman" w:hAnsi="Times New Roman" w:cs="Times New Roman"/>
        </w:rPr>
        <w:t>render</w:t>
      </w:r>
      <w:r w:rsidR="00D25ACD">
        <w:rPr>
          <w:rFonts w:ascii="Times New Roman" w:hAnsi="Times New Roman" w:cs="Times New Roman"/>
        </w:rPr>
        <w:t xml:space="preserve"> these </w:t>
      </w:r>
      <w:r w:rsidR="00DD0712">
        <w:rPr>
          <w:rFonts w:ascii="Times New Roman" w:hAnsi="Times New Roman" w:cs="Times New Roman"/>
        </w:rPr>
        <w:t xml:space="preserve">notions less plausible explanations for the constraint on conversation sizes. </w:t>
      </w:r>
    </w:p>
    <w:p w14:paraId="57593301" w14:textId="37F574BB" w:rsidR="000966B6" w:rsidRDefault="003C3FA0" w:rsidP="008D1E70">
      <w:pPr>
        <w:spacing w:line="480" w:lineRule="auto"/>
        <w:ind w:firstLine="720"/>
        <w:rPr>
          <w:rFonts w:ascii="Times New Roman" w:hAnsi="Times New Roman" w:cs="Times New Roman"/>
        </w:rPr>
      </w:pPr>
      <w:r>
        <w:rPr>
          <w:rFonts w:ascii="Times New Roman" w:hAnsi="Times New Roman" w:cs="Times New Roman"/>
        </w:rPr>
        <w:t>A</w:t>
      </w:r>
      <w:r w:rsidR="00403D73">
        <w:rPr>
          <w:rFonts w:ascii="Times New Roman" w:hAnsi="Times New Roman" w:cs="Times New Roman"/>
        </w:rPr>
        <w:t xml:space="preserve">nother </w:t>
      </w:r>
      <w:r w:rsidR="00DD0712">
        <w:rPr>
          <w:rFonts w:ascii="Times New Roman" w:hAnsi="Times New Roman" w:cs="Times New Roman"/>
        </w:rPr>
        <w:t>alternative</w:t>
      </w:r>
      <w:r w:rsidR="00D25ACD">
        <w:rPr>
          <w:rFonts w:ascii="Times New Roman" w:hAnsi="Times New Roman" w:cs="Times New Roman"/>
        </w:rPr>
        <w:t xml:space="preserve">, </w:t>
      </w:r>
      <w:r w:rsidR="00403D73">
        <w:rPr>
          <w:rFonts w:ascii="Times New Roman" w:hAnsi="Times New Roman" w:cs="Times New Roman"/>
        </w:rPr>
        <w:t>also not</w:t>
      </w:r>
      <w:r w:rsidR="00D25ACD">
        <w:rPr>
          <w:rFonts w:ascii="Times New Roman" w:hAnsi="Times New Roman" w:cs="Times New Roman"/>
        </w:rPr>
        <w:t xml:space="preserve"> previously discussed in the literature, is that </w:t>
      </w:r>
      <w:r w:rsidR="00D25ACD" w:rsidRPr="00C05589">
        <w:rPr>
          <w:rFonts w:ascii="Times New Roman" w:hAnsi="Times New Roman" w:cs="Times New Roman"/>
        </w:rPr>
        <w:t xml:space="preserve">gossipy conversations (i.e., those </w:t>
      </w:r>
      <w:r w:rsidR="00FF5D9F">
        <w:rPr>
          <w:rFonts w:ascii="Times New Roman" w:hAnsi="Times New Roman" w:cs="Times New Roman"/>
        </w:rPr>
        <w:t xml:space="preserve">particularly </w:t>
      </w:r>
      <w:r w:rsidR="00D25ACD" w:rsidRPr="00C05589">
        <w:rPr>
          <w:rFonts w:ascii="Times New Roman" w:hAnsi="Times New Roman" w:cs="Times New Roman"/>
        </w:rPr>
        <w:t>about the mental state of an absent party) might require special privacy, necessitating a smaller conversation circle.</w:t>
      </w:r>
      <w:r w:rsidR="00DD0712">
        <w:rPr>
          <w:rFonts w:ascii="Times New Roman" w:hAnsi="Times New Roman" w:cs="Times New Roman"/>
        </w:rPr>
        <w:t xml:space="preserve"> </w:t>
      </w:r>
      <w:r w:rsidR="00FC555E">
        <w:rPr>
          <w:rFonts w:ascii="Times New Roman" w:hAnsi="Times New Roman" w:cs="Times New Roman"/>
        </w:rPr>
        <w:t xml:space="preserve">Consider someone gossiping about the desires of a friend in a real-world setting. </w:t>
      </w:r>
      <w:r w:rsidR="00BA15A2">
        <w:rPr>
          <w:rFonts w:ascii="Times New Roman" w:hAnsi="Times New Roman" w:cs="Times New Roman"/>
        </w:rPr>
        <w:t>The</w:t>
      </w:r>
      <w:r w:rsidR="00FC555E">
        <w:rPr>
          <w:rFonts w:ascii="Times New Roman" w:hAnsi="Times New Roman" w:cs="Times New Roman"/>
        </w:rPr>
        <w:t xml:space="preserve"> speaker might choose </w:t>
      </w:r>
      <w:r w:rsidR="008D1E70">
        <w:rPr>
          <w:rFonts w:ascii="Times New Roman" w:hAnsi="Times New Roman" w:cs="Times New Roman"/>
        </w:rPr>
        <w:t xml:space="preserve">to </w:t>
      </w:r>
      <w:r w:rsidR="00FC555E">
        <w:rPr>
          <w:rFonts w:ascii="Times New Roman" w:hAnsi="Times New Roman" w:cs="Times New Roman"/>
        </w:rPr>
        <w:t>relay this content to only a few others (i.e., smaller conversation group); the larger this conversation size, perhaps the more danger of it getting out that this speaker discussed the private thoughts of a friend, which could cause reputational damage or impair the friendship.</w:t>
      </w:r>
      <w:r w:rsidR="00DD0712">
        <w:rPr>
          <w:rFonts w:ascii="Times New Roman" w:hAnsi="Times New Roman" w:cs="Times New Roman"/>
        </w:rPr>
        <w:t xml:space="preserve"> </w:t>
      </w:r>
      <w:r w:rsidR="00636F63">
        <w:rPr>
          <w:rFonts w:ascii="Times New Roman" w:hAnsi="Times New Roman" w:cs="Times New Roman"/>
        </w:rPr>
        <w:t>Likewise</w:t>
      </w:r>
      <w:r w:rsidR="00D660C2">
        <w:rPr>
          <w:rFonts w:ascii="Times New Roman" w:hAnsi="Times New Roman" w:cs="Times New Roman"/>
        </w:rPr>
        <w:t>, gossip about an absent party might only be of interest to an audience that is already familiar wi</w:t>
      </w:r>
      <w:r w:rsidR="00FF5D9F">
        <w:rPr>
          <w:rFonts w:ascii="Times New Roman" w:hAnsi="Times New Roman" w:cs="Times New Roman"/>
        </w:rPr>
        <w:t>th the person being discussed; an adept conversationalist</w:t>
      </w:r>
      <w:r w:rsidR="00D660C2">
        <w:rPr>
          <w:rFonts w:ascii="Times New Roman" w:hAnsi="Times New Roman" w:cs="Times New Roman"/>
        </w:rPr>
        <w:t xml:space="preserve"> would not burden his audience with information that is neither useful nor interest</w:t>
      </w:r>
      <w:r w:rsidR="000966B6">
        <w:rPr>
          <w:rFonts w:ascii="Times New Roman" w:hAnsi="Times New Roman" w:cs="Times New Roman"/>
        </w:rPr>
        <w:t>ing to them. Thus, i</w:t>
      </w:r>
      <w:r w:rsidR="00D660C2">
        <w:rPr>
          <w:rFonts w:ascii="Times New Roman" w:hAnsi="Times New Roman" w:cs="Times New Roman"/>
        </w:rPr>
        <w:t>n either case, c</w:t>
      </w:r>
      <w:r w:rsidR="00DD0712">
        <w:rPr>
          <w:rFonts w:ascii="Times New Roman" w:hAnsi="Times New Roman" w:cs="Times New Roman"/>
        </w:rPr>
        <w:t>onversationalists may seek smaller, more private groups to discuss the intentions, desires, or other</w:t>
      </w:r>
      <w:r w:rsidR="008D1E70">
        <w:rPr>
          <w:rFonts w:ascii="Times New Roman" w:hAnsi="Times New Roman" w:cs="Times New Roman"/>
        </w:rPr>
        <w:t xml:space="preserve"> m</w:t>
      </w:r>
      <w:r w:rsidR="007808E3">
        <w:rPr>
          <w:rFonts w:ascii="Times New Roman" w:hAnsi="Times New Roman" w:cs="Times New Roman"/>
        </w:rPr>
        <w:t>ental states of absent others. H</w:t>
      </w:r>
      <w:r w:rsidR="008D1E70">
        <w:rPr>
          <w:rFonts w:ascii="Times New Roman" w:hAnsi="Times New Roman" w:cs="Times New Roman"/>
        </w:rPr>
        <w:t xml:space="preserve">ence, social sensitivity might be responsible for the relatively smaller sizes of </w:t>
      </w:r>
      <w:proofErr w:type="spellStart"/>
      <w:r w:rsidR="007741C1">
        <w:rPr>
          <w:rFonts w:ascii="Times New Roman" w:hAnsi="Times New Roman" w:cs="Times New Roman"/>
        </w:rPr>
        <w:t>mentalising</w:t>
      </w:r>
      <w:proofErr w:type="spellEnd"/>
      <w:r w:rsidR="008D1E70">
        <w:rPr>
          <w:rFonts w:ascii="Times New Roman" w:hAnsi="Times New Roman" w:cs="Times New Roman"/>
        </w:rPr>
        <w:t xml:space="preserve"> conversations. </w:t>
      </w:r>
    </w:p>
    <w:p w14:paraId="08378830" w14:textId="03A7A18D" w:rsidR="00F33616" w:rsidRPr="00C05589" w:rsidRDefault="008D1E70" w:rsidP="008D1E70">
      <w:pPr>
        <w:spacing w:line="480" w:lineRule="auto"/>
        <w:ind w:firstLine="720"/>
        <w:rPr>
          <w:rFonts w:ascii="Times New Roman" w:hAnsi="Times New Roman" w:cs="Times New Roman"/>
        </w:rPr>
      </w:pPr>
      <w:r>
        <w:rPr>
          <w:rFonts w:ascii="Times New Roman" w:hAnsi="Times New Roman" w:cs="Times New Roman"/>
        </w:rPr>
        <w:lastRenderedPageBreak/>
        <w:t>T</w:t>
      </w:r>
      <w:r w:rsidR="00DD0712">
        <w:rPr>
          <w:rFonts w:ascii="Times New Roman" w:hAnsi="Times New Roman" w:cs="Times New Roman"/>
        </w:rPr>
        <w:t xml:space="preserve">his </w:t>
      </w:r>
      <w:r w:rsidR="005840D6">
        <w:rPr>
          <w:rFonts w:ascii="Times New Roman" w:hAnsi="Times New Roman" w:cs="Times New Roman"/>
        </w:rPr>
        <w:t>account</w:t>
      </w:r>
      <w:r w:rsidR="00DD0712">
        <w:rPr>
          <w:rFonts w:ascii="Times New Roman" w:hAnsi="Times New Roman" w:cs="Times New Roman"/>
        </w:rPr>
        <w:t xml:space="preserve"> depends on </w:t>
      </w:r>
      <w:r w:rsidR="00FF5D9F">
        <w:rPr>
          <w:rFonts w:ascii="Times New Roman" w:hAnsi="Times New Roman" w:cs="Times New Roman"/>
        </w:rPr>
        <w:t>concerns about gossip</w:t>
      </w:r>
      <w:r w:rsidR="00A5124D">
        <w:rPr>
          <w:rFonts w:ascii="Times New Roman" w:hAnsi="Times New Roman" w:cs="Times New Roman"/>
        </w:rPr>
        <w:t xml:space="preserve">y conversation being </w:t>
      </w:r>
      <w:r w:rsidR="00620ABE">
        <w:rPr>
          <w:rFonts w:ascii="Times New Roman" w:hAnsi="Times New Roman" w:cs="Times New Roman"/>
        </w:rPr>
        <w:t>exclusive</w:t>
      </w:r>
      <w:r w:rsidR="00A5124D">
        <w:rPr>
          <w:rFonts w:ascii="Times New Roman" w:hAnsi="Times New Roman" w:cs="Times New Roman"/>
        </w:rPr>
        <w:t xml:space="preserve"> to gossip about an absent party’s </w:t>
      </w:r>
      <w:r w:rsidR="00A5124D" w:rsidRPr="00620ABE">
        <w:rPr>
          <w:rFonts w:ascii="Times New Roman" w:hAnsi="Times New Roman" w:cs="Times New Roman"/>
        </w:rPr>
        <w:t>mental states</w:t>
      </w:r>
      <w:r w:rsidR="00A5124D">
        <w:rPr>
          <w:rFonts w:ascii="Times New Roman" w:hAnsi="Times New Roman" w:cs="Times New Roman"/>
        </w:rPr>
        <w:t xml:space="preserve">. </w:t>
      </w:r>
      <w:r>
        <w:rPr>
          <w:rFonts w:ascii="Times New Roman" w:hAnsi="Times New Roman" w:cs="Times New Roman"/>
        </w:rPr>
        <w:t>However, ‘f</w:t>
      </w:r>
      <w:r w:rsidR="00A5124D">
        <w:rPr>
          <w:rFonts w:ascii="Times New Roman" w:hAnsi="Times New Roman" w:cs="Times New Roman"/>
        </w:rPr>
        <w:t xml:space="preserve">actual gossip’ about </w:t>
      </w:r>
      <w:r w:rsidR="00620ABE">
        <w:rPr>
          <w:rFonts w:ascii="Times New Roman" w:hAnsi="Times New Roman" w:cs="Times New Roman"/>
        </w:rPr>
        <w:t xml:space="preserve">an </w:t>
      </w:r>
      <w:r w:rsidR="00A5124D">
        <w:rPr>
          <w:rFonts w:ascii="Times New Roman" w:hAnsi="Times New Roman" w:cs="Times New Roman"/>
        </w:rPr>
        <w:t>absent part</w:t>
      </w:r>
      <w:r w:rsidR="00620ABE">
        <w:rPr>
          <w:rFonts w:ascii="Times New Roman" w:hAnsi="Times New Roman" w:cs="Times New Roman"/>
        </w:rPr>
        <w:t>y</w:t>
      </w:r>
      <w:r w:rsidR="00A5124D">
        <w:rPr>
          <w:rFonts w:ascii="Times New Roman" w:hAnsi="Times New Roman" w:cs="Times New Roman"/>
        </w:rPr>
        <w:t xml:space="preserve"> (e.g., “Bill Clinton </w:t>
      </w:r>
      <w:r w:rsidR="00005131">
        <w:rPr>
          <w:rFonts w:ascii="Times New Roman" w:hAnsi="Times New Roman" w:cs="Times New Roman"/>
        </w:rPr>
        <w:t>lost weight</w:t>
      </w:r>
      <w:r w:rsidR="00A5124D">
        <w:rPr>
          <w:rFonts w:ascii="Times New Roman" w:hAnsi="Times New Roman" w:cs="Times New Roman"/>
        </w:rPr>
        <w:t xml:space="preserve">”) </w:t>
      </w:r>
      <w:r w:rsidR="00B64BE2">
        <w:rPr>
          <w:rFonts w:ascii="Times New Roman" w:hAnsi="Times New Roman" w:cs="Times New Roman"/>
        </w:rPr>
        <w:t>has</w:t>
      </w:r>
      <w:r w:rsidR="00A5124D">
        <w:rPr>
          <w:rFonts w:ascii="Times New Roman" w:hAnsi="Times New Roman" w:cs="Times New Roman"/>
        </w:rPr>
        <w:t xml:space="preserve"> the potential to be just as damning to t</w:t>
      </w:r>
      <w:r w:rsidR="00FC555E">
        <w:rPr>
          <w:rFonts w:ascii="Times New Roman" w:hAnsi="Times New Roman" w:cs="Times New Roman"/>
        </w:rPr>
        <w:t>he gossip</w:t>
      </w:r>
      <w:r w:rsidR="00604A39">
        <w:rPr>
          <w:rFonts w:ascii="Times New Roman" w:hAnsi="Times New Roman" w:cs="Times New Roman"/>
        </w:rPr>
        <w:t>er</w:t>
      </w:r>
      <w:r w:rsidR="00FC555E">
        <w:rPr>
          <w:rFonts w:ascii="Times New Roman" w:hAnsi="Times New Roman" w:cs="Times New Roman"/>
        </w:rPr>
        <w:t xml:space="preserve"> as does discussing an absent party’s mental state. </w:t>
      </w:r>
      <w:r w:rsidR="000966B6">
        <w:rPr>
          <w:rFonts w:ascii="Times New Roman" w:hAnsi="Times New Roman" w:cs="Times New Roman"/>
        </w:rPr>
        <w:t xml:space="preserve">Similarly, factual gossip about an absent party may be just as abstruse or uninteresting to those unfamiliar with the person being discussed as </w:t>
      </w:r>
      <w:proofErr w:type="spellStart"/>
      <w:r w:rsidR="007741C1">
        <w:rPr>
          <w:rFonts w:ascii="Times New Roman" w:hAnsi="Times New Roman" w:cs="Times New Roman"/>
        </w:rPr>
        <w:t>mentalising</w:t>
      </w:r>
      <w:proofErr w:type="spellEnd"/>
      <w:r w:rsidR="000966B6">
        <w:rPr>
          <w:rFonts w:ascii="Times New Roman" w:hAnsi="Times New Roman" w:cs="Times New Roman"/>
        </w:rPr>
        <w:t xml:space="preserve"> gossip would be</w:t>
      </w:r>
      <w:r w:rsidR="00636F63">
        <w:rPr>
          <w:rFonts w:ascii="Times New Roman" w:hAnsi="Times New Roman" w:cs="Times New Roman"/>
        </w:rPr>
        <w:t xml:space="preserve"> (e.g., </w:t>
      </w:r>
      <w:r w:rsidR="00D53DCC">
        <w:rPr>
          <w:rFonts w:ascii="Times New Roman" w:hAnsi="Times New Roman" w:cs="Times New Roman"/>
        </w:rPr>
        <w:t xml:space="preserve">the sentence “Joachim </w:t>
      </w:r>
      <w:proofErr w:type="spellStart"/>
      <w:r w:rsidR="00D53DCC">
        <w:rPr>
          <w:rFonts w:ascii="Times New Roman" w:hAnsi="Times New Roman" w:cs="Times New Roman"/>
        </w:rPr>
        <w:t>Gauck</w:t>
      </w:r>
      <w:proofErr w:type="spellEnd"/>
      <w:r w:rsidR="00D53DCC">
        <w:rPr>
          <w:rFonts w:ascii="Times New Roman" w:hAnsi="Times New Roman" w:cs="Times New Roman"/>
        </w:rPr>
        <w:t xml:space="preserve"> </w:t>
      </w:r>
      <w:r w:rsidR="00005131">
        <w:rPr>
          <w:rFonts w:ascii="Times New Roman" w:hAnsi="Times New Roman" w:cs="Times New Roman"/>
        </w:rPr>
        <w:t>lost weight</w:t>
      </w:r>
      <w:r w:rsidR="00D53DCC">
        <w:rPr>
          <w:rFonts w:ascii="Times New Roman" w:hAnsi="Times New Roman" w:cs="Times New Roman"/>
        </w:rPr>
        <w:t>” might be of use or interest only to someone familiar with German politics)</w:t>
      </w:r>
      <w:r w:rsidR="000966B6">
        <w:rPr>
          <w:rFonts w:ascii="Times New Roman" w:hAnsi="Times New Roman" w:cs="Times New Roman"/>
        </w:rPr>
        <w:t xml:space="preserve">. </w:t>
      </w:r>
      <w:r w:rsidR="005840D6">
        <w:rPr>
          <w:rFonts w:ascii="Times New Roman" w:hAnsi="Times New Roman" w:cs="Times New Roman"/>
        </w:rPr>
        <w:t>Thus, i</w:t>
      </w:r>
      <w:r w:rsidR="00FC555E">
        <w:rPr>
          <w:rFonts w:ascii="Times New Roman" w:hAnsi="Times New Roman" w:cs="Times New Roman"/>
        </w:rPr>
        <w:t xml:space="preserve">f concerns about </w:t>
      </w:r>
      <w:r>
        <w:rPr>
          <w:rFonts w:ascii="Times New Roman" w:hAnsi="Times New Roman" w:cs="Times New Roman"/>
        </w:rPr>
        <w:t xml:space="preserve">the </w:t>
      </w:r>
      <w:r w:rsidR="00FC555E">
        <w:rPr>
          <w:rFonts w:ascii="Times New Roman" w:hAnsi="Times New Roman" w:cs="Times New Roman"/>
        </w:rPr>
        <w:t xml:space="preserve">potential costs of gossip were </w:t>
      </w:r>
      <w:r w:rsidR="00183295">
        <w:rPr>
          <w:rFonts w:ascii="Times New Roman" w:hAnsi="Times New Roman" w:cs="Times New Roman"/>
        </w:rPr>
        <w:t>constraining conversation sizes</w:t>
      </w:r>
      <w:r w:rsidR="00FC555E">
        <w:rPr>
          <w:rFonts w:ascii="Times New Roman" w:hAnsi="Times New Roman" w:cs="Times New Roman"/>
        </w:rPr>
        <w:t xml:space="preserve">, </w:t>
      </w:r>
      <w:r w:rsidR="00DC4FBC">
        <w:rPr>
          <w:rFonts w:ascii="Times New Roman" w:hAnsi="Times New Roman" w:cs="Times New Roman"/>
        </w:rPr>
        <w:t xml:space="preserve">we </w:t>
      </w:r>
      <w:r w:rsidR="003C3FA0">
        <w:rPr>
          <w:rFonts w:ascii="Times New Roman" w:hAnsi="Times New Roman" w:cs="Times New Roman"/>
        </w:rPr>
        <w:t>might</w:t>
      </w:r>
      <w:r w:rsidR="00DC4FBC">
        <w:rPr>
          <w:rFonts w:ascii="Times New Roman" w:hAnsi="Times New Roman" w:cs="Times New Roman"/>
        </w:rPr>
        <w:t xml:space="preserve"> expect that </w:t>
      </w:r>
      <w:r w:rsidR="00B64BE2">
        <w:rPr>
          <w:rFonts w:ascii="Times New Roman" w:hAnsi="Times New Roman" w:cs="Times New Roman"/>
        </w:rPr>
        <w:t xml:space="preserve">conversations in which </w:t>
      </w:r>
      <w:r w:rsidR="009B30B4">
        <w:rPr>
          <w:rFonts w:ascii="Times New Roman" w:hAnsi="Times New Roman" w:cs="Times New Roman"/>
        </w:rPr>
        <w:t>speakers discussed an absent party</w:t>
      </w:r>
      <w:r>
        <w:rPr>
          <w:rFonts w:ascii="Times New Roman" w:hAnsi="Times New Roman" w:cs="Times New Roman"/>
        </w:rPr>
        <w:t xml:space="preserve">—regardless of whether </w:t>
      </w:r>
      <w:r w:rsidR="009B30B4">
        <w:rPr>
          <w:rFonts w:ascii="Times New Roman" w:hAnsi="Times New Roman" w:cs="Times New Roman"/>
        </w:rPr>
        <w:t xml:space="preserve">the </w:t>
      </w:r>
      <w:r w:rsidR="00B64BE2">
        <w:rPr>
          <w:rFonts w:ascii="Times New Roman" w:hAnsi="Times New Roman" w:cs="Times New Roman"/>
        </w:rPr>
        <w:t xml:space="preserve">absent party was discussed in a </w:t>
      </w:r>
      <w:proofErr w:type="spellStart"/>
      <w:r w:rsidR="007741C1">
        <w:rPr>
          <w:rFonts w:ascii="Times New Roman" w:hAnsi="Times New Roman" w:cs="Times New Roman"/>
        </w:rPr>
        <w:t>mentalising</w:t>
      </w:r>
      <w:proofErr w:type="spellEnd"/>
      <w:r w:rsidR="00B64BE2">
        <w:rPr>
          <w:rFonts w:ascii="Times New Roman" w:hAnsi="Times New Roman" w:cs="Times New Roman"/>
        </w:rPr>
        <w:t xml:space="preserve"> versus a factual way</w:t>
      </w:r>
      <w:r>
        <w:rPr>
          <w:rFonts w:ascii="Times New Roman" w:hAnsi="Times New Roman" w:cs="Times New Roman"/>
        </w:rPr>
        <w:t>—</w:t>
      </w:r>
      <w:r w:rsidR="00DC4FBC">
        <w:rPr>
          <w:rFonts w:ascii="Times New Roman" w:hAnsi="Times New Roman" w:cs="Times New Roman"/>
        </w:rPr>
        <w:t>would</w:t>
      </w:r>
      <w:r w:rsidR="00FC555E">
        <w:rPr>
          <w:rFonts w:ascii="Times New Roman" w:hAnsi="Times New Roman" w:cs="Times New Roman"/>
        </w:rPr>
        <w:t xml:space="preserve"> be smaller </w:t>
      </w:r>
      <w:r w:rsidR="007808E3">
        <w:rPr>
          <w:rFonts w:ascii="Times New Roman" w:hAnsi="Times New Roman" w:cs="Times New Roman"/>
        </w:rPr>
        <w:t xml:space="preserve">than conversations in which </w:t>
      </w:r>
      <w:r w:rsidR="00B64BE2">
        <w:rPr>
          <w:rFonts w:ascii="Times New Roman" w:hAnsi="Times New Roman" w:cs="Times New Roman"/>
        </w:rPr>
        <w:t>speakers did not discuss</w:t>
      </w:r>
      <w:r w:rsidR="00F304B9">
        <w:rPr>
          <w:rFonts w:ascii="Times New Roman" w:hAnsi="Times New Roman" w:cs="Times New Roman"/>
        </w:rPr>
        <w:t xml:space="preserve"> </w:t>
      </w:r>
      <w:r w:rsidR="007808E3">
        <w:rPr>
          <w:rFonts w:ascii="Times New Roman" w:hAnsi="Times New Roman" w:cs="Times New Roman"/>
        </w:rPr>
        <w:t>an absent party</w:t>
      </w:r>
      <w:r w:rsidR="00FC555E">
        <w:rPr>
          <w:rFonts w:ascii="Times New Roman" w:hAnsi="Times New Roman" w:cs="Times New Roman"/>
        </w:rPr>
        <w:t xml:space="preserve">. </w:t>
      </w:r>
      <w:r w:rsidR="00DC4FBC">
        <w:rPr>
          <w:rFonts w:ascii="Times New Roman" w:hAnsi="Times New Roman" w:cs="Times New Roman"/>
        </w:rPr>
        <w:t xml:space="preserve">Yet </w:t>
      </w:r>
      <w:r w:rsidR="00F304B9">
        <w:rPr>
          <w:rFonts w:ascii="Times New Roman" w:hAnsi="Times New Roman" w:cs="Times New Roman"/>
        </w:rPr>
        <w:t>this was not the case in either real-world conversation</w:t>
      </w:r>
      <w:r w:rsidR="00DC4FBC">
        <w:rPr>
          <w:rFonts w:ascii="Times New Roman" w:hAnsi="Times New Roman" w:cs="Times New Roman"/>
        </w:rPr>
        <w:t>s</w:t>
      </w:r>
      <w:r w:rsidR="00F304B9">
        <w:rPr>
          <w:rFonts w:ascii="Times New Roman" w:hAnsi="Times New Roman" w:cs="Times New Roman"/>
        </w:rPr>
        <w:t xml:space="preserve"> or in those from Shakespearean plays</w:t>
      </w:r>
      <w:proofErr w:type="gramStart"/>
      <w:r w:rsidR="00F329A8">
        <w:rPr>
          <w:rFonts w:ascii="Times New Roman" w:hAnsi="Times New Roman" w:cs="Times New Roman"/>
        </w:rPr>
        <w:t>;</w:t>
      </w:r>
      <w:proofErr w:type="gramEnd"/>
      <w:r w:rsidR="00F329A8">
        <w:rPr>
          <w:rFonts w:ascii="Times New Roman" w:hAnsi="Times New Roman" w:cs="Times New Roman"/>
        </w:rPr>
        <w:t xml:space="preserve"> </w:t>
      </w:r>
      <w:r w:rsidR="00D53DCC">
        <w:rPr>
          <w:rFonts w:ascii="Times New Roman" w:hAnsi="Times New Roman" w:cs="Times New Roman"/>
        </w:rPr>
        <w:t xml:space="preserve">across both samples, </w:t>
      </w:r>
      <w:r w:rsidR="00DC4FBC">
        <w:rPr>
          <w:rFonts w:ascii="Times New Roman" w:hAnsi="Times New Roman" w:cs="Times New Roman"/>
        </w:rPr>
        <w:t xml:space="preserve">only </w:t>
      </w:r>
      <w:proofErr w:type="spellStart"/>
      <w:r w:rsidR="007741C1">
        <w:rPr>
          <w:rFonts w:ascii="Times New Roman" w:hAnsi="Times New Roman" w:cs="Times New Roman"/>
        </w:rPr>
        <w:t>mentalising</w:t>
      </w:r>
      <w:proofErr w:type="spellEnd"/>
      <w:r w:rsidR="00DC4FBC">
        <w:rPr>
          <w:rFonts w:ascii="Times New Roman" w:hAnsi="Times New Roman" w:cs="Times New Roman"/>
        </w:rPr>
        <w:t xml:space="preserve"> conversations consistently contained fewer speakers.</w:t>
      </w:r>
      <w:r w:rsidR="005840D6">
        <w:rPr>
          <w:rFonts w:ascii="Times New Roman" w:hAnsi="Times New Roman" w:cs="Times New Roman"/>
        </w:rPr>
        <w:t xml:space="preserve"> Nevertheless, our present data cannot definitively rule out this </w:t>
      </w:r>
      <w:r w:rsidR="005840D6" w:rsidRPr="00620ABE">
        <w:rPr>
          <w:rFonts w:ascii="Times New Roman" w:hAnsi="Times New Roman" w:cs="Times New Roman"/>
        </w:rPr>
        <w:t>social sensitivity</w:t>
      </w:r>
      <w:r w:rsidR="005840D6">
        <w:rPr>
          <w:rFonts w:ascii="Times New Roman" w:hAnsi="Times New Roman" w:cs="Times New Roman"/>
        </w:rPr>
        <w:t xml:space="preserve"> explanation for the conversation size constraint. Doing so may be a fruitful </w:t>
      </w:r>
      <w:r w:rsidR="00D53DCC">
        <w:rPr>
          <w:rFonts w:ascii="Times New Roman" w:hAnsi="Times New Roman" w:cs="Times New Roman"/>
        </w:rPr>
        <w:t>avenue</w:t>
      </w:r>
      <w:r w:rsidR="005840D6">
        <w:rPr>
          <w:rFonts w:ascii="Times New Roman" w:hAnsi="Times New Roman" w:cs="Times New Roman"/>
        </w:rPr>
        <w:t xml:space="preserve"> for future, experimental research on conversation size</w:t>
      </w:r>
      <w:r w:rsidR="00CF5B68">
        <w:rPr>
          <w:rFonts w:ascii="Times New Roman" w:hAnsi="Times New Roman" w:cs="Times New Roman"/>
        </w:rPr>
        <w:t>s</w:t>
      </w:r>
      <w:r w:rsidR="005840D6">
        <w:rPr>
          <w:rFonts w:ascii="Times New Roman" w:hAnsi="Times New Roman" w:cs="Times New Roman"/>
        </w:rPr>
        <w:t>.</w:t>
      </w:r>
    </w:p>
    <w:p w14:paraId="1CD1D046" w14:textId="0D234F53" w:rsidR="00CA0C52" w:rsidRDefault="004146E6" w:rsidP="00CA0C52">
      <w:pPr>
        <w:spacing w:line="480" w:lineRule="auto"/>
        <w:rPr>
          <w:rFonts w:ascii="Times New Roman" w:hAnsi="Times New Roman" w:cs="Times New Roman"/>
        </w:rPr>
      </w:pPr>
      <w:r w:rsidRPr="00C05589">
        <w:rPr>
          <w:rFonts w:ascii="Times New Roman" w:hAnsi="Times New Roman" w:cs="Times New Roman"/>
        </w:rPr>
        <w:tab/>
      </w:r>
      <w:r w:rsidR="00DC4FBC">
        <w:rPr>
          <w:rFonts w:ascii="Times New Roman" w:hAnsi="Times New Roman" w:cs="Times New Roman"/>
        </w:rPr>
        <w:t>The notion that</w:t>
      </w:r>
      <w:r w:rsidR="00DC4FBC" w:rsidRPr="00C05589">
        <w:rPr>
          <w:rFonts w:ascii="Times New Roman" w:hAnsi="Times New Roman" w:cs="Times New Roman"/>
        </w:rPr>
        <w:t xml:space="preserve"> </w:t>
      </w:r>
      <w:r w:rsidR="001F10D7" w:rsidRPr="00C05589">
        <w:rPr>
          <w:rFonts w:ascii="Times New Roman" w:hAnsi="Times New Roman" w:cs="Times New Roman"/>
        </w:rPr>
        <w:t xml:space="preserve">natural limits on human social mental capacities </w:t>
      </w:r>
      <w:r w:rsidR="00BA15A2">
        <w:rPr>
          <w:rFonts w:ascii="Times New Roman" w:hAnsi="Times New Roman" w:cs="Times New Roman"/>
        </w:rPr>
        <w:t xml:space="preserve">may </w:t>
      </w:r>
      <w:r w:rsidR="001F10D7" w:rsidRPr="00C05589">
        <w:rPr>
          <w:rFonts w:ascii="Times New Roman" w:hAnsi="Times New Roman" w:cs="Times New Roman"/>
        </w:rPr>
        <w:t xml:space="preserve">shape conversations </w:t>
      </w:r>
      <w:r w:rsidRPr="00C05589">
        <w:rPr>
          <w:rFonts w:ascii="Times New Roman" w:hAnsi="Times New Roman" w:cs="Times New Roman"/>
        </w:rPr>
        <w:t xml:space="preserve">accords with </w:t>
      </w:r>
      <w:r w:rsidR="00B43359">
        <w:rPr>
          <w:rFonts w:ascii="Times New Roman" w:hAnsi="Times New Roman" w:cs="Times New Roman"/>
        </w:rPr>
        <w:t xml:space="preserve">both cutting-edge </w:t>
      </w:r>
      <w:proofErr w:type="gramStart"/>
      <w:r w:rsidR="00B43359">
        <w:rPr>
          <w:rFonts w:ascii="Times New Roman" w:hAnsi="Times New Roman" w:cs="Times New Roman"/>
        </w:rPr>
        <w:t>work</w:t>
      </w:r>
      <w:proofErr w:type="gramEnd"/>
      <w:r w:rsidR="00B43359">
        <w:rPr>
          <w:rFonts w:ascii="Times New Roman" w:hAnsi="Times New Roman" w:cs="Times New Roman"/>
        </w:rPr>
        <w:t xml:space="preserve"> on </w:t>
      </w:r>
      <w:r w:rsidR="00CA0C52">
        <w:rPr>
          <w:rFonts w:ascii="Times New Roman" w:hAnsi="Times New Roman" w:cs="Times New Roman"/>
        </w:rPr>
        <w:t>prosociality</w:t>
      </w:r>
      <w:r w:rsidR="00812358">
        <w:rPr>
          <w:rFonts w:ascii="Times New Roman" w:hAnsi="Times New Roman" w:cs="Times New Roman"/>
        </w:rPr>
        <w:t xml:space="preserve"> (e.g., D</w:t>
      </w:r>
      <w:r w:rsidR="00B43359">
        <w:rPr>
          <w:rFonts w:ascii="Times New Roman" w:hAnsi="Times New Roman" w:cs="Times New Roman"/>
        </w:rPr>
        <w:t xml:space="preserve">e </w:t>
      </w:r>
      <w:proofErr w:type="spellStart"/>
      <w:r w:rsidR="00B43359">
        <w:rPr>
          <w:rFonts w:ascii="Times New Roman" w:hAnsi="Times New Roman" w:cs="Times New Roman"/>
        </w:rPr>
        <w:t>Freitas</w:t>
      </w:r>
      <w:proofErr w:type="spellEnd"/>
      <w:r w:rsidR="00B43359">
        <w:rPr>
          <w:rFonts w:ascii="Times New Roman" w:hAnsi="Times New Roman" w:cs="Times New Roman"/>
        </w:rPr>
        <w:t xml:space="preserve">, Thomas, DeScioli, &amp; Pinker, 2015) and longstanding </w:t>
      </w:r>
      <w:r w:rsidR="00BA15A2">
        <w:rPr>
          <w:rFonts w:ascii="Times New Roman" w:hAnsi="Times New Roman" w:cs="Times New Roman"/>
        </w:rPr>
        <w:t>anthropological and developmental</w:t>
      </w:r>
      <w:r w:rsidRPr="00C05589">
        <w:rPr>
          <w:rFonts w:ascii="Times New Roman" w:hAnsi="Times New Roman" w:cs="Times New Roman"/>
        </w:rPr>
        <w:t xml:space="preserve"> work on </w:t>
      </w:r>
      <w:r w:rsidR="008A5DE6" w:rsidRPr="00C05589">
        <w:rPr>
          <w:rFonts w:ascii="Times New Roman" w:hAnsi="Times New Roman" w:cs="Times New Roman"/>
        </w:rPr>
        <w:t xml:space="preserve">natural social </w:t>
      </w:r>
      <w:r w:rsidRPr="00C05589">
        <w:rPr>
          <w:rFonts w:ascii="Times New Roman" w:hAnsi="Times New Roman" w:cs="Times New Roman"/>
        </w:rPr>
        <w:t>group sizes</w:t>
      </w:r>
      <w:r w:rsidR="005163BB" w:rsidRPr="00C05589">
        <w:rPr>
          <w:rFonts w:ascii="Times New Roman" w:hAnsi="Times New Roman" w:cs="Times New Roman"/>
        </w:rPr>
        <w:t xml:space="preserve"> (</w:t>
      </w:r>
      <w:r w:rsidR="0094624F" w:rsidRPr="00C05589">
        <w:rPr>
          <w:rFonts w:ascii="Times New Roman" w:hAnsi="Times New Roman" w:cs="Times New Roman"/>
        </w:rPr>
        <w:t>e.g., Dunbar</w:t>
      </w:r>
      <w:r w:rsidR="00E10D78">
        <w:rPr>
          <w:rFonts w:ascii="Times New Roman" w:hAnsi="Times New Roman" w:cs="Times New Roman"/>
        </w:rPr>
        <w:t>,</w:t>
      </w:r>
      <w:r w:rsidR="0094624F" w:rsidRPr="00C05589">
        <w:rPr>
          <w:rFonts w:ascii="Times New Roman" w:hAnsi="Times New Roman" w:cs="Times New Roman"/>
        </w:rPr>
        <w:t xml:space="preserve"> 1998; Zhou</w:t>
      </w:r>
      <w:r w:rsidR="00FE7D20">
        <w:rPr>
          <w:rFonts w:ascii="Times New Roman" w:hAnsi="Times New Roman" w:cs="Times New Roman"/>
        </w:rPr>
        <w:t xml:space="preserve"> et al.</w:t>
      </w:r>
      <w:r w:rsidR="00E10D78">
        <w:rPr>
          <w:rFonts w:ascii="Times New Roman" w:hAnsi="Times New Roman" w:cs="Times New Roman"/>
        </w:rPr>
        <w:t>,</w:t>
      </w:r>
      <w:r w:rsidR="005163BB" w:rsidRPr="00C05589">
        <w:rPr>
          <w:rFonts w:ascii="Times New Roman" w:hAnsi="Times New Roman" w:cs="Times New Roman"/>
        </w:rPr>
        <w:t xml:space="preserve"> 2005)</w:t>
      </w:r>
      <w:r w:rsidR="0041248A" w:rsidRPr="00C05589">
        <w:rPr>
          <w:rFonts w:ascii="Times New Roman" w:hAnsi="Times New Roman" w:cs="Times New Roman"/>
        </w:rPr>
        <w:t xml:space="preserve">. For instance, </w:t>
      </w:r>
      <w:r w:rsidR="00812358">
        <w:rPr>
          <w:rFonts w:ascii="Times New Roman" w:hAnsi="Times New Roman" w:cs="Times New Roman"/>
        </w:rPr>
        <w:t xml:space="preserve">De </w:t>
      </w:r>
      <w:proofErr w:type="spellStart"/>
      <w:r w:rsidR="00812358">
        <w:rPr>
          <w:rFonts w:ascii="Times New Roman" w:hAnsi="Times New Roman" w:cs="Times New Roman"/>
        </w:rPr>
        <w:t>Freitas</w:t>
      </w:r>
      <w:proofErr w:type="spellEnd"/>
      <w:r w:rsidR="00812358">
        <w:rPr>
          <w:rFonts w:ascii="Times New Roman" w:hAnsi="Times New Roman" w:cs="Times New Roman"/>
        </w:rPr>
        <w:t xml:space="preserve"> and colleagues (2015) find that peoples’ decision</w:t>
      </w:r>
      <w:r w:rsidR="00E50EDE">
        <w:rPr>
          <w:rFonts w:ascii="Times New Roman" w:hAnsi="Times New Roman" w:cs="Times New Roman"/>
        </w:rPr>
        <w:t>s to help bystanders are</w:t>
      </w:r>
      <w:r w:rsidR="00812358">
        <w:rPr>
          <w:rFonts w:ascii="Times New Roman" w:hAnsi="Times New Roman" w:cs="Times New Roman"/>
        </w:rPr>
        <w:t xml:space="preserve"> closely linked to their </w:t>
      </w:r>
      <w:proofErr w:type="spellStart"/>
      <w:r w:rsidR="007741C1">
        <w:rPr>
          <w:rFonts w:ascii="Times New Roman" w:hAnsi="Times New Roman" w:cs="Times New Roman"/>
        </w:rPr>
        <w:t>mentalising</w:t>
      </w:r>
      <w:proofErr w:type="spellEnd"/>
      <w:r w:rsidR="00812358">
        <w:rPr>
          <w:rFonts w:ascii="Times New Roman" w:hAnsi="Times New Roman" w:cs="Times New Roman"/>
        </w:rPr>
        <w:t xml:space="preserve"> abilities</w:t>
      </w:r>
      <w:r w:rsidR="00E50EDE">
        <w:rPr>
          <w:rFonts w:ascii="Times New Roman" w:hAnsi="Times New Roman" w:cs="Times New Roman"/>
        </w:rPr>
        <w:t xml:space="preserve">. Additionally, </w:t>
      </w:r>
      <w:r w:rsidR="0041248A" w:rsidRPr="00C05589">
        <w:rPr>
          <w:rFonts w:ascii="Times New Roman" w:hAnsi="Times New Roman" w:cs="Times New Roman"/>
        </w:rPr>
        <w:t xml:space="preserve">Dunbar </w:t>
      </w:r>
      <w:r w:rsidR="00FD7E13" w:rsidRPr="00C05589">
        <w:rPr>
          <w:rFonts w:ascii="Times New Roman" w:hAnsi="Times New Roman" w:cs="Times New Roman"/>
        </w:rPr>
        <w:t>and</w:t>
      </w:r>
      <w:r w:rsidR="0041248A" w:rsidRPr="00C05589">
        <w:rPr>
          <w:rFonts w:ascii="Times New Roman" w:hAnsi="Times New Roman" w:cs="Times New Roman"/>
        </w:rPr>
        <w:t xml:space="preserve"> Stiller (2007)</w:t>
      </w:r>
      <w:r w:rsidR="004B557A" w:rsidRPr="00C05589">
        <w:rPr>
          <w:rFonts w:ascii="Times New Roman" w:hAnsi="Times New Roman" w:cs="Times New Roman"/>
        </w:rPr>
        <w:t xml:space="preserve"> </w:t>
      </w:r>
      <w:r w:rsidR="0041248A" w:rsidRPr="00C05589">
        <w:rPr>
          <w:rFonts w:ascii="Times New Roman" w:hAnsi="Times New Roman" w:cs="Times New Roman"/>
        </w:rPr>
        <w:t>found that social (but not factual) working memory capacity predicted the size of adults</w:t>
      </w:r>
      <w:r w:rsidR="00741879" w:rsidRPr="00C05589">
        <w:rPr>
          <w:rFonts w:ascii="Times New Roman" w:hAnsi="Times New Roman" w:cs="Times New Roman"/>
        </w:rPr>
        <w:t>’</w:t>
      </w:r>
      <w:r w:rsidR="0041248A" w:rsidRPr="00C05589">
        <w:rPr>
          <w:rFonts w:ascii="Times New Roman" w:hAnsi="Times New Roman" w:cs="Times New Roman"/>
        </w:rPr>
        <w:t xml:space="preserve"> core friendship groups. </w:t>
      </w:r>
      <w:proofErr w:type="spellStart"/>
      <w:r w:rsidR="0041248A" w:rsidRPr="00C05589">
        <w:rPr>
          <w:rFonts w:ascii="Times New Roman" w:hAnsi="Times New Roman" w:cs="Times New Roman"/>
        </w:rPr>
        <w:t>Henzi</w:t>
      </w:r>
      <w:proofErr w:type="spellEnd"/>
      <w:r w:rsidR="0041248A" w:rsidRPr="00C05589">
        <w:rPr>
          <w:rFonts w:ascii="Times New Roman" w:hAnsi="Times New Roman" w:cs="Times New Roman"/>
        </w:rPr>
        <w:t xml:space="preserve"> </w:t>
      </w:r>
      <w:r w:rsidR="00BD444E" w:rsidRPr="00C05589">
        <w:rPr>
          <w:rFonts w:ascii="Times New Roman" w:hAnsi="Times New Roman" w:cs="Times New Roman"/>
        </w:rPr>
        <w:t xml:space="preserve">and colleagues </w:t>
      </w:r>
      <w:r w:rsidRPr="00C05589">
        <w:rPr>
          <w:rFonts w:ascii="Times New Roman" w:hAnsi="Times New Roman" w:cs="Times New Roman"/>
        </w:rPr>
        <w:t xml:space="preserve">(2007) </w:t>
      </w:r>
      <w:r w:rsidR="00B56DBC">
        <w:rPr>
          <w:rFonts w:ascii="Times New Roman" w:hAnsi="Times New Roman" w:cs="Times New Roman"/>
        </w:rPr>
        <w:t xml:space="preserve">later </w:t>
      </w:r>
      <w:r w:rsidR="0041248A" w:rsidRPr="00C05589">
        <w:rPr>
          <w:rFonts w:ascii="Times New Roman" w:hAnsi="Times New Roman" w:cs="Times New Roman"/>
        </w:rPr>
        <w:t>demonstrated</w:t>
      </w:r>
      <w:r w:rsidRPr="00C05589">
        <w:rPr>
          <w:rFonts w:ascii="Times New Roman" w:hAnsi="Times New Roman" w:cs="Times New Roman"/>
        </w:rPr>
        <w:t xml:space="preserve"> </w:t>
      </w:r>
      <w:r w:rsidR="0041248A" w:rsidRPr="00C05589">
        <w:rPr>
          <w:rFonts w:ascii="Times New Roman" w:hAnsi="Times New Roman" w:cs="Times New Roman"/>
        </w:rPr>
        <w:t>a</w:t>
      </w:r>
      <w:r w:rsidRPr="00C05589">
        <w:rPr>
          <w:rFonts w:ascii="Times New Roman" w:hAnsi="Times New Roman" w:cs="Times New Roman"/>
        </w:rPr>
        <w:t xml:space="preserve"> </w:t>
      </w:r>
      <w:r w:rsidR="00E50EDE">
        <w:rPr>
          <w:rFonts w:ascii="Times New Roman" w:hAnsi="Times New Roman" w:cs="Times New Roman"/>
        </w:rPr>
        <w:t xml:space="preserve">similar </w:t>
      </w:r>
      <w:r w:rsidRPr="00C05589">
        <w:rPr>
          <w:rFonts w:ascii="Times New Roman" w:hAnsi="Times New Roman" w:cs="Times New Roman"/>
        </w:rPr>
        <w:t xml:space="preserve">link between children’s </w:t>
      </w:r>
      <w:proofErr w:type="spellStart"/>
      <w:r w:rsidR="007741C1">
        <w:rPr>
          <w:rFonts w:ascii="Times New Roman" w:hAnsi="Times New Roman" w:cs="Times New Roman"/>
        </w:rPr>
        <w:t>mentalising</w:t>
      </w:r>
      <w:proofErr w:type="spellEnd"/>
      <w:r w:rsidRPr="00C05589">
        <w:rPr>
          <w:rFonts w:ascii="Times New Roman" w:hAnsi="Times New Roman" w:cs="Times New Roman"/>
        </w:rPr>
        <w:t xml:space="preserve"> abilities and the number of peers in </w:t>
      </w:r>
      <w:r w:rsidR="008A5DE6" w:rsidRPr="00C05589">
        <w:rPr>
          <w:rFonts w:ascii="Times New Roman" w:hAnsi="Times New Roman" w:cs="Times New Roman"/>
        </w:rPr>
        <w:lastRenderedPageBreak/>
        <w:t>an active</w:t>
      </w:r>
      <w:r w:rsidRPr="00C05589">
        <w:rPr>
          <w:rFonts w:ascii="Times New Roman" w:hAnsi="Times New Roman" w:cs="Times New Roman"/>
        </w:rPr>
        <w:t xml:space="preserve"> playgroup</w:t>
      </w:r>
      <w:r w:rsidR="0041248A" w:rsidRPr="00C05589">
        <w:rPr>
          <w:rFonts w:ascii="Times New Roman" w:hAnsi="Times New Roman" w:cs="Times New Roman"/>
        </w:rPr>
        <w:t xml:space="preserve">. </w:t>
      </w:r>
      <w:r w:rsidR="00DC4FBC">
        <w:rPr>
          <w:rFonts w:ascii="Times New Roman" w:hAnsi="Times New Roman" w:cs="Times New Roman"/>
        </w:rPr>
        <w:t xml:space="preserve">If the </w:t>
      </w:r>
      <w:proofErr w:type="spellStart"/>
      <w:r w:rsidR="007741C1">
        <w:rPr>
          <w:rFonts w:ascii="Times New Roman" w:hAnsi="Times New Roman" w:cs="Times New Roman"/>
        </w:rPr>
        <w:t>mentalising</w:t>
      </w:r>
      <w:proofErr w:type="spellEnd"/>
      <w:r w:rsidR="00DC4FBC">
        <w:rPr>
          <w:rFonts w:ascii="Times New Roman" w:hAnsi="Times New Roman" w:cs="Times New Roman"/>
        </w:rPr>
        <w:t xml:space="preserve"> account is correct, then w</w:t>
      </w:r>
      <w:r w:rsidR="0041248A" w:rsidRPr="00C05589">
        <w:rPr>
          <w:rFonts w:ascii="Times New Roman" w:hAnsi="Times New Roman" w:cs="Times New Roman"/>
        </w:rPr>
        <w:t>e</w:t>
      </w:r>
      <w:r w:rsidRPr="00C05589">
        <w:rPr>
          <w:rFonts w:ascii="Times New Roman" w:hAnsi="Times New Roman" w:cs="Times New Roman"/>
        </w:rPr>
        <w:t xml:space="preserve"> might expect </w:t>
      </w:r>
      <w:r w:rsidR="0041248A" w:rsidRPr="00C05589">
        <w:rPr>
          <w:rFonts w:ascii="Times New Roman" w:hAnsi="Times New Roman" w:cs="Times New Roman"/>
        </w:rPr>
        <w:t xml:space="preserve">a </w:t>
      </w:r>
      <w:r w:rsidR="00A65B92">
        <w:rPr>
          <w:rFonts w:ascii="Times New Roman" w:hAnsi="Times New Roman" w:cs="Times New Roman"/>
        </w:rPr>
        <w:t>comparable</w:t>
      </w:r>
      <w:r w:rsidR="008A5DE6" w:rsidRPr="00C05589">
        <w:rPr>
          <w:rFonts w:ascii="Times New Roman" w:hAnsi="Times New Roman" w:cs="Times New Roman"/>
        </w:rPr>
        <w:t xml:space="preserve"> </w:t>
      </w:r>
      <w:r w:rsidR="0041248A" w:rsidRPr="00C05589">
        <w:rPr>
          <w:rFonts w:ascii="Times New Roman" w:hAnsi="Times New Roman" w:cs="Times New Roman"/>
        </w:rPr>
        <w:t>link between adult</w:t>
      </w:r>
      <w:r w:rsidRPr="00C05589">
        <w:rPr>
          <w:rFonts w:ascii="Times New Roman" w:hAnsi="Times New Roman" w:cs="Times New Roman"/>
        </w:rPr>
        <w:t xml:space="preserve"> </w:t>
      </w:r>
      <w:proofErr w:type="spellStart"/>
      <w:r w:rsidR="007741C1">
        <w:rPr>
          <w:rFonts w:ascii="Times New Roman" w:hAnsi="Times New Roman" w:cs="Times New Roman"/>
        </w:rPr>
        <w:t>mentalising</w:t>
      </w:r>
      <w:proofErr w:type="spellEnd"/>
      <w:r w:rsidRPr="00C05589">
        <w:rPr>
          <w:rFonts w:ascii="Times New Roman" w:hAnsi="Times New Roman" w:cs="Times New Roman"/>
        </w:rPr>
        <w:t xml:space="preserve"> abilities </w:t>
      </w:r>
      <w:r w:rsidR="0041248A" w:rsidRPr="00C05589">
        <w:rPr>
          <w:rFonts w:ascii="Times New Roman" w:hAnsi="Times New Roman" w:cs="Times New Roman"/>
        </w:rPr>
        <w:t>and</w:t>
      </w:r>
      <w:r w:rsidRPr="00C05589">
        <w:rPr>
          <w:rFonts w:ascii="Times New Roman" w:hAnsi="Times New Roman" w:cs="Times New Roman"/>
        </w:rPr>
        <w:t xml:space="preserve"> the </w:t>
      </w:r>
      <w:r w:rsidR="00741879" w:rsidRPr="00C05589">
        <w:rPr>
          <w:rFonts w:ascii="Times New Roman" w:hAnsi="Times New Roman" w:cs="Times New Roman"/>
        </w:rPr>
        <w:t xml:space="preserve">typical </w:t>
      </w:r>
      <w:r w:rsidRPr="00C05589">
        <w:rPr>
          <w:rFonts w:ascii="Times New Roman" w:hAnsi="Times New Roman" w:cs="Times New Roman"/>
        </w:rPr>
        <w:t>sizes of their conversation</w:t>
      </w:r>
      <w:r w:rsidR="00EA17D1">
        <w:rPr>
          <w:rFonts w:ascii="Times New Roman" w:hAnsi="Times New Roman" w:cs="Times New Roman"/>
        </w:rPr>
        <w:t xml:space="preserve"> group</w:t>
      </w:r>
      <w:r w:rsidRPr="00C05589">
        <w:rPr>
          <w:rFonts w:ascii="Times New Roman" w:hAnsi="Times New Roman" w:cs="Times New Roman"/>
        </w:rPr>
        <w:t>s.</w:t>
      </w:r>
      <w:r w:rsidR="00E50EDE">
        <w:rPr>
          <w:rFonts w:ascii="Times New Roman" w:hAnsi="Times New Roman" w:cs="Times New Roman"/>
        </w:rPr>
        <w:t xml:space="preserve"> </w:t>
      </w:r>
    </w:p>
    <w:p w14:paraId="5221D2F9" w14:textId="6EFC33BE" w:rsidR="00D070F4" w:rsidRPr="00C05589" w:rsidRDefault="00F304B9" w:rsidP="00CA0C52">
      <w:pPr>
        <w:spacing w:line="480" w:lineRule="auto"/>
        <w:ind w:firstLine="720"/>
        <w:rPr>
          <w:rFonts w:ascii="Times New Roman" w:hAnsi="Times New Roman" w:cs="Times New Roman"/>
        </w:rPr>
      </w:pPr>
      <w:r>
        <w:rPr>
          <w:rFonts w:ascii="Times New Roman" w:hAnsi="Times New Roman" w:cs="Times New Roman"/>
        </w:rPr>
        <w:t>An</w:t>
      </w:r>
      <w:r w:rsidRPr="00C05589">
        <w:rPr>
          <w:rFonts w:ascii="Times New Roman" w:hAnsi="Times New Roman" w:cs="Times New Roman"/>
        </w:rPr>
        <w:t xml:space="preserve"> </w:t>
      </w:r>
      <w:r w:rsidR="0041248A" w:rsidRPr="00C05589">
        <w:rPr>
          <w:rFonts w:ascii="Times New Roman" w:hAnsi="Times New Roman" w:cs="Times New Roman"/>
        </w:rPr>
        <w:t xml:space="preserve">implication of this </w:t>
      </w:r>
      <w:r w:rsidR="00F329A8">
        <w:rPr>
          <w:rFonts w:ascii="Times New Roman" w:hAnsi="Times New Roman" w:cs="Times New Roman"/>
        </w:rPr>
        <w:t xml:space="preserve">idea </w:t>
      </w:r>
      <w:r w:rsidR="00463CD1" w:rsidRPr="00C05589">
        <w:rPr>
          <w:rFonts w:ascii="Times New Roman" w:hAnsi="Times New Roman" w:cs="Times New Roman"/>
        </w:rPr>
        <w:t xml:space="preserve">is that </w:t>
      </w:r>
      <w:r w:rsidR="0092246D" w:rsidRPr="00C05589">
        <w:rPr>
          <w:rFonts w:ascii="Times New Roman" w:hAnsi="Times New Roman" w:cs="Times New Roman"/>
        </w:rPr>
        <w:t xml:space="preserve">conversations might be most easily sustained when their members have similar </w:t>
      </w:r>
      <w:proofErr w:type="spellStart"/>
      <w:r w:rsidR="007741C1">
        <w:rPr>
          <w:rFonts w:ascii="Times New Roman" w:hAnsi="Times New Roman" w:cs="Times New Roman"/>
        </w:rPr>
        <w:t>mentalising</w:t>
      </w:r>
      <w:proofErr w:type="spellEnd"/>
      <w:r w:rsidR="0092246D" w:rsidRPr="00C05589">
        <w:rPr>
          <w:rFonts w:ascii="Times New Roman" w:hAnsi="Times New Roman" w:cs="Times New Roman"/>
        </w:rPr>
        <w:t xml:space="preserve"> abilities</w:t>
      </w:r>
      <w:r w:rsidR="00EA17D1">
        <w:rPr>
          <w:rFonts w:ascii="Times New Roman" w:hAnsi="Times New Roman" w:cs="Times New Roman"/>
        </w:rPr>
        <w:t xml:space="preserve">; </w:t>
      </w:r>
      <w:r w:rsidR="0092246D" w:rsidRPr="00C05589">
        <w:rPr>
          <w:rFonts w:ascii="Times New Roman" w:hAnsi="Times New Roman" w:cs="Times New Roman"/>
        </w:rPr>
        <w:t xml:space="preserve">stretch a participant too far, and he or she might leave the circle. </w:t>
      </w:r>
      <w:r w:rsidR="00B403ED" w:rsidRPr="00C05589">
        <w:rPr>
          <w:rFonts w:ascii="Times New Roman" w:hAnsi="Times New Roman" w:cs="Times New Roman"/>
        </w:rPr>
        <w:t xml:space="preserve">If conversations are a primary means </w:t>
      </w:r>
      <w:r w:rsidR="00AA0DF8" w:rsidRPr="00C05589">
        <w:rPr>
          <w:rFonts w:ascii="Times New Roman" w:hAnsi="Times New Roman" w:cs="Times New Roman"/>
        </w:rPr>
        <w:t xml:space="preserve">by which </w:t>
      </w:r>
      <w:r w:rsidR="00B403ED" w:rsidRPr="00C05589">
        <w:rPr>
          <w:rFonts w:ascii="Times New Roman" w:hAnsi="Times New Roman" w:cs="Times New Roman"/>
        </w:rPr>
        <w:t xml:space="preserve">people form relationships with one another, and longer-running conversations are typically held with </w:t>
      </w:r>
      <w:proofErr w:type="gramStart"/>
      <w:r w:rsidR="00B403ED" w:rsidRPr="00C05589">
        <w:rPr>
          <w:rFonts w:ascii="Times New Roman" w:hAnsi="Times New Roman" w:cs="Times New Roman"/>
        </w:rPr>
        <w:t>equally-capable</w:t>
      </w:r>
      <w:proofErr w:type="gramEnd"/>
      <w:r w:rsidR="00B403ED" w:rsidRPr="00C05589">
        <w:rPr>
          <w:rFonts w:ascii="Times New Roman" w:hAnsi="Times New Roman" w:cs="Times New Roman"/>
        </w:rPr>
        <w:t xml:space="preserve"> </w:t>
      </w:r>
      <w:proofErr w:type="spellStart"/>
      <w:r w:rsidR="00B403ED" w:rsidRPr="00C05589">
        <w:rPr>
          <w:rFonts w:ascii="Times New Roman" w:hAnsi="Times New Roman" w:cs="Times New Roman"/>
        </w:rPr>
        <w:t>mentalizers</w:t>
      </w:r>
      <w:proofErr w:type="spellEnd"/>
      <w:r w:rsidR="00B403ED" w:rsidRPr="00C05589">
        <w:rPr>
          <w:rFonts w:ascii="Times New Roman" w:hAnsi="Times New Roman" w:cs="Times New Roman"/>
        </w:rPr>
        <w:t xml:space="preserve">, the impact of </w:t>
      </w:r>
      <w:proofErr w:type="spellStart"/>
      <w:r w:rsidR="007741C1">
        <w:rPr>
          <w:rFonts w:ascii="Times New Roman" w:hAnsi="Times New Roman" w:cs="Times New Roman"/>
        </w:rPr>
        <w:t>mentalising</w:t>
      </w:r>
      <w:proofErr w:type="spellEnd"/>
      <w:r w:rsidR="00B403ED" w:rsidRPr="00C05589">
        <w:rPr>
          <w:rFonts w:ascii="Times New Roman" w:hAnsi="Times New Roman" w:cs="Times New Roman"/>
        </w:rPr>
        <w:t xml:space="preserve"> abilities on conversations might be one possible mechanism underlying </w:t>
      </w:r>
      <w:proofErr w:type="spellStart"/>
      <w:r w:rsidR="00B403ED" w:rsidRPr="00C05589">
        <w:rPr>
          <w:rFonts w:ascii="Times New Roman" w:hAnsi="Times New Roman" w:cs="Times New Roman"/>
        </w:rPr>
        <w:t>assortative</w:t>
      </w:r>
      <w:proofErr w:type="spellEnd"/>
      <w:r w:rsidR="00B403ED" w:rsidRPr="00C05589">
        <w:rPr>
          <w:rFonts w:ascii="Times New Roman" w:hAnsi="Times New Roman" w:cs="Times New Roman"/>
        </w:rPr>
        <w:t xml:space="preserve"> friendship. </w:t>
      </w:r>
      <w:r w:rsidR="003A3DE6" w:rsidRPr="00C05589">
        <w:rPr>
          <w:rFonts w:ascii="Times New Roman" w:hAnsi="Times New Roman" w:cs="Times New Roman"/>
        </w:rPr>
        <w:t>Intriguingly, the average upper limit of conversation size is the same average upper limit of the size of one’s primary network (</w:t>
      </w:r>
      <w:r w:rsidR="008A5DE6" w:rsidRPr="00C05589">
        <w:rPr>
          <w:rFonts w:ascii="Times New Roman" w:hAnsi="Times New Roman" w:cs="Times New Roman"/>
        </w:rPr>
        <w:t>Roberts</w:t>
      </w:r>
      <w:r w:rsidR="00FE7D20">
        <w:rPr>
          <w:rFonts w:ascii="Times New Roman" w:hAnsi="Times New Roman" w:cs="Times New Roman"/>
        </w:rPr>
        <w:t xml:space="preserve"> et al.</w:t>
      </w:r>
      <w:r w:rsidR="00E10D78">
        <w:rPr>
          <w:rFonts w:ascii="Times New Roman" w:hAnsi="Times New Roman" w:cs="Times New Roman"/>
        </w:rPr>
        <w:t>,</w:t>
      </w:r>
      <w:r w:rsidR="0094624F" w:rsidRPr="00C05589">
        <w:rPr>
          <w:rFonts w:ascii="Times New Roman" w:hAnsi="Times New Roman" w:cs="Times New Roman"/>
        </w:rPr>
        <w:t xml:space="preserve"> 2014; Sutcliffe</w:t>
      </w:r>
      <w:r w:rsidR="00FE7D20">
        <w:rPr>
          <w:rFonts w:ascii="Times New Roman" w:hAnsi="Times New Roman" w:cs="Times New Roman"/>
        </w:rPr>
        <w:t xml:space="preserve"> et al.</w:t>
      </w:r>
      <w:r w:rsidR="00E10D78">
        <w:rPr>
          <w:rFonts w:ascii="Times New Roman" w:hAnsi="Times New Roman" w:cs="Times New Roman"/>
        </w:rPr>
        <w:t>,</w:t>
      </w:r>
      <w:r w:rsidR="008A5DE6" w:rsidRPr="00C05589" w:rsidDel="008A5DE6">
        <w:rPr>
          <w:rFonts w:ascii="Times New Roman" w:hAnsi="Times New Roman" w:cs="Times New Roman"/>
        </w:rPr>
        <w:t xml:space="preserve"> </w:t>
      </w:r>
      <w:r w:rsidR="008A5DE6" w:rsidRPr="00C05589">
        <w:rPr>
          <w:rFonts w:ascii="Times New Roman" w:hAnsi="Times New Roman" w:cs="Times New Roman"/>
        </w:rPr>
        <w:t>2012</w:t>
      </w:r>
      <w:r w:rsidR="003A3DE6" w:rsidRPr="00C05589">
        <w:rPr>
          <w:rFonts w:ascii="Times New Roman" w:hAnsi="Times New Roman" w:cs="Times New Roman"/>
        </w:rPr>
        <w:t xml:space="preserve">). </w:t>
      </w:r>
      <w:r w:rsidR="003A3DE6" w:rsidRPr="00C05589">
        <w:rPr>
          <w:rFonts w:ascii="Times New Roman" w:hAnsi="Times New Roman" w:cs="Times New Roman"/>
        </w:rPr>
        <w:br/>
      </w:r>
      <w:r w:rsidR="003A3DE6" w:rsidRPr="00C05589">
        <w:rPr>
          <w:rFonts w:ascii="Times New Roman" w:hAnsi="Times New Roman" w:cs="Times New Roman"/>
        </w:rPr>
        <w:tab/>
      </w:r>
      <w:r w:rsidR="009A4118" w:rsidRPr="00C05589">
        <w:rPr>
          <w:rFonts w:ascii="Times New Roman" w:hAnsi="Times New Roman" w:cs="Times New Roman"/>
        </w:rPr>
        <w:t xml:space="preserve">A second implication of </w:t>
      </w:r>
      <w:r w:rsidR="00F12BEE" w:rsidRPr="00C05589">
        <w:rPr>
          <w:rFonts w:ascii="Times New Roman" w:hAnsi="Times New Roman" w:cs="Times New Roman"/>
        </w:rPr>
        <w:t>a</w:t>
      </w:r>
      <w:r w:rsidR="006550F7" w:rsidRPr="00C05589">
        <w:rPr>
          <w:rFonts w:ascii="Times New Roman" w:hAnsi="Times New Roman" w:cs="Times New Roman"/>
        </w:rPr>
        <w:t xml:space="preserve"> </w:t>
      </w:r>
      <w:r w:rsidR="004B557A" w:rsidRPr="00C05589">
        <w:rPr>
          <w:rFonts w:ascii="Times New Roman" w:hAnsi="Times New Roman" w:cs="Times New Roman"/>
        </w:rPr>
        <w:t xml:space="preserve">link between </w:t>
      </w:r>
      <w:proofErr w:type="spellStart"/>
      <w:r w:rsidR="007741C1">
        <w:rPr>
          <w:rFonts w:ascii="Times New Roman" w:hAnsi="Times New Roman" w:cs="Times New Roman"/>
        </w:rPr>
        <w:t>mentalising</w:t>
      </w:r>
      <w:proofErr w:type="spellEnd"/>
      <w:r w:rsidR="004B557A" w:rsidRPr="00C05589">
        <w:rPr>
          <w:rFonts w:ascii="Times New Roman" w:hAnsi="Times New Roman" w:cs="Times New Roman"/>
        </w:rPr>
        <w:t xml:space="preserve"> and conversation size </w:t>
      </w:r>
      <w:r w:rsidR="006550F7" w:rsidRPr="00C05589">
        <w:rPr>
          <w:rFonts w:ascii="Times New Roman" w:hAnsi="Times New Roman" w:cs="Times New Roman"/>
        </w:rPr>
        <w:t xml:space="preserve">is </w:t>
      </w:r>
      <w:r w:rsidR="00F12BEE" w:rsidRPr="00C05589">
        <w:rPr>
          <w:rFonts w:ascii="Times New Roman" w:hAnsi="Times New Roman" w:cs="Times New Roman"/>
        </w:rPr>
        <w:t xml:space="preserve">that </w:t>
      </w:r>
      <w:r w:rsidR="006550F7" w:rsidRPr="00C05589">
        <w:rPr>
          <w:rFonts w:ascii="Times New Roman" w:hAnsi="Times New Roman" w:cs="Times New Roman"/>
        </w:rPr>
        <w:t xml:space="preserve">those with </w:t>
      </w:r>
      <w:r w:rsidR="00F12BEE" w:rsidRPr="00C05589">
        <w:rPr>
          <w:rFonts w:ascii="Times New Roman" w:hAnsi="Times New Roman" w:cs="Times New Roman"/>
        </w:rPr>
        <w:t xml:space="preserve">lower </w:t>
      </w:r>
      <w:proofErr w:type="spellStart"/>
      <w:r w:rsidR="007741C1">
        <w:rPr>
          <w:rFonts w:ascii="Times New Roman" w:hAnsi="Times New Roman" w:cs="Times New Roman"/>
        </w:rPr>
        <w:t>mentalising</w:t>
      </w:r>
      <w:proofErr w:type="spellEnd"/>
      <w:r w:rsidR="006550F7" w:rsidRPr="00C05589">
        <w:rPr>
          <w:rFonts w:ascii="Times New Roman" w:hAnsi="Times New Roman" w:cs="Times New Roman"/>
        </w:rPr>
        <w:t xml:space="preserve"> competencies may not be able to socialize ‘up’ as easily as adept </w:t>
      </w:r>
      <w:proofErr w:type="spellStart"/>
      <w:r w:rsidR="006550F7" w:rsidRPr="00C05589">
        <w:rPr>
          <w:rFonts w:ascii="Times New Roman" w:hAnsi="Times New Roman" w:cs="Times New Roman"/>
        </w:rPr>
        <w:t>mentalizers</w:t>
      </w:r>
      <w:proofErr w:type="spellEnd"/>
      <w:r w:rsidR="006550F7" w:rsidRPr="00C05589">
        <w:rPr>
          <w:rFonts w:ascii="Times New Roman" w:hAnsi="Times New Roman" w:cs="Times New Roman"/>
        </w:rPr>
        <w:t xml:space="preserve"> can socialize </w:t>
      </w:r>
      <w:r w:rsidR="004E16FD" w:rsidRPr="00C05589">
        <w:rPr>
          <w:rFonts w:ascii="Times New Roman" w:hAnsi="Times New Roman" w:cs="Times New Roman"/>
        </w:rPr>
        <w:t>‘</w:t>
      </w:r>
      <w:r w:rsidR="006550F7" w:rsidRPr="00C05589">
        <w:rPr>
          <w:rFonts w:ascii="Times New Roman" w:hAnsi="Times New Roman" w:cs="Times New Roman"/>
        </w:rPr>
        <w:t>down</w:t>
      </w:r>
      <w:r w:rsidR="00F329A8">
        <w:rPr>
          <w:rFonts w:ascii="Times New Roman" w:hAnsi="Times New Roman" w:cs="Times New Roman"/>
        </w:rPr>
        <w:t>.</w:t>
      </w:r>
      <w:r w:rsidR="006550F7" w:rsidRPr="00C05589">
        <w:rPr>
          <w:rFonts w:ascii="Times New Roman" w:hAnsi="Times New Roman" w:cs="Times New Roman"/>
        </w:rPr>
        <w:t xml:space="preserve">’ </w:t>
      </w:r>
      <w:r w:rsidR="009A4118" w:rsidRPr="00C05589">
        <w:rPr>
          <w:rFonts w:ascii="Times New Roman" w:hAnsi="Times New Roman" w:cs="Times New Roman"/>
        </w:rPr>
        <w:t>L</w:t>
      </w:r>
      <w:r w:rsidR="003953C7" w:rsidRPr="00C05589">
        <w:rPr>
          <w:rFonts w:ascii="Times New Roman" w:hAnsi="Times New Roman" w:cs="Times New Roman"/>
        </w:rPr>
        <w:t xml:space="preserve">esser </w:t>
      </w:r>
      <w:proofErr w:type="spellStart"/>
      <w:r w:rsidR="003953C7" w:rsidRPr="00C05589">
        <w:rPr>
          <w:rFonts w:ascii="Times New Roman" w:hAnsi="Times New Roman" w:cs="Times New Roman"/>
        </w:rPr>
        <w:t>mentalizers</w:t>
      </w:r>
      <w:proofErr w:type="spellEnd"/>
      <w:r w:rsidR="003953C7" w:rsidRPr="00C05589">
        <w:rPr>
          <w:rFonts w:ascii="Times New Roman" w:hAnsi="Times New Roman" w:cs="Times New Roman"/>
        </w:rPr>
        <w:t xml:space="preserve"> may </w:t>
      </w:r>
      <w:r w:rsidR="004C5676" w:rsidRPr="00C05589">
        <w:rPr>
          <w:rFonts w:ascii="Times New Roman" w:hAnsi="Times New Roman" w:cs="Times New Roman"/>
        </w:rPr>
        <w:t xml:space="preserve">therefore </w:t>
      </w:r>
      <w:r w:rsidR="003953C7" w:rsidRPr="00C05589">
        <w:rPr>
          <w:rFonts w:ascii="Times New Roman" w:hAnsi="Times New Roman" w:cs="Times New Roman"/>
        </w:rPr>
        <w:t xml:space="preserve">have fewer opportunities to form relationships with those who </w:t>
      </w:r>
      <w:r w:rsidR="004C5676" w:rsidRPr="00C05589">
        <w:rPr>
          <w:rFonts w:ascii="Times New Roman" w:hAnsi="Times New Roman" w:cs="Times New Roman"/>
        </w:rPr>
        <w:t>are</w:t>
      </w:r>
      <w:r w:rsidR="003953C7" w:rsidRPr="00C05589">
        <w:rPr>
          <w:rFonts w:ascii="Times New Roman" w:hAnsi="Times New Roman" w:cs="Times New Roman"/>
        </w:rPr>
        <w:t xml:space="preserve"> particularly socially savvy and successful. </w:t>
      </w:r>
      <w:r w:rsidR="004C5676" w:rsidRPr="00C05589">
        <w:rPr>
          <w:rFonts w:ascii="Times New Roman" w:hAnsi="Times New Roman" w:cs="Times New Roman"/>
        </w:rPr>
        <w:t>However</w:t>
      </w:r>
      <w:r w:rsidR="009A4118" w:rsidRPr="00C05589">
        <w:rPr>
          <w:rFonts w:ascii="Times New Roman" w:hAnsi="Times New Roman" w:cs="Times New Roman"/>
        </w:rPr>
        <w:t>,</w:t>
      </w:r>
      <w:r w:rsidR="001A1286" w:rsidRPr="00C05589">
        <w:rPr>
          <w:rFonts w:ascii="Times New Roman" w:hAnsi="Times New Roman" w:cs="Times New Roman"/>
        </w:rPr>
        <w:t xml:space="preserve"> </w:t>
      </w:r>
      <w:r w:rsidR="004C5676" w:rsidRPr="00C05589">
        <w:rPr>
          <w:rFonts w:ascii="Times New Roman" w:hAnsi="Times New Roman" w:cs="Times New Roman"/>
        </w:rPr>
        <w:t xml:space="preserve">if </w:t>
      </w:r>
      <w:r w:rsidR="001A1286" w:rsidRPr="00C05589">
        <w:rPr>
          <w:rFonts w:ascii="Times New Roman" w:hAnsi="Times New Roman" w:cs="Times New Roman"/>
        </w:rPr>
        <w:t xml:space="preserve">reading fiction exercises these </w:t>
      </w:r>
      <w:r w:rsidR="00F12BEE" w:rsidRPr="00C05589">
        <w:rPr>
          <w:rFonts w:ascii="Times New Roman" w:hAnsi="Times New Roman" w:cs="Times New Roman"/>
        </w:rPr>
        <w:t>‘</w:t>
      </w:r>
      <w:r w:rsidR="001A1286" w:rsidRPr="00C05589">
        <w:rPr>
          <w:rFonts w:ascii="Times New Roman" w:hAnsi="Times New Roman" w:cs="Times New Roman"/>
        </w:rPr>
        <w:t>mental m</w:t>
      </w:r>
      <w:r w:rsidR="00BE5F1A" w:rsidRPr="00C05589">
        <w:rPr>
          <w:rFonts w:ascii="Times New Roman" w:hAnsi="Times New Roman" w:cs="Times New Roman"/>
        </w:rPr>
        <w:t>uscles</w:t>
      </w:r>
      <w:r w:rsidR="00F12BEE" w:rsidRPr="00C05589">
        <w:rPr>
          <w:rFonts w:ascii="Times New Roman" w:hAnsi="Times New Roman" w:cs="Times New Roman"/>
        </w:rPr>
        <w:t>’</w:t>
      </w:r>
      <w:r w:rsidR="00BE5F1A" w:rsidRPr="00C05589">
        <w:rPr>
          <w:rFonts w:ascii="Times New Roman" w:hAnsi="Times New Roman" w:cs="Times New Roman"/>
        </w:rPr>
        <w:t xml:space="preserve"> (Kidd </w:t>
      </w:r>
      <w:r w:rsidR="00E10D78">
        <w:rPr>
          <w:rFonts w:ascii="Times New Roman" w:hAnsi="Times New Roman" w:cs="Times New Roman"/>
        </w:rPr>
        <w:t>&amp;</w:t>
      </w:r>
      <w:r w:rsidR="00E10D78" w:rsidRPr="00C05589">
        <w:rPr>
          <w:rFonts w:ascii="Times New Roman" w:hAnsi="Times New Roman" w:cs="Times New Roman"/>
        </w:rPr>
        <w:t xml:space="preserve"> </w:t>
      </w:r>
      <w:proofErr w:type="spellStart"/>
      <w:r w:rsidR="0094624F" w:rsidRPr="00C05589">
        <w:rPr>
          <w:rFonts w:ascii="Times New Roman" w:hAnsi="Times New Roman" w:cs="Times New Roman"/>
        </w:rPr>
        <w:t>Castano</w:t>
      </w:r>
      <w:proofErr w:type="spellEnd"/>
      <w:r w:rsidR="00E10D78">
        <w:rPr>
          <w:rFonts w:ascii="Times New Roman" w:hAnsi="Times New Roman" w:cs="Times New Roman"/>
        </w:rPr>
        <w:t>,</w:t>
      </w:r>
      <w:r w:rsidR="00BE5F1A" w:rsidRPr="00C05589">
        <w:rPr>
          <w:rFonts w:ascii="Times New Roman" w:hAnsi="Times New Roman" w:cs="Times New Roman"/>
        </w:rPr>
        <w:t xml:space="preserve"> 2013), there could be major practical benefits to </w:t>
      </w:r>
      <w:r w:rsidR="000D0CB5" w:rsidRPr="00C05589">
        <w:rPr>
          <w:rFonts w:ascii="Times New Roman" w:hAnsi="Times New Roman" w:cs="Times New Roman"/>
        </w:rPr>
        <w:t xml:space="preserve">maintaining an emphasis on </w:t>
      </w:r>
      <w:r w:rsidR="00751356">
        <w:rPr>
          <w:rFonts w:ascii="Times New Roman" w:hAnsi="Times New Roman" w:cs="Times New Roman"/>
        </w:rPr>
        <w:t>reading fiction</w:t>
      </w:r>
      <w:r w:rsidR="000D0CB5" w:rsidRPr="00C05589">
        <w:rPr>
          <w:rFonts w:ascii="Times New Roman" w:hAnsi="Times New Roman" w:cs="Times New Roman"/>
        </w:rPr>
        <w:t xml:space="preserve"> in </w:t>
      </w:r>
      <w:r w:rsidR="009A4118" w:rsidRPr="00C05589">
        <w:rPr>
          <w:rFonts w:ascii="Times New Roman" w:hAnsi="Times New Roman" w:cs="Times New Roman"/>
        </w:rPr>
        <w:t>schooling</w:t>
      </w:r>
      <w:r w:rsidR="00B853C8">
        <w:rPr>
          <w:rFonts w:ascii="Times New Roman" w:hAnsi="Times New Roman" w:cs="Times New Roman"/>
        </w:rPr>
        <w:t>,</w:t>
      </w:r>
      <w:r w:rsidR="000D0CB5" w:rsidRPr="00C05589">
        <w:rPr>
          <w:rFonts w:ascii="Times New Roman" w:hAnsi="Times New Roman" w:cs="Times New Roman"/>
        </w:rPr>
        <w:t xml:space="preserve"> as well as </w:t>
      </w:r>
      <w:r w:rsidR="007F7843" w:rsidRPr="00C05589">
        <w:rPr>
          <w:rFonts w:ascii="Times New Roman" w:hAnsi="Times New Roman" w:cs="Times New Roman"/>
        </w:rPr>
        <w:t xml:space="preserve">on </w:t>
      </w:r>
      <w:r w:rsidR="000D0CB5" w:rsidRPr="00C05589">
        <w:rPr>
          <w:rFonts w:ascii="Times New Roman" w:hAnsi="Times New Roman" w:cs="Times New Roman"/>
        </w:rPr>
        <w:t xml:space="preserve">other </w:t>
      </w:r>
      <w:r w:rsidR="003953C7" w:rsidRPr="00C05589">
        <w:rPr>
          <w:rFonts w:ascii="Times New Roman" w:hAnsi="Times New Roman" w:cs="Times New Roman"/>
        </w:rPr>
        <w:t xml:space="preserve">educational efforts aimed at increasing </w:t>
      </w:r>
      <w:proofErr w:type="spellStart"/>
      <w:r w:rsidR="007741C1">
        <w:rPr>
          <w:rFonts w:ascii="Times New Roman" w:hAnsi="Times New Roman" w:cs="Times New Roman"/>
        </w:rPr>
        <w:t>mentalising</w:t>
      </w:r>
      <w:proofErr w:type="spellEnd"/>
      <w:r w:rsidR="001A1286" w:rsidRPr="00C05589">
        <w:rPr>
          <w:rFonts w:ascii="Times New Roman" w:hAnsi="Times New Roman" w:cs="Times New Roman"/>
        </w:rPr>
        <w:t xml:space="preserve"> </w:t>
      </w:r>
      <w:r w:rsidR="003953C7" w:rsidRPr="00C05589">
        <w:rPr>
          <w:rFonts w:ascii="Times New Roman" w:hAnsi="Times New Roman" w:cs="Times New Roman"/>
        </w:rPr>
        <w:t>competencies</w:t>
      </w:r>
      <w:r w:rsidR="0094624F" w:rsidRPr="00C05589">
        <w:rPr>
          <w:rFonts w:ascii="Times New Roman" w:hAnsi="Times New Roman" w:cs="Times New Roman"/>
        </w:rPr>
        <w:t xml:space="preserve"> (e.g., </w:t>
      </w:r>
      <w:proofErr w:type="spellStart"/>
      <w:r w:rsidR="0094624F" w:rsidRPr="00C05589">
        <w:rPr>
          <w:rFonts w:ascii="Times New Roman" w:hAnsi="Times New Roman" w:cs="Times New Roman"/>
        </w:rPr>
        <w:t>Santiesteban</w:t>
      </w:r>
      <w:proofErr w:type="spellEnd"/>
      <w:r w:rsidR="0094624F" w:rsidRPr="00C05589">
        <w:rPr>
          <w:rFonts w:ascii="Times New Roman" w:hAnsi="Times New Roman" w:cs="Times New Roman"/>
        </w:rPr>
        <w:t xml:space="preserve"> et al.</w:t>
      </w:r>
      <w:r w:rsidR="00E10D78">
        <w:rPr>
          <w:rFonts w:ascii="Times New Roman" w:hAnsi="Times New Roman" w:cs="Times New Roman"/>
        </w:rPr>
        <w:t>,</w:t>
      </w:r>
      <w:r w:rsidR="0013266F">
        <w:rPr>
          <w:rFonts w:ascii="Times New Roman" w:hAnsi="Times New Roman" w:cs="Times New Roman"/>
        </w:rPr>
        <w:t xml:space="preserve"> 2012); doing so could open </w:t>
      </w:r>
      <w:r w:rsidR="004B5A8B">
        <w:rPr>
          <w:rFonts w:ascii="Times New Roman" w:hAnsi="Times New Roman" w:cs="Times New Roman"/>
        </w:rPr>
        <w:t xml:space="preserve">up </w:t>
      </w:r>
      <w:r w:rsidR="0013266F">
        <w:rPr>
          <w:rFonts w:ascii="Times New Roman" w:hAnsi="Times New Roman" w:cs="Times New Roman"/>
        </w:rPr>
        <w:t xml:space="preserve">more avenues to fruitful friendships, business relationships, and other cooperative bonds between people. </w:t>
      </w:r>
      <w:r w:rsidR="000D0CB5" w:rsidRPr="00C05589">
        <w:rPr>
          <w:rFonts w:ascii="Times New Roman" w:hAnsi="Times New Roman" w:cs="Times New Roman"/>
        </w:rPr>
        <w:t xml:space="preserve"> </w:t>
      </w:r>
    </w:p>
    <w:p w14:paraId="2BDCADFD" w14:textId="77777777" w:rsidR="00DC4FBC" w:rsidRDefault="00DC4FBC" w:rsidP="004954C6">
      <w:pPr>
        <w:jc w:val="center"/>
        <w:rPr>
          <w:rFonts w:ascii="Times New Roman" w:hAnsi="Times New Roman" w:cs="Times New Roman"/>
        </w:rPr>
      </w:pPr>
    </w:p>
    <w:p w14:paraId="4C0B90D6" w14:textId="77777777" w:rsidR="00DC4FBC" w:rsidRDefault="00DC4FBC" w:rsidP="004954C6">
      <w:pPr>
        <w:jc w:val="center"/>
        <w:rPr>
          <w:rFonts w:ascii="Times New Roman" w:hAnsi="Times New Roman" w:cs="Times New Roman"/>
        </w:rPr>
      </w:pPr>
    </w:p>
    <w:p w14:paraId="72C037FB" w14:textId="77777777" w:rsidR="00DC4FBC" w:rsidRDefault="00DC4FBC" w:rsidP="004954C6">
      <w:pPr>
        <w:jc w:val="center"/>
        <w:rPr>
          <w:rFonts w:ascii="Times New Roman" w:hAnsi="Times New Roman" w:cs="Times New Roman"/>
        </w:rPr>
      </w:pPr>
    </w:p>
    <w:p w14:paraId="53309B02" w14:textId="77777777" w:rsidR="00DC4FBC" w:rsidRDefault="00DC4FBC" w:rsidP="004954C6">
      <w:pPr>
        <w:jc w:val="center"/>
        <w:rPr>
          <w:rFonts w:ascii="Times New Roman" w:hAnsi="Times New Roman" w:cs="Times New Roman"/>
        </w:rPr>
      </w:pPr>
    </w:p>
    <w:p w14:paraId="0AB77B44" w14:textId="77777777" w:rsidR="00DC4FBC" w:rsidRDefault="00DC4FBC" w:rsidP="004954C6">
      <w:pPr>
        <w:jc w:val="center"/>
        <w:rPr>
          <w:rFonts w:ascii="Times New Roman" w:hAnsi="Times New Roman" w:cs="Times New Roman"/>
        </w:rPr>
      </w:pPr>
    </w:p>
    <w:p w14:paraId="3C008385" w14:textId="77777777" w:rsidR="00DC4FBC" w:rsidRDefault="00DC4FBC" w:rsidP="004954C6">
      <w:pPr>
        <w:jc w:val="center"/>
        <w:rPr>
          <w:rFonts w:ascii="Times New Roman" w:hAnsi="Times New Roman" w:cs="Times New Roman"/>
        </w:rPr>
      </w:pPr>
    </w:p>
    <w:p w14:paraId="7AC25869" w14:textId="77777777" w:rsidR="00DC4FBC" w:rsidRDefault="00DC4FBC" w:rsidP="004954C6">
      <w:pPr>
        <w:jc w:val="center"/>
        <w:rPr>
          <w:rFonts w:ascii="Times New Roman" w:hAnsi="Times New Roman" w:cs="Times New Roman"/>
        </w:rPr>
      </w:pPr>
    </w:p>
    <w:p w14:paraId="11599E93" w14:textId="77777777" w:rsidR="00DC4FBC" w:rsidRDefault="00DC4FBC" w:rsidP="004954C6">
      <w:pPr>
        <w:jc w:val="center"/>
        <w:rPr>
          <w:rFonts w:ascii="Times New Roman" w:hAnsi="Times New Roman" w:cs="Times New Roman"/>
        </w:rPr>
      </w:pPr>
      <w:bookmarkStart w:id="0" w:name="_GoBack"/>
      <w:bookmarkEnd w:id="0"/>
    </w:p>
    <w:p w14:paraId="6118E766" w14:textId="77777777" w:rsidR="00C32045" w:rsidRPr="00C05589" w:rsidRDefault="00C32045" w:rsidP="004954C6">
      <w:pPr>
        <w:jc w:val="center"/>
        <w:rPr>
          <w:rFonts w:ascii="Times New Roman" w:hAnsi="Times New Roman" w:cs="Times New Roman"/>
        </w:rPr>
      </w:pPr>
      <w:r w:rsidRPr="00C05589">
        <w:rPr>
          <w:rFonts w:ascii="Times New Roman" w:hAnsi="Times New Roman" w:cs="Times New Roman"/>
        </w:rPr>
        <w:lastRenderedPageBreak/>
        <w:t>References</w:t>
      </w:r>
    </w:p>
    <w:p w14:paraId="13722247" w14:textId="77777777" w:rsidR="00C32045" w:rsidRPr="00C05589" w:rsidRDefault="00C32045" w:rsidP="004954C6">
      <w:pPr>
        <w:rPr>
          <w:rFonts w:ascii="Times New Roman" w:hAnsi="Times New Roman" w:cs="Times New Roman"/>
        </w:rPr>
      </w:pPr>
    </w:p>
    <w:p w14:paraId="1C99B8B0" w14:textId="77777777" w:rsidR="00C32045" w:rsidRPr="00C05589" w:rsidRDefault="00C32045" w:rsidP="004954C6">
      <w:pPr>
        <w:rPr>
          <w:rFonts w:ascii="Times New Roman" w:hAnsi="Times New Roman" w:cs="Times New Roman"/>
        </w:rPr>
      </w:pPr>
    </w:p>
    <w:p w14:paraId="504F08EF" w14:textId="208ACD6A" w:rsidR="00C32045" w:rsidRPr="00C05589" w:rsidRDefault="00C32045" w:rsidP="005C4840">
      <w:pPr>
        <w:widowControl w:val="0"/>
        <w:autoSpaceDE w:val="0"/>
        <w:autoSpaceDN w:val="0"/>
        <w:adjustRightInd w:val="0"/>
        <w:spacing w:after="240" w:line="480" w:lineRule="auto"/>
        <w:ind w:left="810" w:hanging="810"/>
        <w:rPr>
          <w:rFonts w:ascii="Times New Roman" w:hAnsi="Times New Roman" w:cs="Times New Roman"/>
        </w:rPr>
      </w:pPr>
      <w:proofErr w:type="spellStart"/>
      <w:r w:rsidRPr="00C05589">
        <w:rPr>
          <w:rFonts w:ascii="Times New Roman" w:hAnsi="Times New Roman" w:cs="Times New Roman"/>
        </w:rPr>
        <w:t>Barabâsi</w:t>
      </w:r>
      <w:proofErr w:type="spellEnd"/>
      <w:r w:rsidRPr="00C05589">
        <w:rPr>
          <w:rFonts w:ascii="Times New Roman" w:hAnsi="Times New Roman" w:cs="Times New Roman"/>
        </w:rPr>
        <w:t xml:space="preserve">, A. L., </w:t>
      </w:r>
      <w:proofErr w:type="spellStart"/>
      <w:r w:rsidRPr="00C05589">
        <w:rPr>
          <w:rFonts w:ascii="Times New Roman" w:hAnsi="Times New Roman" w:cs="Times New Roman"/>
        </w:rPr>
        <w:t>Jeong</w:t>
      </w:r>
      <w:proofErr w:type="spellEnd"/>
      <w:r w:rsidRPr="00C05589">
        <w:rPr>
          <w:rFonts w:ascii="Times New Roman" w:hAnsi="Times New Roman" w:cs="Times New Roman"/>
        </w:rPr>
        <w:t xml:space="preserve">, H., </w:t>
      </w:r>
      <w:proofErr w:type="spellStart"/>
      <w:r w:rsidRPr="00C05589">
        <w:rPr>
          <w:rFonts w:ascii="Times New Roman" w:hAnsi="Times New Roman" w:cs="Times New Roman"/>
        </w:rPr>
        <w:t>Néda</w:t>
      </w:r>
      <w:proofErr w:type="spellEnd"/>
      <w:r w:rsidRPr="00C05589">
        <w:rPr>
          <w:rFonts w:ascii="Times New Roman" w:hAnsi="Times New Roman" w:cs="Times New Roman"/>
        </w:rPr>
        <w:t xml:space="preserve">, Z., </w:t>
      </w:r>
      <w:proofErr w:type="spellStart"/>
      <w:r w:rsidRPr="00C05589">
        <w:rPr>
          <w:rFonts w:ascii="Times New Roman" w:hAnsi="Times New Roman" w:cs="Times New Roman"/>
        </w:rPr>
        <w:t>Ravasz</w:t>
      </w:r>
      <w:proofErr w:type="spellEnd"/>
      <w:r w:rsidRPr="00C05589">
        <w:rPr>
          <w:rFonts w:ascii="Times New Roman" w:hAnsi="Times New Roman" w:cs="Times New Roman"/>
        </w:rPr>
        <w:t xml:space="preserve">, E., Schubert, A., </w:t>
      </w:r>
      <w:r w:rsidR="00E10D78">
        <w:rPr>
          <w:rFonts w:ascii="Times New Roman" w:hAnsi="Times New Roman" w:cs="Times New Roman"/>
        </w:rPr>
        <w:t>&amp;</w:t>
      </w:r>
      <w:r w:rsidRPr="00C05589">
        <w:rPr>
          <w:rFonts w:ascii="Times New Roman" w:hAnsi="Times New Roman" w:cs="Times New Roman"/>
        </w:rPr>
        <w:t xml:space="preserve"> </w:t>
      </w:r>
      <w:proofErr w:type="spellStart"/>
      <w:r w:rsidRPr="00C05589">
        <w:rPr>
          <w:rFonts w:ascii="Times New Roman" w:hAnsi="Times New Roman" w:cs="Times New Roman"/>
        </w:rPr>
        <w:t>Vicsek</w:t>
      </w:r>
      <w:proofErr w:type="spellEnd"/>
      <w:r w:rsidRPr="00C05589">
        <w:rPr>
          <w:rFonts w:ascii="Times New Roman" w:hAnsi="Times New Roman" w:cs="Times New Roman"/>
        </w:rPr>
        <w:t xml:space="preserve">, T. (2002). </w:t>
      </w:r>
      <w:proofErr w:type="gramStart"/>
      <w:r w:rsidRPr="00C05589">
        <w:rPr>
          <w:rFonts w:ascii="Times New Roman" w:hAnsi="Times New Roman" w:cs="Times New Roman"/>
        </w:rPr>
        <w:t>Evolution of the social network of scientific collaborations.</w:t>
      </w:r>
      <w:proofErr w:type="gramEnd"/>
      <w:r w:rsidRPr="00C05589">
        <w:rPr>
          <w:rFonts w:ascii="Times New Roman" w:hAnsi="Times New Roman" w:cs="Times New Roman"/>
        </w:rPr>
        <w:t xml:space="preserve"> </w:t>
      </w:r>
      <w:proofErr w:type="spellStart"/>
      <w:r w:rsidRPr="00C05589">
        <w:rPr>
          <w:rFonts w:ascii="Times New Roman" w:hAnsi="Times New Roman" w:cs="Times New Roman"/>
          <w:i/>
          <w:iCs/>
        </w:rPr>
        <w:t>Physica</w:t>
      </w:r>
      <w:proofErr w:type="spellEnd"/>
      <w:r w:rsidRPr="00C05589">
        <w:rPr>
          <w:rFonts w:ascii="Times New Roman" w:hAnsi="Times New Roman" w:cs="Times New Roman"/>
          <w:i/>
          <w:iCs/>
        </w:rPr>
        <w:t xml:space="preserve"> A: Statistical Mechanics and Its Applications, 311</w:t>
      </w:r>
      <w:r w:rsidRPr="00C05589">
        <w:rPr>
          <w:rFonts w:ascii="Times New Roman" w:hAnsi="Times New Roman" w:cs="Times New Roman"/>
        </w:rPr>
        <w:t>, 590-614.</w:t>
      </w:r>
    </w:p>
    <w:p w14:paraId="160D9E06" w14:textId="28163B4F" w:rsidR="00C32045" w:rsidRPr="00C05589" w:rsidRDefault="00C32045" w:rsidP="005315A0">
      <w:pPr>
        <w:spacing w:after="240" w:line="480" w:lineRule="auto"/>
        <w:ind w:left="851" w:hanging="851"/>
        <w:rPr>
          <w:rFonts w:ascii="Times New Roman" w:hAnsi="Times New Roman" w:cs="Times New Roman"/>
        </w:rPr>
      </w:pPr>
      <w:r w:rsidRPr="00C05589">
        <w:rPr>
          <w:rFonts w:ascii="Times New Roman" w:hAnsi="Times New Roman" w:cs="Times New Roman"/>
        </w:rPr>
        <w:t xml:space="preserve">Cowan, N. (2001). "The magical number 4 in short-term memory: A reconsideration of mental storage capacity.” </w:t>
      </w:r>
      <w:r w:rsidRPr="00C05589">
        <w:rPr>
          <w:rFonts w:ascii="Times New Roman" w:hAnsi="Times New Roman" w:cs="Times New Roman"/>
          <w:i/>
          <w:iCs/>
        </w:rPr>
        <w:t>Behavioral and Brain Sciences,</w:t>
      </w:r>
      <w:r w:rsidRPr="00C05589">
        <w:rPr>
          <w:rFonts w:ascii="Times New Roman" w:hAnsi="Times New Roman" w:cs="Times New Roman"/>
        </w:rPr>
        <w:t xml:space="preserve"> </w:t>
      </w:r>
      <w:r w:rsidRPr="00C05589">
        <w:rPr>
          <w:rFonts w:ascii="Times New Roman" w:hAnsi="Times New Roman" w:cs="Times New Roman"/>
          <w:bCs/>
        </w:rPr>
        <w:t>24,</w:t>
      </w:r>
      <w:r w:rsidRPr="00C05589">
        <w:rPr>
          <w:rFonts w:ascii="Times New Roman" w:hAnsi="Times New Roman" w:cs="Times New Roman"/>
        </w:rPr>
        <w:t xml:space="preserve"> 87–114.</w:t>
      </w:r>
    </w:p>
    <w:p w14:paraId="0CD459E2" w14:textId="0864818F" w:rsidR="00B56DBC" w:rsidRPr="00B56DBC" w:rsidRDefault="00B56DBC" w:rsidP="005315A0">
      <w:pPr>
        <w:spacing w:after="240" w:line="480" w:lineRule="auto"/>
        <w:ind w:left="851" w:hanging="851"/>
        <w:rPr>
          <w:rFonts w:ascii="Times New Roman" w:hAnsi="Times New Roman" w:cs="Times New Roman"/>
        </w:rPr>
      </w:pPr>
      <w:r>
        <w:rPr>
          <w:rFonts w:ascii="Times New Roman" w:hAnsi="Times New Roman" w:cs="Times New Roman"/>
        </w:rPr>
        <w:t xml:space="preserve">De </w:t>
      </w:r>
      <w:proofErr w:type="spellStart"/>
      <w:r>
        <w:rPr>
          <w:rFonts w:ascii="Times New Roman" w:hAnsi="Times New Roman" w:cs="Times New Roman"/>
        </w:rPr>
        <w:t>Freitas</w:t>
      </w:r>
      <w:proofErr w:type="spellEnd"/>
      <w:r>
        <w:rPr>
          <w:rFonts w:ascii="Times New Roman" w:hAnsi="Times New Roman" w:cs="Times New Roman"/>
        </w:rPr>
        <w:t xml:space="preserve">, J., Thomas, K. A., DeScioli, P. D., &amp; Pinker, S. (May, 2015). </w:t>
      </w:r>
      <w:r>
        <w:rPr>
          <w:rFonts w:ascii="Times New Roman" w:hAnsi="Times New Roman" w:cs="Times New Roman"/>
          <w:i/>
        </w:rPr>
        <w:t>The strategic bystander: Theory of mind and common knowledge in decision to help</w:t>
      </w:r>
      <w:r>
        <w:rPr>
          <w:rFonts w:ascii="Times New Roman" w:hAnsi="Times New Roman" w:cs="Times New Roman"/>
        </w:rPr>
        <w:t>. Paper presented at the meeting of the Human Behavior and Evolution Society, Columbia, MO.</w:t>
      </w:r>
    </w:p>
    <w:p w14:paraId="23741491" w14:textId="4988F929" w:rsidR="00C32045" w:rsidRPr="00C05589" w:rsidRDefault="00C32045" w:rsidP="005315A0">
      <w:pPr>
        <w:spacing w:after="240" w:line="480" w:lineRule="auto"/>
        <w:ind w:left="851" w:hanging="851"/>
        <w:rPr>
          <w:rFonts w:ascii="Times New Roman" w:hAnsi="Times New Roman" w:cs="Times New Roman"/>
        </w:rPr>
      </w:pPr>
      <w:proofErr w:type="spellStart"/>
      <w:r w:rsidRPr="00C05589">
        <w:rPr>
          <w:rFonts w:ascii="Times New Roman" w:hAnsi="Times New Roman" w:cs="Times New Roman"/>
        </w:rPr>
        <w:t>Dezecache</w:t>
      </w:r>
      <w:proofErr w:type="spellEnd"/>
      <w:r w:rsidRPr="00C05589">
        <w:rPr>
          <w:rFonts w:ascii="Times New Roman" w:hAnsi="Times New Roman" w:cs="Times New Roman"/>
        </w:rPr>
        <w:t xml:space="preserve">, G. </w:t>
      </w:r>
      <w:r w:rsidR="00E10D78">
        <w:rPr>
          <w:rFonts w:ascii="Times New Roman" w:hAnsi="Times New Roman" w:cs="Times New Roman"/>
        </w:rPr>
        <w:t>&amp;</w:t>
      </w:r>
      <w:r w:rsidRPr="00C05589">
        <w:rPr>
          <w:rFonts w:ascii="Times New Roman" w:hAnsi="Times New Roman" w:cs="Times New Roman"/>
        </w:rPr>
        <w:t xml:space="preserve"> Dunbar, R. I. M. (2013). Sharing the joke: the size of natural laughter groups. </w:t>
      </w:r>
      <w:proofErr w:type="gramStart"/>
      <w:r w:rsidRPr="00C05589">
        <w:rPr>
          <w:rFonts w:ascii="Times New Roman" w:hAnsi="Times New Roman" w:cs="Times New Roman"/>
          <w:i/>
        </w:rPr>
        <w:t xml:space="preserve">Evolution and Human Behavior, </w:t>
      </w:r>
      <w:r w:rsidRPr="00C05589">
        <w:rPr>
          <w:rFonts w:ascii="Times New Roman" w:hAnsi="Times New Roman" w:cs="Times New Roman"/>
        </w:rPr>
        <w:t>33, 775-779</w:t>
      </w:r>
      <w:r w:rsidRPr="00C05589">
        <w:rPr>
          <w:rFonts w:ascii="Times New Roman" w:hAnsi="Times New Roman" w:cs="Times New Roman"/>
          <w:i/>
        </w:rPr>
        <w:t>.</w:t>
      </w:r>
      <w:proofErr w:type="gramEnd"/>
    </w:p>
    <w:p w14:paraId="3745B4A0" w14:textId="37D704CA" w:rsidR="00C32045" w:rsidRPr="00C05589" w:rsidRDefault="00C32045" w:rsidP="005315A0">
      <w:pPr>
        <w:tabs>
          <w:tab w:val="left" w:pos="960"/>
        </w:tabs>
        <w:autoSpaceDE w:val="0"/>
        <w:autoSpaceDN w:val="0"/>
        <w:adjustRightInd w:val="0"/>
        <w:spacing w:after="240" w:line="480" w:lineRule="auto"/>
        <w:ind w:left="851" w:hanging="851"/>
        <w:rPr>
          <w:rFonts w:ascii="Times New Roman" w:hAnsi="Times New Roman" w:cs="Times New Roman"/>
        </w:rPr>
      </w:pPr>
      <w:r w:rsidRPr="00C05589">
        <w:rPr>
          <w:rFonts w:ascii="Times New Roman" w:hAnsi="Times New Roman" w:cs="Times New Roman"/>
        </w:rPr>
        <w:t xml:space="preserve">Dunbar, R. I. M. (2009). Why only humans have language. In R. Botha </w:t>
      </w:r>
      <w:r w:rsidR="00FD7E13" w:rsidRPr="00C05589">
        <w:rPr>
          <w:rFonts w:ascii="Times New Roman" w:hAnsi="Times New Roman" w:cs="Times New Roman"/>
        </w:rPr>
        <w:t>and</w:t>
      </w:r>
      <w:r w:rsidRPr="00C05589">
        <w:rPr>
          <w:rFonts w:ascii="Times New Roman" w:hAnsi="Times New Roman" w:cs="Times New Roman"/>
        </w:rPr>
        <w:t xml:space="preserve"> C. Knight (eds.) </w:t>
      </w:r>
      <w:proofErr w:type="gramStart"/>
      <w:r w:rsidRPr="00C05589">
        <w:rPr>
          <w:rFonts w:ascii="Times New Roman" w:hAnsi="Times New Roman" w:cs="Times New Roman"/>
          <w:i/>
        </w:rPr>
        <w:t>The Prehistory of Language</w:t>
      </w:r>
      <w:r w:rsidRPr="00C05589">
        <w:rPr>
          <w:rFonts w:ascii="Times New Roman" w:hAnsi="Times New Roman" w:cs="Times New Roman"/>
        </w:rPr>
        <w:t xml:space="preserve"> (pp. 12-35).</w:t>
      </w:r>
      <w:proofErr w:type="gramEnd"/>
      <w:r w:rsidRPr="00C05589">
        <w:rPr>
          <w:rFonts w:ascii="Times New Roman" w:hAnsi="Times New Roman" w:cs="Times New Roman"/>
        </w:rPr>
        <w:t xml:space="preserve"> Oxford: Oxford University Press.</w:t>
      </w:r>
    </w:p>
    <w:p w14:paraId="082F2F93" w14:textId="674D29A6" w:rsidR="00C32045" w:rsidRPr="00C05589" w:rsidRDefault="00C32045" w:rsidP="005315A0">
      <w:pPr>
        <w:widowControl w:val="0"/>
        <w:autoSpaceDE w:val="0"/>
        <w:autoSpaceDN w:val="0"/>
        <w:adjustRightInd w:val="0"/>
        <w:spacing w:after="240" w:line="480" w:lineRule="auto"/>
        <w:ind w:left="810" w:hanging="810"/>
        <w:rPr>
          <w:rFonts w:ascii="Times New Roman" w:hAnsi="Times New Roman" w:cs="Times New Roman"/>
        </w:rPr>
      </w:pPr>
      <w:proofErr w:type="gramStart"/>
      <w:r w:rsidRPr="00C05589">
        <w:rPr>
          <w:rFonts w:ascii="Times New Roman" w:hAnsi="Times New Roman" w:cs="Times New Roman"/>
        </w:rPr>
        <w:t xml:space="preserve">Dunbar, R. I. M., Duncan, N. D. C., </w:t>
      </w:r>
      <w:r w:rsidR="00E10D78">
        <w:rPr>
          <w:rFonts w:ascii="Times New Roman" w:hAnsi="Times New Roman" w:cs="Times New Roman"/>
        </w:rPr>
        <w:t>&amp;</w:t>
      </w:r>
      <w:r w:rsidRPr="00C05589">
        <w:rPr>
          <w:rFonts w:ascii="Times New Roman" w:hAnsi="Times New Roman" w:cs="Times New Roman"/>
        </w:rPr>
        <w:t xml:space="preserve"> Nettle, D. (1995).</w:t>
      </w:r>
      <w:proofErr w:type="gramEnd"/>
      <w:r w:rsidRPr="00C05589">
        <w:rPr>
          <w:rFonts w:ascii="Times New Roman" w:hAnsi="Times New Roman" w:cs="Times New Roman"/>
        </w:rPr>
        <w:t xml:space="preserve"> </w:t>
      </w:r>
      <w:proofErr w:type="gramStart"/>
      <w:r w:rsidRPr="00C05589">
        <w:rPr>
          <w:rFonts w:ascii="Times New Roman" w:hAnsi="Times New Roman" w:cs="Times New Roman"/>
        </w:rPr>
        <w:t>Size and structure of freely forming conversational groups.</w:t>
      </w:r>
      <w:proofErr w:type="gramEnd"/>
      <w:r w:rsidRPr="00C05589">
        <w:rPr>
          <w:rFonts w:ascii="Times New Roman" w:hAnsi="Times New Roman" w:cs="Times New Roman"/>
        </w:rPr>
        <w:t xml:space="preserve"> </w:t>
      </w:r>
      <w:proofErr w:type="gramStart"/>
      <w:r w:rsidRPr="00C05589">
        <w:rPr>
          <w:rFonts w:ascii="Times New Roman" w:hAnsi="Times New Roman" w:cs="Times New Roman"/>
          <w:i/>
          <w:iCs/>
        </w:rPr>
        <w:t>Human Nature, 6</w:t>
      </w:r>
      <w:r w:rsidRPr="00C05589">
        <w:rPr>
          <w:rFonts w:ascii="Times New Roman" w:hAnsi="Times New Roman" w:cs="Times New Roman"/>
        </w:rPr>
        <w:t>, 67-78.</w:t>
      </w:r>
      <w:proofErr w:type="gramEnd"/>
    </w:p>
    <w:p w14:paraId="6B96988B" w14:textId="63D46F26" w:rsidR="000B2D95" w:rsidRPr="00C05589" w:rsidRDefault="000B2D95" w:rsidP="004F3CAB">
      <w:pPr>
        <w:widowControl w:val="0"/>
        <w:autoSpaceDE w:val="0"/>
        <w:autoSpaceDN w:val="0"/>
        <w:adjustRightInd w:val="0"/>
        <w:spacing w:after="240" w:line="480" w:lineRule="auto"/>
        <w:ind w:left="810" w:hanging="810"/>
        <w:rPr>
          <w:rFonts w:ascii="Times New Roman" w:hAnsi="Times New Roman" w:cs="Times New Roman"/>
        </w:rPr>
      </w:pPr>
      <w:r w:rsidRPr="00C05589">
        <w:rPr>
          <w:rFonts w:ascii="Times New Roman" w:hAnsi="Times New Roman" w:cs="Times New Roman"/>
        </w:rPr>
        <w:t>Dunba</w:t>
      </w:r>
      <w:r w:rsidR="00B77F2C" w:rsidRPr="00C05589">
        <w:rPr>
          <w:rFonts w:ascii="Times New Roman" w:hAnsi="Times New Roman" w:cs="Times New Roman"/>
        </w:rPr>
        <w:t xml:space="preserve">r, R. I. M. (1998). </w:t>
      </w:r>
      <w:proofErr w:type="gramStart"/>
      <w:r w:rsidR="00B77F2C" w:rsidRPr="00C05589">
        <w:rPr>
          <w:rFonts w:ascii="Times New Roman" w:hAnsi="Times New Roman" w:cs="Times New Roman"/>
        </w:rPr>
        <w:t>The social b</w:t>
      </w:r>
      <w:r w:rsidRPr="00C05589">
        <w:rPr>
          <w:rFonts w:ascii="Times New Roman" w:hAnsi="Times New Roman" w:cs="Times New Roman"/>
        </w:rPr>
        <w:t xml:space="preserve">rain </w:t>
      </w:r>
      <w:r w:rsidR="00B77F2C" w:rsidRPr="00C05589">
        <w:rPr>
          <w:rFonts w:ascii="Times New Roman" w:hAnsi="Times New Roman" w:cs="Times New Roman"/>
        </w:rPr>
        <w:t>h</w:t>
      </w:r>
      <w:r w:rsidRPr="00C05589">
        <w:rPr>
          <w:rFonts w:ascii="Times New Roman" w:hAnsi="Times New Roman" w:cs="Times New Roman"/>
        </w:rPr>
        <w:t>ypothesis.</w:t>
      </w:r>
      <w:proofErr w:type="gramEnd"/>
      <w:r w:rsidRPr="00C05589">
        <w:rPr>
          <w:rFonts w:ascii="Times New Roman" w:hAnsi="Times New Roman" w:cs="Times New Roman"/>
        </w:rPr>
        <w:t xml:space="preserve"> </w:t>
      </w:r>
      <w:proofErr w:type="gramStart"/>
      <w:r w:rsidRPr="00C05589">
        <w:rPr>
          <w:rFonts w:ascii="Times New Roman" w:hAnsi="Times New Roman" w:cs="Times New Roman"/>
          <w:i/>
        </w:rPr>
        <w:t>Evolutionary Anthropology, 6</w:t>
      </w:r>
      <w:r w:rsidRPr="00C05589">
        <w:rPr>
          <w:rFonts w:ascii="Times New Roman" w:hAnsi="Times New Roman" w:cs="Times New Roman"/>
        </w:rPr>
        <w:t>, 178-190.</w:t>
      </w:r>
      <w:proofErr w:type="gramEnd"/>
    </w:p>
    <w:p w14:paraId="1540DEE4" w14:textId="19B22C5B" w:rsidR="00C32045" w:rsidRPr="00C05589" w:rsidRDefault="00C32045" w:rsidP="004F3CAB">
      <w:pPr>
        <w:widowControl w:val="0"/>
        <w:autoSpaceDE w:val="0"/>
        <w:autoSpaceDN w:val="0"/>
        <w:adjustRightInd w:val="0"/>
        <w:spacing w:after="240" w:line="480" w:lineRule="auto"/>
        <w:ind w:left="810" w:hanging="810"/>
        <w:rPr>
          <w:rFonts w:ascii="Times New Roman" w:hAnsi="Times New Roman" w:cs="Times New Roman"/>
        </w:rPr>
      </w:pPr>
      <w:r w:rsidRPr="00C05589">
        <w:rPr>
          <w:rFonts w:ascii="Times New Roman" w:hAnsi="Times New Roman" w:cs="Times New Roman"/>
        </w:rPr>
        <w:t xml:space="preserve">Dunne, J. A., Williams, R. J., </w:t>
      </w:r>
      <w:r w:rsidR="00E10D78">
        <w:rPr>
          <w:rFonts w:ascii="Times New Roman" w:hAnsi="Times New Roman" w:cs="Times New Roman"/>
        </w:rPr>
        <w:t>&amp;</w:t>
      </w:r>
      <w:r w:rsidRPr="00C05589">
        <w:rPr>
          <w:rFonts w:ascii="Times New Roman" w:hAnsi="Times New Roman" w:cs="Times New Roman"/>
        </w:rPr>
        <w:t xml:space="preserve"> Martinez, N. D. (2002). Network structure and biodiversity loss in food webs: robustness increases with </w:t>
      </w:r>
      <w:proofErr w:type="spellStart"/>
      <w:r w:rsidRPr="00C05589">
        <w:rPr>
          <w:rFonts w:ascii="Times New Roman" w:hAnsi="Times New Roman" w:cs="Times New Roman"/>
        </w:rPr>
        <w:t>connectance</w:t>
      </w:r>
      <w:proofErr w:type="spellEnd"/>
      <w:r w:rsidRPr="00C05589">
        <w:rPr>
          <w:rFonts w:ascii="Times New Roman" w:hAnsi="Times New Roman" w:cs="Times New Roman"/>
        </w:rPr>
        <w:t xml:space="preserve">. </w:t>
      </w:r>
      <w:proofErr w:type="gramStart"/>
      <w:r w:rsidRPr="00C05589">
        <w:rPr>
          <w:rFonts w:ascii="Times New Roman" w:hAnsi="Times New Roman" w:cs="Times New Roman"/>
          <w:i/>
          <w:iCs/>
        </w:rPr>
        <w:t>Ecology Letters, 5</w:t>
      </w:r>
      <w:r w:rsidRPr="00C05589">
        <w:rPr>
          <w:rFonts w:ascii="Times New Roman" w:hAnsi="Times New Roman" w:cs="Times New Roman"/>
        </w:rPr>
        <w:t>, 558-567.</w:t>
      </w:r>
      <w:proofErr w:type="gramEnd"/>
    </w:p>
    <w:p w14:paraId="0A672707" w14:textId="3ED3A731" w:rsidR="00C32045" w:rsidRPr="00C05589" w:rsidRDefault="00C32045" w:rsidP="00911AED">
      <w:pPr>
        <w:widowControl w:val="0"/>
        <w:tabs>
          <w:tab w:val="left" w:pos="720"/>
        </w:tabs>
        <w:autoSpaceDE w:val="0"/>
        <w:autoSpaceDN w:val="0"/>
        <w:adjustRightInd w:val="0"/>
        <w:spacing w:after="240" w:line="480" w:lineRule="auto"/>
        <w:ind w:left="810" w:hanging="810"/>
        <w:rPr>
          <w:rFonts w:ascii="Times New Roman" w:hAnsi="Times New Roman" w:cs="Times New Roman"/>
        </w:rPr>
      </w:pPr>
      <w:proofErr w:type="spellStart"/>
      <w:proofErr w:type="gramStart"/>
      <w:r w:rsidRPr="00C05589">
        <w:rPr>
          <w:rFonts w:ascii="Times New Roman" w:hAnsi="Times New Roman" w:cs="Times New Roman"/>
        </w:rPr>
        <w:t>Henzi</w:t>
      </w:r>
      <w:proofErr w:type="spellEnd"/>
      <w:r w:rsidRPr="00C05589">
        <w:rPr>
          <w:rFonts w:ascii="Times New Roman" w:hAnsi="Times New Roman" w:cs="Times New Roman"/>
        </w:rPr>
        <w:t xml:space="preserve">, P. S., de Sousa Pereira, L., Hawker-Bond, D., Stiller, J., Dunbar, R.I.M., </w:t>
      </w:r>
      <w:r w:rsidR="00E10D78">
        <w:rPr>
          <w:rFonts w:ascii="Times New Roman" w:hAnsi="Times New Roman" w:cs="Times New Roman"/>
        </w:rPr>
        <w:t>&amp;</w:t>
      </w:r>
      <w:r w:rsidRPr="00C05589">
        <w:rPr>
          <w:rFonts w:ascii="Times New Roman" w:hAnsi="Times New Roman" w:cs="Times New Roman"/>
        </w:rPr>
        <w:t xml:space="preserve"> Barrett, L. (2007).</w:t>
      </w:r>
      <w:proofErr w:type="gramEnd"/>
      <w:r w:rsidRPr="00C05589">
        <w:rPr>
          <w:rFonts w:ascii="Times New Roman" w:hAnsi="Times New Roman" w:cs="Times New Roman"/>
        </w:rPr>
        <w:t xml:space="preserve"> Look who’s talking: developmental trends in the size of conversational cliques, </w:t>
      </w:r>
      <w:r w:rsidRPr="00C05589">
        <w:rPr>
          <w:rFonts w:ascii="Times New Roman" w:hAnsi="Times New Roman" w:cs="Times New Roman"/>
          <w:i/>
          <w:iCs/>
        </w:rPr>
        <w:lastRenderedPageBreak/>
        <w:t xml:space="preserve">Evolution and Human Behavior </w:t>
      </w:r>
      <w:r w:rsidRPr="00C05589">
        <w:rPr>
          <w:rFonts w:ascii="Times New Roman" w:hAnsi="Times New Roman" w:cs="Times New Roman"/>
        </w:rPr>
        <w:t>28, 66-74.</w:t>
      </w:r>
    </w:p>
    <w:p w14:paraId="3250E327" w14:textId="6A06351D" w:rsidR="00C32045" w:rsidRPr="00C05589" w:rsidRDefault="00C32045" w:rsidP="00911AED">
      <w:pPr>
        <w:widowControl w:val="0"/>
        <w:autoSpaceDE w:val="0"/>
        <w:autoSpaceDN w:val="0"/>
        <w:adjustRightInd w:val="0"/>
        <w:spacing w:after="240" w:line="480" w:lineRule="auto"/>
        <w:ind w:left="810" w:hanging="810"/>
        <w:rPr>
          <w:rFonts w:ascii="Times New Roman" w:hAnsi="Times New Roman" w:cs="Times New Roman"/>
        </w:rPr>
      </w:pPr>
      <w:r w:rsidRPr="00C05589">
        <w:rPr>
          <w:rFonts w:ascii="Times New Roman" w:hAnsi="Times New Roman" w:cs="Times New Roman"/>
        </w:rPr>
        <w:t xml:space="preserve">Hutton, J. (1982). </w:t>
      </w:r>
      <w:proofErr w:type="gramStart"/>
      <w:r w:rsidRPr="00C05589">
        <w:rPr>
          <w:rFonts w:ascii="Times New Roman" w:hAnsi="Times New Roman" w:cs="Times New Roman"/>
          <w:i/>
          <w:iCs/>
        </w:rPr>
        <w:t>Aristotle's Poetics</w:t>
      </w:r>
      <w:r w:rsidRPr="00C05589">
        <w:rPr>
          <w:rFonts w:ascii="Times New Roman" w:hAnsi="Times New Roman" w:cs="Times New Roman"/>
        </w:rPr>
        <w:t>.</w:t>
      </w:r>
      <w:proofErr w:type="gramEnd"/>
      <w:r w:rsidRPr="00C05589">
        <w:rPr>
          <w:rFonts w:ascii="Times New Roman" w:hAnsi="Times New Roman" w:cs="Times New Roman"/>
        </w:rPr>
        <w:t xml:space="preserve"> New York: WW Norton </w:t>
      </w:r>
      <w:r w:rsidR="00FD7E13" w:rsidRPr="00C05589">
        <w:rPr>
          <w:rFonts w:ascii="Times New Roman" w:hAnsi="Times New Roman" w:cs="Times New Roman"/>
        </w:rPr>
        <w:t>and</w:t>
      </w:r>
      <w:r w:rsidRPr="00C05589">
        <w:rPr>
          <w:rFonts w:ascii="Times New Roman" w:hAnsi="Times New Roman" w:cs="Times New Roman"/>
        </w:rPr>
        <w:t xml:space="preserve"> Company.</w:t>
      </w:r>
    </w:p>
    <w:p w14:paraId="64271E11" w14:textId="77777777" w:rsidR="00C32045" w:rsidRPr="00C05589" w:rsidRDefault="00C32045" w:rsidP="00911AED">
      <w:pPr>
        <w:widowControl w:val="0"/>
        <w:autoSpaceDE w:val="0"/>
        <w:autoSpaceDN w:val="0"/>
        <w:adjustRightInd w:val="0"/>
        <w:spacing w:after="240" w:line="480" w:lineRule="auto"/>
        <w:ind w:left="810" w:hanging="810"/>
        <w:rPr>
          <w:rFonts w:ascii="Times New Roman" w:hAnsi="Times New Roman" w:cs="Times New Roman"/>
        </w:rPr>
      </w:pPr>
      <w:proofErr w:type="spellStart"/>
      <w:r w:rsidRPr="00C05589">
        <w:rPr>
          <w:rFonts w:ascii="Times New Roman" w:hAnsi="Times New Roman" w:cs="Times New Roman"/>
        </w:rPr>
        <w:t>Hylton</w:t>
      </w:r>
      <w:proofErr w:type="spellEnd"/>
      <w:r w:rsidRPr="00C05589">
        <w:rPr>
          <w:rFonts w:ascii="Times New Roman" w:hAnsi="Times New Roman" w:cs="Times New Roman"/>
        </w:rPr>
        <w:t>, J. (</w:t>
      </w:r>
      <w:proofErr w:type="spellStart"/>
      <w:r w:rsidRPr="00C05589">
        <w:rPr>
          <w:rFonts w:ascii="Times New Roman" w:hAnsi="Times New Roman" w:cs="Times New Roman"/>
        </w:rPr>
        <w:t>n.d.</w:t>
      </w:r>
      <w:proofErr w:type="spellEnd"/>
      <w:r w:rsidRPr="00C05589">
        <w:rPr>
          <w:rFonts w:ascii="Times New Roman" w:hAnsi="Times New Roman" w:cs="Times New Roman"/>
        </w:rPr>
        <w:t xml:space="preserve">) </w:t>
      </w:r>
      <w:proofErr w:type="gramStart"/>
      <w:r w:rsidRPr="00C05589">
        <w:rPr>
          <w:rFonts w:ascii="Times New Roman" w:hAnsi="Times New Roman" w:cs="Times New Roman"/>
        </w:rPr>
        <w:t>Last</w:t>
      </w:r>
      <w:proofErr w:type="gramEnd"/>
      <w:r w:rsidRPr="00C05589">
        <w:rPr>
          <w:rFonts w:ascii="Times New Roman" w:hAnsi="Times New Roman" w:cs="Times New Roman"/>
        </w:rPr>
        <w:t xml:space="preserve"> retrieved September 3, 2013 from The Complete Moby™ Shakespeare: http://shakespeare.mit.edu.</w:t>
      </w:r>
    </w:p>
    <w:p w14:paraId="4BB95648" w14:textId="5C90909E" w:rsidR="00C32045" w:rsidRPr="00C05589" w:rsidRDefault="00C32045" w:rsidP="00911AED">
      <w:pPr>
        <w:widowControl w:val="0"/>
        <w:autoSpaceDE w:val="0"/>
        <w:autoSpaceDN w:val="0"/>
        <w:adjustRightInd w:val="0"/>
        <w:spacing w:after="240" w:line="480" w:lineRule="auto"/>
        <w:ind w:left="810" w:hanging="810"/>
        <w:rPr>
          <w:rFonts w:ascii="Times New Roman" w:hAnsi="Times New Roman" w:cs="Times New Roman"/>
        </w:rPr>
      </w:pPr>
      <w:proofErr w:type="spellStart"/>
      <w:proofErr w:type="gramStart"/>
      <w:r w:rsidRPr="00C05589">
        <w:rPr>
          <w:rFonts w:ascii="Times New Roman" w:hAnsi="Times New Roman" w:cs="Times New Roman"/>
        </w:rPr>
        <w:t>Kinderman</w:t>
      </w:r>
      <w:proofErr w:type="spellEnd"/>
      <w:r w:rsidRPr="00C05589">
        <w:rPr>
          <w:rFonts w:ascii="Times New Roman" w:hAnsi="Times New Roman" w:cs="Times New Roman"/>
        </w:rPr>
        <w:t xml:space="preserve">, P., Dunbar, R.I.M. </w:t>
      </w:r>
      <w:r w:rsidR="00E10D78">
        <w:rPr>
          <w:rFonts w:ascii="Times New Roman" w:hAnsi="Times New Roman" w:cs="Times New Roman"/>
        </w:rPr>
        <w:t>&amp;</w:t>
      </w:r>
      <w:r w:rsidRPr="00C05589">
        <w:rPr>
          <w:rFonts w:ascii="Times New Roman" w:hAnsi="Times New Roman" w:cs="Times New Roman"/>
        </w:rPr>
        <w:t xml:space="preserve"> </w:t>
      </w:r>
      <w:proofErr w:type="spellStart"/>
      <w:r w:rsidRPr="00C05589">
        <w:rPr>
          <w:rFonts w:ascii="Times New Roman" w:hAnsi="Times New Roman" w:cs="Times New Roman"/>
        </w:rPr>
        <w:t>Bentall</w:t>
      </w:r>
      <w:proofErr w:type="spellEnd"/>
      <w:r w:rsidRPr="00C05589">
        <w:rPr>
          <w:rFonts w:ascii="Times New Roman" w:hAnsi="Times New Roman" w:cs="Times New Roman"/>
        </w:rPr>
        <w:t>, R.P. (1998).</w:t>
      </w:r>
      <w:proofErr w:type="gramEnd"/>
      <w:r w:rsidRPr="00C05589">
        <w:rPr>
          <w:rFonts w:ascii="Times New Roman" w:hAnsi="Times New Roman" w:cs="Times New Roman"/>
        </w:rPr>
        <w:t xml:space="preserve"> </w:t>
      </w:r>
      <w:proofErr w:type="gramStart"/>
      <w:r w:rsidRPr="00C05589">
        <w:rPr>
          <w:rFonts w:ascii="Times New Roman" w:hAnsi="Times New Roman" w:cs="Times New Roman"/>
        </w:rPr>
        <w:t>Theory-of-mind deficits and causal attributions.</w:t>
      </w:r>
      <w:proofErr w:type="gramEnd"/>
      <w:r w:rsidRPr="00C05589">
        <w:rPr>
          <w:rFonts w:ascii="Times New Roman" w:hAnsi="Times New Roman" w:cs="Times New Roman"/>
        </w:rPr>
        <w:t xml:space="preserve"> </w:t>
      </w:r>
      <w:proofErr w:type="gramStart"/>
      <w:r w:rsidRPr="00C05589">
        <w:rPr>
          <w:rFonts w:ascii="Times New Roman" w:hAnsi="Times New Roman" w:cs="Times New Roman"/>
          <w:i/>
          <w:iCs/>
        </w:rPr>
        <w:t xml:space="preserve">British Journal of Psychology, </w:t>
      </w:r>
      <w:r w:rsidRPr="00C05589">
        <w:rPr>
          <w:rFonts w:ascii="Times New Roman" w:hAnsi="Times New Roman" w:cs="Times New Roman"/>
        </w:rPr>
        <w:t>89, 191-204.</w:t>
      </w:r>
      <w:proofErr w:type="gramEnd"/>
    </w:p>
    <w:p w14:paraId="661ADB09" w14:textId="071B821D" w:rsidR="00C32045" w:rsidRPr="00C05589" w:rsidRDefault="00C32045" w:rsidP="00911AED">
      <w:pPr>
        <w:spacing w:line="480" w:lineRule="auto"/>
        <w:ind w:left="810" w:hanging="810"/>
        <w:rPr>
          <w:rFonts w:ascii="Times New Roman" w:hAnsi="Times New Roman" w:cs="Times New Roman"/>
        </w:rPr>
      </w:pPr>
      <w:r w:rsidRPr="00C05589">
        <w:rPr>
          <w:rFonts w:ascii="Times New Roman" w:hAnsi="Times New Roman" w:cs="Times New Roman"/>
        </w:rPr>
        <w:t xml:space="preserve">Krems, Jaimie Arona, </w:t>
      </w:r>
      <w:r w:rsidR="00E10D78">
        <w:rPr>
          <w:rFonts w:ascii="Times New Roman" w:hAnsi="Times New Roman" w:cs="Times New Roman"/>
        </w:rPr>
        <w:t>&amp;</w:t>
      </w:r>
      <w:r w:rsidRPr="00C05589">
        <w:rPr>
          <w:rFonts w:ascii="Times New Roman" w:hAnsi="Times New Roman" w:cs="Times New Roman"/>
        </w:rPr>
        <w:t xml:space="preserve"> Dunbar, R. I. M. (2013). Clique size and Network Characteristics in Hyperlink Cinema: Constraints of evolved psychology. </w:t>
      </w:r>
      <w:proofErr w:type="gramStart"/>
      <w:r w:rsidRPr="00C05589">
        <w:rPr>
          <w:rFonts w:ascii="Times New Roman" w:hAnsi="Times New Roman" w:cs="Times New Roman"/>
          <w:i/>
        </w:rPr>
        <w:t>Human Nature</w:t>
      </w:r>
      <w:r w:rsidR="005C4840" w:rsidRPr="00C05589">
        <w:rPr>
          <w:rFonts w:ascii="Times New Roman" w:hAnsi="Times New Roman" w:cs="Times New Roman"/>
          <w:i/>
        </w:rPr>
        <w:t>,</w:t>
      </w:r>
      <w:r w:rsidR="00BF03C4" w:rsidRPr="00C05589">
        <w:rPr>
          <w:rFonts w:ascii="Times New Roman" w:hAnsi="Times New Roman" w:cs="Times New Roman"/>
          <w:i/>
        </w:rPr>
        <w:t xml:space="preserve"> </w:t>
      </w:r>
      <w:r w:rsidR="00BF03C4" w:rsidRPr="00C05589">
        <w:rPr>
          <w:rFonts w:ascii="Times New Roman" w:hAnsi="Times New Roman"/>
          <w:i/>
        </w:rPr>
        <w:t>24</w:t>
      </w:r>
      <w:r w:rsidR="005C4840" w:rsidRPr="00C05589">
        <w:rPr>
          <w:rFonts w:ascii="Times New Roman" w:hAnsi="Times New Roman"/>
        </w:rPr>
        <w:t>,</w:t>
      </w:r>
      <w:r w:rsidR="00BF03C4" w:rsidRPr="00C05589">
        <w:rPr>
          <w:rFonts w:ascii="Times New Roman" w:hAnsi="Times New Roman"/>
        </w:rPr>
        <w:t xml:space="preserve"> 414-429</w:t>
      </w:r>
      <w:r w:rsidRPr="00C05589">
        <w:rPr>
          <w:rFonts w:ascii="Times New Roman" w:hAnsi="Times New Roman" w:cs="Times New Roman"/>
        </w:rPr>
        <w:t>.</w:t>
      </w:r>
      <w:proofErr w:type="gramEnd"/>
    </w:p>
    <w:p w14:paraId="1FF96F26" w14:textId="77777777" w:rsidR="005C4840" w:rsidRPr="00C05589" w:rsidRDefault="005C4840" w:rsidP="00447FF8">
      <w:pPr>
        <w:rPr>
          <w:rFonts w:ascii="Times New Roman" w:hAnsi="Times New Roman" w:cs="Times New Roman"/>
          <w:i/>
          <w:iCs/>
        </w:rPr>
      </w:pPr>
    </w:p>
    <w:p w14:paraId="792C12E3" w14:textId="040378CD" w:rsidR="00C32045" w:rsidRPr="00C05589" w:rsidRDefault="00C32045" w:rsidP="005C4840">
      <w:pPr>
        <w:widowControl w:val="0"/>
        <w:autoSpaceDE w:val="0"/>
        <w:autoSpaceDN w:val="0"/>
        <w:adjustRightInd w:val="0"/>
        <w:spacing w:after="240" w:line="480" w:lineRule="auto"/>
        <w:ind w:left="810" w:hanging="810"/>
        <w:rPr>
          <w:rFonts w:ascii="Times New Roman" w:hAnsi="Times New Roman" w:cs="Times New Roman"/>
        </w:rPr>
      </w:pPr>
      <w:r w:rsidRPr="00C05589">
        <w:rPr>
          <w:rFonts w:ascii="Times New Roman" w:hAnsi="Times New Roman" w:cs="Times New Roman"/>
        </w:rPr>
        <w:t xml:space="preserve">Matthews, P., </w:t>
      </w:r>
      <w:r w:rsidR="00E10D78">
        <w:rPr>
          <w:rFonts w:ascii="Times New Roman" w:hAnsi="Times New Roman" w:cs="Times New Roman"/>
        </w:rPr>
        <w:t>&amp;</w:t>
      </w:r>
      <w:r w:rsidRPr="00C05589">
        <w:rPr>
          <w:rFonts w:ascii="Times New Roman" w:hAnsi="Times New Roman" w:cs="Times New Roman"/>
        </w:rPr>
        <w:t xml:space="preserve"> Barrett, L. (2005). Small-Screen Social Groups: Soap Operas and Social Networks. </w:t>
      </w:r>
      <w:proofErr w:type="gramStart"/>
      <w:r w:rsidRPr="00C05589">
        <w:rPr>
          <w:rFonts w:ascii="Times New Roman" w:hAnsi="Times New Roman" w:cs="Times New Roman"/>
          <w:i/>
          <w:iCs/>
        </w:rPr>
        <w:t>Journal of Cultural and Evolutionary Psychology, 3</w:t>
      </w:r>
      <w:r w:rsidRPr="00C05589">
        <w:rPr>
          <w:rFonts w:ascii="Times New Roman" w:hAnsi="Times New Roman" w:cs="Times New Roman"/>
        </w:rPr>
        <w:t>, 75-86.</w:t>
      </w:r>
      <w:proofErr w:type="gramEnd"/>
    </w:p>
    <w:p w14:paraId="0FFF1026" w14:textId="06C403E6" w:rsidR="00C32045" w:rsidRPr="00C05589" w:rsidRDefault="00C32045" w:rsidP="005315A0">
      <w:pPr>
        <w:widowControl w:val="0"/>
        <w:autoSpaceDE w:val="0"/>
        <w:autoSpaceDN w:val="0"/>
        <w:adjustRightInd w:val="0"/>
        <w:spacing w:after="240" w:line="480" w:lineRule="auto"/>
        <w:ind w:left="810" w:hanging="810"/>
        <w:rPr>
          <w:rFonts w:ascii="Times New Roman" w:hAnsi="Times New Roman" w:cs="Times New Roman"/>
        </w:rPr>
      </w:pPr>
      <w:proofErr w:type="gramStart"/>
      <w:r w:rsidRPr="00C05589">
        <w:rPr>
          <w:rFonts w:ascii="Times New Roman" w:hAnsi="Times New Roman" w:cs="Times New Roman"/>
        </w:rPr>
        <w:t xml:space="preserve">Powell, J., Lewis, P. A., Roberts, N., </w:t>
      </w:r>
      <w:proofErr w:type="spellStart"/>
      <w:r w:rsidRPr="00C05589">
        <w:rPr>
          <w:rFonts w:ascii="Times New Roman" w:hAnsi="Times New Roman" w:cs="Times New Roman"/>
        </w:rPr>
        <w:t>García-Fiñana</w:t>
      </w:r>
      <w:proofErr w:type="spellEnd"/>
      <w:r w:rsidRPr="00C05589">
        <w:rPr>
          <w:rFonts w:ascii="Times New Roman" w:hAnsi="Times New Roman" w:cs="Times New Roman"/>
        </w:rPr>
        <w:t xml:space="preserve">, M. </w:t>
      </w:r>
      <w:r w:rsidR="00E10D78">
        <w:rPr>
          <w:rFonts w:ascii="Times New Roman" w:hAnsi="Times New Roman" w:cs="Times New Roman"/>
        </w:rPr>
        <w:t>&amp;</w:t>
      </w:r>
      <w:r w:rsidRPr="00C05589">
        <w:rPr>
          <w:rFonts w:ascii="Times New Roman" w:hAnsi="Times New Roman" w:cs="Times New Roman"/>
        </w:rPr>
        <w:t xml:space="preserve"> Dunbar, R.</w:t>
      </w:r>
      <w:proofErr w:type="gramEnd"/>
      <w:r w:rsidRPr="00C05589">
        <w:rPr>
          <w:rFonts w:ascii="Times New Roman" w:hAnsi="Times New Roman" w:cs="Times New Roman"/>
        </w:rPr>
        <w:t xml:space="preserve"> </w:t>
      </w:r>
      <w:proofErr w:type="gramStart"/>
      <w:r w:rsidRPr="00C05589">
        <w:rPr>
          <w:rFonts w:ascii="Times New Roman" w:hAnsi="Times New Roman" w:cs="Times New Roman"/>
        </w:rPr>
        <w:t>I, M. (2012).</w:t>
      </w:r>
      <w:proofErr w:type="gramEnd"/>
      <w:r w:rsidRPr="00C05589">
        <w:rPr>
          <w:rFonts w:ascii="Times New Roman" w:hAnsi="Times New Roman" w:cs="Times New Roman"/>
        </w:rPr>
        <w:t xml:space="preserve"> Orbital prefrontal cortex volume predicts social network size: an imaging study of individual differences in humans. </w:t>
      </w:r>
      <w:proofErr w:type="gramStart"/>
      <w:r w:rsidRPr="00C05589">
        <w:rPr>
          <w:rFonts w:ascii="Times New Roman" w:hAnsi="Times New Roman" w:cs="Times New Roman"/>
          <w:i/>
          <w:iCs/>
        </w:rPr>
        <w:t xml:space="preserve">Proceedings of the Royal Society, London, </w:t>
      </w:r>
      <w:r w:rsidRPr="00C05589">
        <w:rPr>
          <w:rFonts w:ascii="Times New Roman" w:hAnsi="Times New Roman" w:cs="Times New Roman"/>
        </w:rPr>
        <w:t>279B, 2157-2162.</w:t>
      </w:r>
      <w:proofErr w:type="gramEnd"/>
    </w:p>
    <w:p w14:paraId="69498841" w14:textId="6B5BDCF1" w:rsidR="008A5DE6" w:rsidRPr="00C05589" w:rsidRDefault="008A5DE6" w:rsidP="009C12E3">
      <w:pPr>
        <w:spacing w:line="480" w:lineRule="auto"/>
        <w:ind w:left="720" w:hanging="720"/>
        <w:rPr>
          <w:rFonts w:ascii="Times New Roman" w:hAnsi="Times New Roman"/>
        </w:rPr>
      </w:pPr>
      <w:proofErr w:type="gramStart"/>
      <w:r w:rsidRPr="00C05589">
        <w:rPr>
          <w:rFonts w:ascii="Times New Roman" w:hAnsi="Times New Roman"/>
        </w:rPr>
        <w:t>Roberts, S.</w:t>
      </w:r>
      <w:r w:rsidR="00BF03C4" w:rsidRPr="00C05589">
        <w:rPr>
          <w:rFonts w:ascii="Times New Roman" w:hAnsi="Times New Roman"/>
        </w:rPr>
        <w:t xml:space="preserve"> </w:t>
      </w:r>
      <w:r w:rsidRPr="00C05589">
        <w:rPr>
          <w:rFonts w:ascii="Times New Roman" w:hAnsi="Times New Roman"/>
        </w:rPr>
        <w:t>B.</w:t>
      </w:r>
      <w:r w:rsidR="00BF03C4" w:rsidRPr="00C05589">
        <w:rPr>
          <w:rFonts w:ascii="Times New Roman" w:hAnsi="Times New Roman"/>
        </w:rPr>
        <w:t xml:space="preserve"> </w:t>
      </w:r>
      <w:r w:rsidRPr="00C05589">
        <w:rPr>
          <w:rFonts w:ascii="Times New Roman" w:hAnsi="Times New Roman"/>
        </w:rPr>
        <w:t xml:space="preserve">G., Arrow, H., Lehmann, J. </w:t>
      </w:r>
      <w:r w:rsidR="00E10D78">
        <w:rPr>
          <w:rFonts w:ascii="Times New Roman" w:hAnsi="Times New Roman"/>
        </w:rPr>
        <w:t>&amp;</w:t>
      </w:r>
      <w:r w:rsidRPr="00C05589">
        <w:rPr>
          <w:rFonts w:ascii="Times New Roman" w:hAnsi="Times New Roman"/>
        </w:rPr>
        <w:t xml:space="preserve"> Dunbar, R.</w:t>
      </w:r>
      <w:r w:rsidR="00BF03C4" w:rsidRPr="00C05589">
        <w:rPr>
          <w:rFonts w:ascii="Times New Roman" w:hAnsi="Times New Roman"/>
        </w:rPr>
        <w:t xml:space="preserve"> </w:t>
      </w:r>
      <w:r w:rsidRPr="00C05589">
        <w:rPr>
          <w:rFonts w:ascii="Times New Roman" w:hAnsi="Times New Roman"/>
        </w:rPr>
        <w:t>I.</w:t>
      </w:r>
      <w:r w:rsidR="00BF03C4" w:rsidRPr="00C05589">
        <w:rPr>
          <w:rFonts w:ascii="Times New Roman" w:hAnsi="Times New Roman"/>
        </w:rPr>
        <w:t xml:space="preserve"> </w:t>
      </w:r>
      <w:r w:rsidRPr="00C05589">
        <w:rPr>
          <w:rFonts w:ascii="Times New Roman" w:hAnsi="Times New Roman"/>
        </w:rPr>
        <w:t>M. (2014).</w:t>
      </w:r>
      <w:proofErr w:type="gramEnd"/>
      <w:r w:rsidRPr="00C05589">
        <w:rPr>
          <w:rFonts w:ascii="Times New Roman" w:hAnsi="Times New Roman"/>
        </w:rPr>
        <w:t xml:space="preserve"> Close social relationships: an evolutionary perspective. In: R.</w:t>
      </w:r>
      <w:r w:rsidR="00BF03C4" w:rsidRPr="00C05589">
        <w:rPr>
          <w:rFonts w:ascii="Times New Roman" w:hAnsi="Times New Roman"/>
        </w:rPr>
        <w:t xml:space="preserve"> </w:t>
      </w:r>
      <w:r w:rsidRPr="00C05589">
        <w:rPr>
          <w:rFonts w:ascii="Times New Roman" w:hAnsi="Times New Roman"/>
        </w:rPr>
        <w:t>I.</w:t>
      </w:r>
      <w:r w:rsidR="00BF03C4" w:rsidRPr="00C05589">
        <w:rPr>
          <w:rFonts w:ascii="Times New Roman" w:hAnsi="Times New Roman"/>
        </w:rPr>
        <w:t xml:space="preserve"> </w:t>
      </w:r>
      <w:r w:rsidRPr="00C05589">
        <w:rPr>
          <w:rFonts w:ascii="Times New Roman" w:hAnsi="Times New Roman"/>
        </w:rPr>
        <w:t>M. Dunbar, C. Gamble</w:t>
      </w:r>
      <w:r w:rsidR="009C12E3" w:rsidRPr="00C05589">
        <w:rPr>
          <w:rFonts w:ascii="Times New Roman" w:hAnsi="Times New Roman"/>
        </w:rPr>
        <w:t>,</w:t>
      </w:r>
      <w:r w:rsidRPr="00C05589">
        <w:rPr>
          <w:rFonts w:ascii="Times New Roman" w:hAnsi="Times New Roman"/>
        </w:rPr>
        <w:t xml:space="preserve"> </w:t>
      </w:r>
      <w:r w:rsidR="00FD7E13" w:rsidRPr="00C05589">
        <w:rPr>
          <w:rFonts w:ascii="Times New Roman" w:hAnsi="Times New Roman"/>
        </w:rPr>
        <w:t>and</w:t>
      </w:r>
      <w:r w:rsidRPr="00C05589">
        <w:rPr>
          <w:rFonts w:ascii="Times New Roman" w:hAnsi="Times New Roman"/>
        </w:rPr>
        <w:t xml:space="preserve"> J.</w:t>
      </w:r>
      <w:r w:rsidR="00BF03C4" w:rsidRPr="00C05589">
        <w:rPr>
          <w:rFonts w:ascii="Times New Roman" w:hAnsi="Times New Roman"/>
        </w:rPr>
        <w:t xml:space="preserve"> </w:t>
      </w:r>
      <w:r w:rsidRPr="00C05589">
        <w:rPr>
          <w:rFonts w:ascii="Times New Roman" w:hAnsi="Times New Roman"/>
        </w:rPr>
        <w:t>A.</w:t>
      </w:r>
      <w:r w:rsidR="00BF03C4" w:rsidRPr="00C05589">
        <w:rPr>
          <w:rFonts w:ascii="Times New Roman" w:hAnsi="Times New Roman"/>
        </w:rPr>
        <w:t xml:space="preserve"> </w:t>
      </w:r>
      <w:r w:rsidRPr="00C05589">
        <w:rPr>
          <w:rFonts w:ascii="Times New Roman" w:hAnsi="Times New Roman"/>
        </w:rPr>
        <w:t xml:space="preserve">J. </w:t>
      </w:r>
      <w:proofErr w:type="spellStart"/>
      <w:r w:rsidRPr="00C05589">
        <w:rPr>
          <w:rFonts w:ascii="Times New Roman" w:hAnsi="Times New Roman"/>
        </w:rPr>
        <w:t>Gowlett</w:t>
      </w:r>
      <w:proofErr w:type="spellEnd"/>
      <w:r w:rsidRPr="00C05589">
        <w:rPr>
          <w:rFonts w:ascii="Times New Roman" w:hAnsi="Times New Roman"/>
        </w:rPr>
        <w:t xml:space="preserve"> (</w:t>
      </w:r>
      <w:proofErr w:type="spellStart"/>
      <w:r w:rsidR="005C4840" w:rsidRPr="00C05589">
        <w:rPr>
          <w:rFonts w:ascii="Times New Roman" w:hAnsi="Times New Roman"/>
        </w:rPr>
        <w:t>E</w:t>
      </w:r>
      <w:r w:rsidRPr="00C05589">
        <w:rPr>
          <w:rFonts w:ascii="Times New Roman" w:hAnsi="Times New Roman"/>
        </w:rPr>
        <w:t>ds</w:t>
      </w:r>
      <w:proofErr w:type="spellEnd"/>
      <w:r w:rsidRPr="00C05589">
        <w:rPr>
          <w:rFonts w:ascii="Times New Roman" w:hAnsi="Times New Roman"/>
        </w:rPr>
        <w:t xml:space="preserve">) </w:t>
      </w:r>
      <w:r w:rsidRPr="00C05589">
        <w:rPr>
          <w:rFonts w:ascii="Times New Roman" w:hAnsi="Times New Roman"/>
          <w:i/>
        </w:rPr>
        <w:t xml:space="preserve">Lucy to </w:t>
      </w:r>
      <w:r w:rsidR="009C12E3" w:rsidRPr="00C05589">
        <w:rPr>
          <w:rFonts w:ascii="Times New Roman" w:hAnsi="Times New Roman"/>
          <w:i/>
        </w:rPr>
        <w:t>l</w:t>
      </w:r>
      <w:r w:rsidRPr="00C05589">
        <w:rPr>
          <w:rFonts w:ascii="Times New Roman" w:hAnsi="Times New Roman"/>
          <w:i/>
        </w:rPr>
        <w:t xml:space="preserve">anguage: </w:t>
      </w:r>
      <w:r w:rsidR="005C4840" w:rsidRPr="00C05589">
        <w:rPr>
          <w:rFonts w:ascii="Times New Roman" w:hAnsi="Times New Roman"/>
          <w:i/>
        </w:rPr>
        <w:t>T</w:t>
      </w:r>
      <w:r w:rsidRPr="00C05589">
        <w:rPr>
          <w:rFonts w:ascii="Times New Roman" w:hAnsi="Times New Roman"/>
          <w:i/>
        </w:rPr>
        <w:t xml:space="preserve">he </w:t>
      </w:r>
      <w:r w:rsidR="009C12E3" w:rsidRPr="00C05589">
        <w:rPr>
          <w:rFonts w:ascii="Times New Roman" w:hAnsi="Times New Roman"/>
          <w:i/>
        </w:rPr>
        <w:t>b</w:t>
      </w:r>
      <w:r w:rsidRPr="00C05589">
        <w:rPr>
          <w:rFonts w:ascii="Times New Roman" w:hAnsi="Times New Roman"/>
          <w:i/>
        </w:rPr>
        <w:t xml:space="preserve">enchmark </w:t>
      </w:r>
      <w:r w:rsidR="009C12E3" w:rsidRPr="00C05589">
        <w:rPr>
          <w:rFonts w:ascii="Times New Roman" w:hAnsi="Times New Roman"/>
          <w:i/>
        </w:rPr>
        <w:t>p</w:t>
      </w:r>
      <w:r w:rsidRPr="00C05589">
        <w:rPr>
          <w:rFonts w:ascii="Times New Roman" w:hAnsi="Times New Roman"/>
          <w:i/>
        </w:rPr>
        <w:t>apers</w:t>
      </w:r>
      <w:r w:rsidRPr="00C05589">
        <w:rPr>
          <w:rFonts w:ascii="Times New Roman" w:hAnsi="Times New Roman"/>
        </w:rPr>
        <w:t>, pp.</w:t>
      </w:r>
      <w:r w:rsidR="00154C87" w:rsidRPr="00C05589">
        <w:rPr>
          <w:rFonts w:ascii="Times New Roman" w:hAnsi="Times New Roman"/>
        </w:rPr>
        <w:t xml:space="preserve"> </w:t>
      </w:r>
      <w:r w:rsidRPr="00C05589">
        <w:rPr>
          <w:rFonts w:ascii="Times New Roman" w:hAnsi="Times New Roman"/>
        </w:rPr>
        <w:t>151-180</w:t>
      </w:r>
      <w:r w:rsidR="00BF03C4" w:rsidRPr="00C05589">
        <w:rPr>
          <w:rFonts w:ascii="Times New Roman" w:hAnsi="Times New Roman"/>
        </w:rPr>
        <w:t>. Oxford: Oxford University Press.</w:t>
      </w:r>
    </w:p>
    <w:p w14:paraId="13E0978A" w14:textId="77777777" w:rsidR="005C4840" w:rsidRPr="00C05589" w:rsidRDefault="005C4840" w:rsidP="009C12E3">
      <w:pPr>
        <w:ind w:left="720" w:hanging="720"/>
        <w:rPr>
          <w:rFonts w:ascii="Times New Roman" w:hAnsi="Times New Roman"/>
        </w:rPr>
      </w:pPr>
    </w:p>
    <w:p w14:paraId="471B3701" w14:textId="0BC3AB67" w:rsidR="00C32045" w:rsidRPr="00C05589" w:rsidRDefault="00C32045" w:rsidP="005C4840">
      <w:pPr>
        <w:widowControl w:val="0"/>
        <w:tabs>
          <w:tab w:val="left" w:pos="90"/>
        </w:tabs>
        <w:autoSpaceDE w:val="0"/>
        <w:autoSpaceDN w:val="0"/>
        <w:adjustRightInd w:val="0"/>
        <w:spacing w:after="240" w:line="480" w:lineRule="auto"/>
        <w:ind w:left="810" w:hanging="810"/>
        <w:rPr>
          <w:rFonts w:ascii="Times New Roman" w:hAnsi="Times New Roman" w:cs="Times New Roman"/>
        </w:rPr>
      </w:pPr>
      <w:proofErr w:type="spellStart"/>
      <w:r w:rsidRPr="00C05589">
        <w:rPr>
          <w:rFonts w:ascii="Times New Roman" w:hAnsi="Times New Roman" w:cs="Times New Roman"/>
        </w:rPr>
        <w:t>Santiesteban</w:t>
      </w:r>
      <w:proofErr w:type="spellEnd"/>
      <w:r w:rsidRPr="00C05589">
        <w:rPr>
          <w:rFonts w:ascii="Times New Roman" w:hAnsi="Times New Roman" w:cs="Times New Roman"/>
        </w:rPr>
        <w:t xml:space="preserve">, I., White, S., Cook, J., Gilbert, S. J., </w:t>
      </w:r>
      <w:proofErr w:type="spellStart"/>
      <w:r w:rsidRPr="00C05589">
        <w:rPr>
          <w:rFonts w:ascii="Times New Roman" w:hAnsi="Times New Roman" w:cs="Times New Roman"/>
        </w:rPr>
        <w:t>Heyes</w:t>
      </w:r>
      <w:proofErr w:type="spellEnd"/>
      <w:r w:rsidRPr="00C05589">
        <w:rPr>
          <w:rFonts w:ascii="Times New Roman" w:hAnsi="Times New Roman" w:cs="Times New Roman"/>
        </w:rPr>
        <w:t xml:space="preserve">, C., </w:t>
      </w:r>
      <w:r w:rsidR="00E10D78">
        <w:rPr>
          <w:rFonts w:ascii="Times New Roman" w:hAnsi="Times New Roman" w:cs="Times New Roman"/>
        </w:rPr>
        <w:t>&amp;</w:t>
      </w:r>
      <w:r w:rsidRPr="00C05589">
        <w:rPr>
          <w:rFonts w:ascii="Times New Roman" w:hAnsi="Times New Roman" w:cs="Times New Roman"/>
        </w:rPr>
        <w:t xml:space="preserve"> Bird, G. (2012). Training social cognition: from imitation to theory of mind. </w:t>
      </w:r>
      <w:proofErr w:type="gramStart"/>
      <w:r w:rsidRPr="00C05589">
        <w:rPr>
          <w:rFonts w:ascii="Times New Roman" w:hAnsi="Times New Roman" w:cs="Times New Roman"/>
          <w:i/>
          <w:iCs/>
        </w:rPr>
        <w:t>Cognition</w:t>
      </w:r>
      <w:r w:rsidRPr="00C05589">
        <w:rPr>
          <w:rFonts w:ascii="Times New Roman" w:hAnsi="Times New Roman" w:cs="Times New Roman"/>
        </w:rPr>
        <w:t xml:space="preserve">, </w:t>
      </w:r>
      <w:r w:rsidRPr="00C05589">
        <w:rPr>
          <w:rFonts w:ascii="Times New Roman" w:hAnsi="Times New Roman" w:cs="Times New Roman"/>
          <w:i/>
          <w:iCs/>
        </w:rPr>
        <w:t>122</w:t>
      </w:r>
      <w:r w:rsidRPr="00C05589">
        <w:rPr>
          <w:rFonts w:ascii="Times New Roman" w:hAnsi="Times New Roman" w:cs="Times New Roman"/>
        </w:rPr>
        <w:t>, 228-235.</w:t>
      </w:r>
      <w:proofErr w:type="gramEnd"/>
    </w:p>
    <w:p w14:paraId="7A19F9DA" w14:textId="2F0ACEA1" w:rsidR="00C32045" w:rsidRPr="00C05589" w:rsidRDefault="00C32045" w:rsidP="005315A0">
      <w:pPr>
        <w:widowControl w:val="0"/>
        <w:tabs>
          <w:tab w:val="left" w:pos="90"/>
        </w:tabs>
        <w:autoSpaceDE w:val="0"/>
        <w:autoSpaceDN w:val="0"/>
        <w:adjustRightInd w:val="0"/>
        <w:spacing w:after="240" w:line="480" w:lineRule="auto"/>
        <w:ind w:left="810" w:hanging="810"/>
        <w:rPr>
          <w:rFonts w:ascii="Times New Roman" w:hAnsi="Times New Roman" w:cs="Times New Roman"/>
        </w:rPr>
      </w:pPr>
      <w:proofErr w:type="gramStart"/>
      <w:r w:rsidRPr="00C05589">
        <w:rPr>
          <w:rFonts w:ascii="Times New Roman" w:hAnsi="Times New Roman" w:cs="Times New Roman"/>
        </w:rPr>
        <w:t xml:space="preserve">Stiller, J., </w:t>
      </w:r>
      <w:r w:rsidR="00E10D78">
        <w:rPr>
          <w:rFonts w:ascii="Times New Roman" w:hAnsi="Times New Roman" w:cs="Times New Roman"/>
        </w:rPr>
        <w:t>&amp;</w:t>
      </w:r>
      <w:r w:rsidRPr="00C05589">
        <w:rPr>
          <w:rFonts w:ascii="Times New Roman" w:hAnsi="Times New Roman" w:cs="Times New Roman"/>
        </w:rPr>
        <w:t xml:space="preserve"> Dunbar, R. I. M. (2007).</w:t>
      </w:r>
      <w:proofErr w:type="gramEnd"/>
      <w:r w:rsidRPr="00C05589">
        <w:rPr>
          <w:rFonts w:ascii="Times New Roman" w:hAnsi="Times New Roman" w:cs="Times New Roman"/>
        </w:rPr>
        <w:t xml:space="preserve"> Perspective-taking and memory capacity predict social </w:t>
      </w:r>
      <w:r w:rsidRPr="00C05589">
        <w:rPr>
          <w:rFonts w:ascii="Times New Roman" w:hAnsi="Times New Roman" w:cs="Times New Roman"/>
        </w:rPr>
        <w:lastRenderedPageBreak/>
        <w:t xml:space="preserve">network size. </w:t>
      </w:r>
      <w:proofErr w:type="gramStart"/>
      <w:r w:rsidRPr="00C05589">
        <w:rPr>
          <w:rFonts w:ascii="Times New Roman" w:hAnsi="Times New Roman" w:cs="Times New Roman"/>
          <w:i/>
          <w:iCs/>
        </w:rPr>
        <w:t>Social Networks, 29</w:t>
      </w:r>
      <w:r w:rsidRPr="00C05589">
        <w:rPr>
          <w:rFonts w:ascii="Times New Roman" w:hAnsi="Times New Roman" w:cs="Times New Roman"/>
        </w:rPr>
        <w:t>, 93-104.</w:t>
      </w:r>
      <w:proofErr w:type="gramEnd"/>
    </w:p>
    <w:p w14:paraId="51930DE4" w14:textId="55C14673" w:rsidR="00C32045" w:rsidRPr="00C05589" w:rsidRDefault="00C32045" w:rsidP="005315A0">
      <w:pPr>
        <w:widowControl w:val="0"/>
        <w:tabs>
          <w:tab w:val="left" w:pos="90"/>
        </w:tabs>
        <w:autoSpaceDE w:val="0"/>
        <w:autoSpaceDN w:val="0"/>
        <w:adjustRightInd w:val="0"/>
        <w:spacing w:after="240" w:line="480" w:lineRule="auto"/>
        <w:ind w:left="810" w:hanging="810"/>
        <w:rPr>
          <w:rFonts w:ascii="Times New Roman" w:hAnsi="Times New Roman" w:cs="Times New Roman"/>
        </w:rPr>
      </w:pPr>
      <w:proofErr w:type="gramStart"/>
      <w:r w:rsidRPr="00C05589">
        <w:rPr>
          <w:rFonts w:ascii="Times New Roman" w:hAnsi="Times New Roman" w:cs="Times New Roman"/>
        </w:rPr>
        <w:t xml:space="preserve">Stiller, J., </w:t>
      </w:r>
      <w:r w:rsidR="00E10D78">
        <w:rPr>
          <w:rFonts w:ascii="Times New Roman" w:hAnsi="Times New Roman" w:cs="Times New Roman"/>
        </w:rPr>
        <w:t>&amp;</w:t>
      </w:r>
      <w:r w:rsidRPr="00C05589">
        <w:rPr>
          <w:rFonts w:ascii="Times New Roman" w:hAnsi="Times New Roman" w:cs="Times New Roman"/>
        </w:rPr>
        <w:t xml:space="preserve"> Hudson, M. (2005).</w:t>
      </w:r>
      <w:proofErr w:type="gramEnd"/>
      <w:r w:rsidRPr="00C05589">
        <w:rPr>
          <w:rFonts w:ascii="Times New Roman" w:hAnsi="Times New Roman" w:cs="Times New Roman"/>
        </w:rPr>
        <w:t xml:space="preserve"> Weak links and scene cliques within the small world of Shakespeare. </w:t>
      </w:r>
      <w:proofErr w:type="gramStart"/>
      <w:r w:rsidRPr="00C05589">
        <w:rPr>
          <w:rFonts w:ascii="Times New Roman" w:hAnsi="Times New Roman" w:cs="Times New Roman"/>
          <w:i/>
          <w:iCs/>
        </w:rPr>
        <w:t>Journal of Cultural and Evolutionary Psychology, 3</w:t>
      </w:r>
      <w:r w:rsidRPr="00C05589">
        <w:rPr>
          <w:rFonts w:ascii="Times New Roman" w:hAnsi="Times New Roman" w:cs="Times New Roman"/>
        </w:rPr>
        <w:t>, 57-73.</w:t>
      </w:r>
      <w:proofErr w:type="gramEnd"/>
    </w:p>
    <w:p w14:paraId="1188BAAC" w14:textId="777B7C58" w:rsidR="00C32045" w:rsidRPr="00C05589" w:rsidRDefault="00C32045" w:rsidP="005315A0">
      <w:pPr>
        <w:widowControl w:val="0"/>
        <w:tabs>
          <w:tab w:val="left" w:pos="90"/>
        </w:tabs>
        <w:autoSpaceDE w:val="0"/>
        <w:autoSpaceDN w:val="0"/>
        <w:adjustRightInd w:val="0"/>
        <w:spacing w:after="240" w:line="480" w:lineRule="auto"/>
        <w:ind w:left="810" w:hanging="810"/>
        <w:rPr>
          <w:rFonts w:ascii="Times New Roman" w:hAnsi="Times New Roman" w:cs="Times New Roman"/>
        </w:rPr>
      </w:pPr>
      <w:proofErr w:type="gramStart"/>
      <w:r w:rsidRPr="00C05589">
        <w:rPr>
          <w:rFonts w:ascii="Times New Roman" w:hAnsi="Times New Roman" w:cs="Times New Roman"/>
        </w:rPr>
        <w:t xml:space="preserve">Stiller, J., Nettle, D., </w:t>
      </w:r>
      <w:r w:rsidR="00E10D78">
        <w:rPr>
          <w:rFonts w:ascii="Times New Roman" w:hAnsi="Times New Roman" w:cs="Times New Roman"/>
        </w:rPr>
        <w:t>&amp;</w:t>
      </w:r>
      <w:r w:rsidRPr="00C05589">
        <w:rPr>
          <w:rFonts w:ascii="Times New Roman" w:hAnsi="Times New Roman" w:cs="Times New Roman"/>
        </w:rPr>
        <w:t xml:space="preserve"> Dunbar, R. I. M. (2003).</w:t>
      </w:r>
      <w:proofErr w:type="gramEnd"/>
      <w:r w:rsidRPr="00C05589">
        <w:rPr>
          <w:rFonts w:ascii="Times New Roman" w:hAnsi="Times New Roman" w:cs="Times New Roman"/>
        </w:rPr>
        <w:t xml:space="preserve"> </w:t>
      </w:r>
      <w:proofErr w:type="gramStart"/>
      <w:r w:rsidRPr="00C05589">
        <w:rPr>
          <w:rFonts w:ascii="Times New Roman" w:hAnsi="Times New Roman" w:cs="Times New Roman"/>
        </w:rPr>
        <w:t>The small world of Shakespeare’s plays.</w:t>
      </w:r>
      <w:proofErr w:type="gramEnd"/>
      <w:r w:rsidRPr="00C05589">
        <w:rPr>
          <w:rFonts w:ascii="Times New Roman" w:hAnsi="Times New Roman" w:cs="Times New Roman"/>
        </w:rPr>
        <w:t xml:space="preserve"> </w:t>
      </w:r>
      <w:proofErr w:type="gramStart"/>
      <w:r w:rsidRPr="00C05589">
        <w:rPr>
          <w:rFonts w:ascii="Times New Roman" w:hAnsi="Times New Roman" w:cs="Times New Roman"/>
          <w:i/>
          <w:iCs/>
        </w:rPr>
        <w:t>Human Nature, 14</w:t>
      </w:r>
      <w:r w:rsidRPr="00C05589">
        <w:rPr>
          <w:rFonts w:ascii="Times New Roman" w:hAnsi="Times New Roman" w:cs="Times New Roman"/>
        </w:rPr>
        <w:t>, 397-408.</w:t>
      </w:r>
      <w:proofErr w:type="gramEnd"/>
    </w:p>
    <w:p w14:paraId="456E1FF7" w14:textId="04E5E8F4" w:rsidR="00C32045" w:rsidRPr="00C05589" w:rsidRDefault="00C32045" w:rsidP="005315A0">
      <w:pPr>
        <w:pStyle w:val="Heading2"/>
        <w:spacing w:after="240" w:line="480" w:lineRule="auto"/>
        <w:ind w:left="720" w:hanging="720"/>
        <w:jc w:val="left"/>
        <w:rPr>
          <w:rFonts w:ascii="Times New Roman" w:hAnsi="Times New Roman"/>
          <w:szCs w:val="24"/>
        </w:rPr>
      </w:pPr>
      <w:proofErr w:type="gramStart"/>
      <w:r w:rsidRPr="00C05589">
        <w:rPr>
          <w:rFonts w:ascii="Times New Roman" w:hAnsi="Times New Roman"/>
          <w:szCs w:val="24"/>
        </w:rPr>
        <w:t xml:space="preserve">Sutcliffe, A.J., Dunbar, R. I. M., Binder, J. </w:t>
      </w:r>
      <w:r w:rsidR="00E10D78">
        <w:rPr>
          <w:rFonts w:ascii="Times New Roman" w:hAnsi="Times New Roman"/>
          <w:szCs w:val="24"/>
        </w:rPr>
        <w:t>&amp;</w:t>
      </w:r>
      <w:r w:rsidRPr="00C05589">
        <w:rPr>
          <w:rFonts w:ascii="Times New Roman" w:hAnsi="Times New Roman"/>
          <w:szCs w:val="24"/>
        </w:rPr>
        <w:t xml:space="preserve"> Arrow, H. (2012).</w:t>
      </w:r>
      <w:proofErr w:type="gramEnd"/>
      <w:r w:rsidRPr="00C05589">
        <w:rPr>
          <w:rFonts w:ascii="Times New Roman" w:hAnsi="Times New Roman"/>
          <w:szCs w:val="24"/>
        </w:rPr>
        <w:t xml:space="preserve"> Relationships and the social brain: integrating psychological and evolutionary perspectives. </w:t>
      </w:r>
      <w:proofErr w:type="gramStart"/>
      <w:r w:rsidRPr="00C05589">
        <w:rPr>
          <w:rFonts w:ascii="Times New Roman" w:hAnsi="Times New Roman"/>
          <w:i/>
          <w:szCs w:val="24"/>
        </w:rPr>
        <w:t>British Journal of Psychology</w:t>
      </w:r>
      <w:r w:rsidRPr="00C05589">
        <w:rPr>
          <w:rFonts w:ascii="Times New Roman" w:hAnsi="Times New Roman"/>
          <w:szCs w:val="24"/>
        </w:rPr>
        <w:t xml:space="preserve">, </w:t>
      </w:r>
      <w:r w:rsidRPr="00C05589">
        <w:rPr>
          <w:rFonts w:ascii="Times New Roman" w:hAnsi="Times New Roman"/>
          <w:i/>
          <w:szCs w:val="24"/>
        </w:rPr>
        <w:t>103</w:t>
      </w:r>
      <w:r w:rsidRPr="00C05589">
        <w:rPr>
          <w:rFonts w:ascii="Times New Roman" w:hAnsi="Times New Roman"/>
          <w:szCs w:val="24"/>
        </w:rPr>
        <w:t>, 149-168.</w:t>
      </w:r>
      <w:proofErr w:type="gramEnd"/>
    </w:p>
    <w:p w14:paraId="2CCD2B83" w14:textId="36337B4A" w:rsidR="00C32045" w:rsidRPr="00C05589" w:rsidRDefault="00C32045" w:rsidP="004F3CAB">
      <w:pPr>
        <w:widowControl w:val="0"/>
        <w:tabs>
          <w:tab w:val="left" w:pos="90"/>
        </w:tabs>
        <w:autoSpaceDE w:val="0"/>
        <w:autoSpaceDN w:val="0"/>
        <w:adjustRightInd w:val="0"/>
        <w:spacing w:after="240" w:line="480" w:lineRule="auto"/>
        <w:ind w:left="810" w:hanging="810"/>
        <w:rPr>
          <w:rFonts w:ascii="Times New Roman" w:hAnsi="Times New Roman" w:cs="Times New Roman"/>
        </w:rPr>
      </w:pPr>
      <w:proofErr w:type="spellStart"/>
      <w:r w:rsidRPr="00C05589">
        <w:rPr>
          <w:rFonts w:ascii="Times New Roman" w:hAnsi="Times New Roman" w:cs="Times New Roman"/>
        </w:rPr>
        <w:t>Tannen</w:t>
      </w:r>
      <w:proofErr w:type="spellEnd"/>
      <w:r w:rsidRPr="00C05589">
        <w:rPr>
          <w:rFonts w:ascii="Times New Roman" w:hAnsi="Times New Roman" w:cs="Times New Roman"/>
        </w:rPr>
        <w:t xml:space="preserve">, D. (1991). </w:t>
      </w:r>
      <w:r w:rsidRPr="00C05589">
        <w:rPr>
          <w:rFonts w:ascii="Times New Roman" w:hAnsi="Times New Roman" w:cs="Times New Roman"/>
          <w:i/>
          <w:iCs/>
        </w:rPr>
        <w:t xml:space="preserve">You Just Don't Understand: Men and Women in Conversation. London: </w:t>
      </w:r>
      <w:r w:rsidRPr="00C05589">
        <w:rPr>
          <w:rFonts w:ascii="Times New Roman" w:hAnsi="Times New Roman" w:cs="Times New Roman"/>
          <w:iCs/>
        </w:rPr>
        <w:t>Virago</w:t>
      </w:r>
      <w:r w:rsidRPr="00C05589">
        <w:rPr>
          <w:rFonts w:ascii="Times New Roman" w:hAnsi="Times New Roman" w:cs="Times New Roman"/>
        </w:rPr>
        <w:t>.</w:t>
      </w:r>
    </w:p>
    <w:p w14:paraId="560AFFD4" w14:textId="03D9453A" w:rsidR="00C32045" w:rsidRPr="00C05589" w:rsidRDefault="00C32045" w:rsidP="004F3CAB">
      <w:pPr>
        <w:widowControl w:val="0"/>
        <w:tabs>
          <w:tab w:val="left" w:pos="90"/>
        </w:tabs>
        <w:autoSpaceDE w:val="0"/>
        <w:autoSpaceDN w:val="0"/>
        <w:adjustRightInd w:val="0"/>
        <w:spacing w:after="240" w:line="480" w:lineRule="auto"/>
        <w:ind w:left="810" w:hanging="810"/>
        <w:rPr>
          <w:rFonts w:ascii="Times New Roman" w:hAnsi="Times New Roman" w:cs="Times New Roman"/>
        </w:rPr>
      </w:pPr>
      <w:r w:rsidRPr="00C05589">
        <w:rPr>
          <w:rFonts w:ascii="Times New Roman" w:hAnsi="Times New Roman" w:cs="Times New Roman"/>
        </w:rPr>
        <w:t xml:space="preserve">Watts, D. J., </w:t>
      </w:r>
      <w:r w:rsidR="00E10D78">
        <w:rPr>
          <w:rFonts w:ascii="Times New Roman" w:hAnsi="Times New Roman" w:cs="Times New Roman"/>
        </w:rPr>
        <w:t>&amp;</w:t>
      </w:r>
      <w:r w:rsidRPr="00C05589">
        <w:rPr>
          <w:rFonts w:ascii="Times New Roman" w:hAnsi="Times New Roman" w:cs="Times New Roman"/>
        </w:rPr>
        <w:t xml:space="preserve"> </w:t>
      </w:r>
      <w:proofErr w:type="spellStart"/>
      <w:r w:rsidRPr="00C05589">
        <w:rPr>
          <w:rFonts w:ascii="Times New Roman" w:hAnsi="Times New Roman" w:cs="Times New Roman"/>
        </w:rPr>
        <w:t>Strogatz</w:t>
      </w:r>
      <w:proofErr w:type="spellEnd"/>
      <w:r w:rsidRPr="00C05589">
        <w:rPr>
          <w:rFonts w:ascii="Times New Roman" w:hAnsi="Times New Roman" w:cs="Times New Roman"/>
        </w:rPr>
        <w:t xml:space="preserve">, S. H. (1998). </w:t>
      </w:r>
      <w:proofErr w:type="gramStart"/>
      <w:r w:rsidRPr="00C05589">
        <w:rPr>
          <w:rFonts w:ascii="Times New Roman" w:hAnsi="Times New Roman" w:cs="Times New Roman"/>
        </w:rPr>
        <w:t>Collective dynamics of ‘small-world’ networks.</w:t>
      </w:r>
      <w:proofErr w:type="gramEnd"/>
      <w:r w:rsidRPr="00C05589">
        <w:rPr>
          <w:rFonts w:ascii="Times New Roman" w:hAnsi="Times New Roman" w:cs="Times New Roman"/>
        </w:rPr>
        <w:t xml:space="preserve"> </w:t>
      </w:r>
      <w:proofErr w:type="gramStart"/>
      <w:r w:rsidRPr="00C05589">
        <w:rPr>
          <w:rFonts w:ascii="Times New Roman" w:hAnsi="Times New Roman" w:cs="Times New Roman"/>
          <w:i/>
          <w:iCs/>
        </w:rPr>
        <w:t>Nature, 393</w:t>
      </w:r>
      <w:r w:rsidRPr="00C05589">
        <w:rPr>
          <w:rFonts w:ascii="Times New Roman" w:hAnsi="Times New Roman" w:cs="Times New Roman"/>
        </w:rPr>
        <w:t>, 440-442.</w:t>
      </w:r>
      <w:proofErr w:type="gramEnd"/>
    </w:p>
    <w:p w14:paraId="7F054D8A" w14:textId="140CAEBE" w:rsidR="00C32045" w:rsidRPr="00C05589" w:rsidRDefault="00C32045" w:rsidP="006673D0">
      <w:pPr>
        <w:widowControl w:val="0"/>
        <w:autoSpaceDE w:val="0"/>
        <w:autoSpaceDN w:val="0"/>
        <w:adjustRightInd w:val="0"/>
        <w:spacing w:after="240" w:line="480" w:lineRule="auto"/>
        <w:ind w:left="720" w:hanging="720"/>
        <w:rPr>
          <w:rFonts w:ascii="Times New Roman" w:hAnsi="Times New Roman" w:cs="Times New Roman"/>
        </w:rPr>
      </w:pPr>
      <w:r w:rsidRPr="00C05589">
        <w:rPr>
          <w:rFonts w:ascii="Times New Roman" w:hAnsi="Times New Roman" w:cs="Times New Roman"/>
        </w:rPr>
        <w:t xml:space="preserve">Williams, R. J., </w:t>
      </w:r>
      <w:proofErr w:type="spellStart"/>
      <w:r w:rsidRPr="00C05589">
        <w:rPr>
          <w:rFonts w:ascii="Times New Roman" w:hAnsi="Times New Roman" w:cs="Times New Roman"/>
        </w:rPr>
        <w:t>Berlow</w:t>
      </w:r>
      <w:proofErr w:type="spellEnd"/>
      <w:r w:rsidRPr="00C05589">
        <w:rPr>
          <w:rFonts w:ascii="Times New Roman" w:hAnsi="Times New Roman" w:cs="Times New Roman"/>
        </w:rPr>
        <w:t xml:space="preserve">, E. L., Dunne, J. A., </w:t>
      </w:r>
      <w:proofErr w:type="spellStart"/>
      <w:r w:rsidRPr="00C05589">
        <w:rPr>
          <w:rFonts w:ascii="Times New Roman" w:hAnsi="Times New Roman" w:cs="Times New Roman"/>
        </w:rPr>
        <w:t>Barabási</w:t>
      </w:r>
      <w:proofErr w:type="spellEnd"/>
      <w:r w:rsidRPr="00C05589">
        <w:rPr>
          <w:rFonts w:ascii="Times New Roman" w:hAnsi="Times New Roman" w:cs="Times New Roman"/>
        </w:rPr>
        <w:t xml:space="preserve">, A. L., </w:t>
      </w:r>
      <w:r w:rsidR="00E10D78">
        <w:rPr>
          <w:rFonts w:ascii="Times New Roman" w:hAnsi="Times New Roman" w:cs="Times New Roman"/>
        </w:rPr>
        <w:t>&amp;</w:t>
      </w:r>
      <w:r w:rsidRPr="00C05589">
        <w:rPr>
          <w:rFonts w:ascii="Times New Roman" w:hAnsi="Times New Roman" w:cs="Times New Roman"/>
        </w:rPr>
        <w:t xml:space="preserve"> Martinez, N. D. (2002). </w:t>
      </w:r>
      <w:proofErr w:type="gramStart"/>
      <w:r w:rsidRPr="00C05589">
        <w:rPr>
          <w:rFonts w:ascii="Times New Roman" w:hAnsi="Times New Roman" w:cs="Times New Roman"/>
        </w:rPr>
        <w:t>Two degrees of separation in complex food webs.</w:t>
      </w:r>
      <w:proofErr w:type="gramEnd"/>
      <w:r w:rsidRPr="00C05589">
        <w:rPr>
          <w:rFonts w:ascii="Times New Roman" w:hAnsi="Times New Roman" w:cs="Times New Roman"/>
        </w:rPr>
        <w:t xml:space="preserve"> </w:t>
      </w:r>
      <w:proofErr w:type="gramStart"/>
      <w:r w:rsidRPr="00C05589">
        <w:rPr>
          <w:rFonts w:ascii="Times New Roman" w:hAnsi="Times New Roman" w:cs="Times New Roman"/>
          <w:i/>
          <w:iCs/>
        </w:rPr>
        <w:t>Proceedings of the National Academy of Sciences, 99</w:t>
      </w:r>
      <w:r w:rsidRPr="00C05589">
        <w:rPr>
          <w:rFonts w:ascii="Times New Roman" w:hAnsi="Times New Roman" w:cs="Times New Roman"/>
        </w:rPr>
        <w:t>, 12913.</w:t>
      </w:r>
      <w:proofErr w:type="gramEnd"/>
    </w:p>
    <w:p w14:paraId="0BF6487F" w14:textId="1677E8DE" w:rsidR="000B2D95" w:rsidRPr="00C05589" w:rsidRDefault="000B2D95" w:rsidP="00911AED">
      <w:pPr>
        <w:widowControl w:val="0"/>
        <w:autoSpaceDE w:val="0"/>
        <w:autoSpaceDN w:val="0"/>
        <w:adjustRightInd w:val="0"/>
        <w:spacing w:after="240" w:line="480" w:lineRule="auto"/>
        <w:ind w:left="720" w:hanging="720"/>
        <w:rPr>
          <w:rFonts w:ascii="Times New Roman" w:hAnsi="Times New Roman" w:cs="Times New Roman"/>
        </w:rPr>
      </w:pPr>
      <w:r w:rsidRPr="00C05589">
        <w:rPr>
          <w:rFonts w:ascii="Times New Roman" w:hAnsi="Times New Roman" w:cs="Times New Roman"/>
        </w:rPr>
        <w:t xml:space="preserve">Zhou, W., </w:t>
      </w:r>
      <w:proofErr w:type="spellStart"/>
      <w:r w:rsidRPr="00C05589">
        <w:rPr>
          <w:rFonts w:ascii="Times New Roman" w:hAnsi="Times New Roman" w:cs="Times New Roman"/>
        </w:rPr>
        <w:t>Sornette</w:t>
      </w:r>
      <w:proofErr w:type="spellEnd"/>
      <w:r w:rsidRPr="00C05589">
        <w:rPr>
          <w:rFonts w:ascii="Times New Roman" w:hAnsi="Times New Roman" w:cs="Times New Roman"/>
        </w:rPr>
        <w:t xml:space="preserve">, D. Hill, R. A., </w:t>
      </w:r>
      <w:r w:rsidR="00E10D78">
        <w:rPr>
          <w:rFonts w:ascii="Times New Roman" w:hAnsi="Times New Roman" w:cs="Times New Roman"/>
        </w:rPr>
        <w:t xml:space="preserve">&amp; </w:t>
      </w:r>
      <w:r w:rsidRPr="00C05589">
        <w:rPr>
          <w:rFonts w:ascii="Times New Roman" w:hAnsi="Times New Roman" w:cs="Times New Roman"/>
        </w:rPr>
        <w:t xml:space="preserve">Dunbar, R. I. M. (2005). </w:t>
      </w:r>
      <w:proofErr w:type="gramStart"/>
      <w:r w:rsidR="00B77F2C" w:rsidRPr="00C05589">
        <w:rPr>
          <w:rFonts w:ascii="Times New Roman" w:hAnsi="Times New Roman" w:cs="Times New Roman"/>
        </w:rPr>
        <w:t>Discrete</w:t>
      </w:r>
      <w:r w:rsidRPr="00C05589">
        <w:rPr>
          <w:rFonts w:ascii="Times New Roman" w:hAnsi="Times New Roman" w:cs="Times New Roman"/>
        </w:rPr>
        <w:t xml:space="preserve"> hierarchical organization of social group sizes.</w:t>
      </w:r>
      <w:proofErr w:type="gramEnd"/>
      <w:r w:rsidRPr="00C05589">
        <w:rPr>
          <w:rFonts w:ascii="Times New Roman" w:hAnsi="Times New Roman" w:cs="Times New Roman"/>
        </w:rPr>
        <w:t xml:space="preserve"> </w:t>
      </w:r>
      <w:r w:rsidRPr="00C05589">
        <w:rPr>
          <w:rFonts w:ascii="Times New Roman" w:hAnsi="Times New Roman" w:cs="Times New Roman"/>
          <w:i/>
        </w:rPr>
        <w:t xml:space="preserve">Proceedings of the Royal </w:t>
      </w:r>
      <w:r w:rsidR="00B77F2C" w:rsidRPr="00C05589">
        <w:rPr>
          <w:rFonts w:ascii="Times New Roman" w:hAnsi="Times New Roman" w:cs="Times New Roman"/>
          <w:i/>
        </w:rPr>
        <w:t>Society</w:t>
      </w:r>
      <w:r w:rsidRPr="00C05589">
        <w:rPr>
          <w:rFonts w:ascii="Times New Roman" w:hAnsi="Times New Roman" w:cs="Times New Roman"/>
          <w:i/>
        </w:rPr>
        <w:t xml:space="preserve"> of London, 272B</w:t>
      </w:r>
      <w:r w:rsidRPr="00C05589">
        <w:rPr>
          <w:rFonts w:ascii="Times New Roman" w:hAnsi="Times New Roman" w:cs="Times New Roman"/>
        </w:rPr>
        <w:t>, 439-444.</w:t>
      </w:r>
    </w:p>
    <w:p w14:paraId="097CAC0F" w14:textId="4E0DAD54" w:rsidR="00C32045" w:rsidRPr="00C05589" w:rsidRDefault="00C32045" w:rsidP="00911AED">
      <w:pPr>
        <w:widowControl w:val="0"/>
        <w:autoSpaceDE w:val="0"/>
        <w:autoSpaceDN w:val="0"/>
        <w:adjustRightInd w:val="0"/>
        <w:spacing w:after="240" w:line="480" w:lineRule="auto"/>
        <w:ind w:left="720" w:hanging="720"/>
        <w:rPr>
          <w:rFonts w:ascii="Times New Roman" w:hAnsi="Times New Roman" w:cs="Times New Roman"/>
        </w:rPr>
      </w:pPr>
      <w:proofErr w:type="spellStart"/>
      <w:r w:rsidRPr="00C05589">
        <w:rPr>
          <w:rFonts w:ascii="Times New Roman" w:hAnsi="Times New Roman" w:cs="Times New Roman"/>
        </w:rPr>
        <w:t>Zunshine</w:t>
      </w:r>
      <w:proofErr w:type="spellEnd"/>
      <w:r w:rsidRPr="00C05589">
        <w:rPr>
          <w:rFonts w:ascii="Times New Roman" w:hAnsi="Times New Roman" w:cs="Times New Roman"/>
        </w:rPr>
        <w:t xml:space="preserve">, L. (2006). </w:t>
      </w:r>
      <w:r w:rsidRPr="00C05589">
        <w:rPr>
          <w:rFonts w:ascii="Times New Roman" w:hAnsi="Times New Roman" w:cs="Times New Roman"/>
          <w:i/>
          <w:iCs/>
        </w:rPr>
        <w:t xml:space="preserve">Why </w:t>
      </w:r>
      <w:r w:rsidR="005C4840" w:rsidRPr="00C05589">
        <w:rPr>
          <w:rFonts w:ascii="Times New Roman" w:hAnsi="Times New Roman" w:cs="Times New Roman"/>
          <w:i/>
          <w:iCs/>
        </w:rPr>
        <w:t>w</w:t>
      </w:r>
      <w:r w:rsidRPr="00C05589">
        <w:rPr>
          <w:rFonts w:ascii="Times New Roman" w:hAnsi="Times New Roman" w:cs="Times New Roman"/>
          <w:i/>
          <w:iCs/>
        </w:rPr>
        <w:t xml:space="preserve">e </w:t>
      </w:r>
      <w:r w:rsidR="005C4840" w:rsidRPr="00C05589">
        <w:rPr>
          <w:rFonts w:ascii="Times New Roman" w:hAnsi="Times New Roman" w:cs="Times New Roman"/>
          <w:i/>
          <w:iCs/>
        </w:rPr>
        <w:t>r</w:t>
      </w:r>
      <w:r w:rsidRPr="00C05589">
        <w:rPr>
          <w:rFonts w:ascii="Times New Roman" w:hAnsi="Times New Roman" w:cs="Times New Roman"/>
          <w:i/>
          <w:iCs/>
        </w:rPr>
        <w:t xml:space="preserve">ead </w:t>
      </w:r>
      <w:r w:rsidR="005C4840" w:rsidRPr="00C05589">
        <w:rPr>
          <w:rFonts w:ascii="Times New Roman" w:hAnsi="Times New Roman" w:cs="Times New Roman"/>
          <w:i/>
          <w:iCs/>
        </w:rPr>
        <w:t>f</w:t>
      </w:r>
      <w:r w:rsidRPr="00C05589">
        <w:rPr>
          <w:rFonts w:ascii="Times New Roman" w:hAnsi="Times New Roman" w:cs="Times New Roman"/>
          <w:i/>
          <w:iCs/>
        </w:rPr>
        <w:t xml:space="preserve">iction: Theory of </w:t>
      </w:r>
      <w:r w:rsidR="005C4840" w:rsidRPr="00C05589">
        <w:rPr>
          <w:rFonts w:ascii="Times New Roman" w:hAnsi="Times New Roman" w:cs="Times New Roman"/>
          <w:i/>
          <w:iCs/>
        </w:rPr>
        <w:t>m</w:t>
      </w:r>
      <w:r w:rsidRPr="00C05589">
        <w:rPr>
          <w:rFonts w:ascii="Times New Roman" w:hAnsi="Times New Roman" w:cs="Times New Roman"/>
          <w:i/>
          <w:iCs/>
        </w:rPr>
        <w:t xml:space="preserve">ind and the </w:t>
      </w:r>
      <w:r w:rsidR="005C4840" w:rsidRPr="00C05589">
        <w:rPr>
          <w:rFonts w:ascii="Times New Roman" w:hAnsi="Times New Roman" w:cs="Times New Roman"/>
          <w:i/>
          <w:iCs/>
        </w:rPr>
        <w:t>n</w:t>
      </w:r>
      <w:r w:rsidRPr="00C05589">
        <w:rPr>
          <w:rFonts w:ascii="Times New Roman" w:hAnsi="Times New Roman" w:cs="Times New Roman"/>
          <w:i/>
          <w:iCs/>
        </w:rPr>
        <w:t>ovel</w:t>
      </w:r>
      <w:r w:rsidRPr="00C05589">
        <w:rPr>
          <w:rFonts w:ascii="Times New Roman" w:hAnsi="Times New Roman" w:cs="Times New Roman"/>
        </w:rPr>
        <w:t>. Columbus: Ohio State University Press.</w:t>
      </w:r>
    </w:p>
    <w:p w14:paraId="0EE177EB" w14:textId="77777777" w:rsidR="00C32045" w:rsidRPr="00C05589" w:rsidRDefault="00C32045" w:rsidP="00C32045">
      <w:pPr>
        <w:widowControl w:val="0"/>
        <w:autoSpaceDE w:val="0"/>
        <w:autoSpaceDN w:val="0"/>
        <w:adjustRightInd w:val="0"/>
        <w:spacing w:after="240" w:line="480" w:lineRule="auto"/>
        <w:ind w:left="720" w:hanging="720"/>
        <w:rPr>
          <w:rFonts w:ascii="Times New Roman" w:hAnsi="Times New Roman" w:cs="Times New Roman"/>
        </w:rPr>
      </w:pPr>
    </w:p>
    <w:p w14:paraId="4055E064" w14:textId="77777777" w:rsidR="00447FF8" w:rsidRPr="00C05589" w:rsidRDefault="00447FF8" w:rsidP="00C32045">
      <w:pPr>
        <w:widowControl w:val="0"/>
        <w:autoSpaceDE w:val="0"/>
        <w:autoSpaceDN w:val="0"/>
        <w:adjustRightInd w:val="0"/>
        <w:spacing w:after="240" w:line="480" w:lineRule="auto"/>
        <w:rPr>
          <w:rFonts w:ascii="Times New Roman" w:hAnsi="Times New Roman" w:cs="Times New Roman"/>
        </w:rPr>
      </w:pPr>
    </w:p>
    <w:p w14:paraId="21890D57" w14:textId="77777777" w:rsidR="00C32045" w:rsidRPr="00C05589" w:rsidRDefault="00C32045" w:rsidP="00C32045">
      <w:pPr>
        <w:widowControl w:val="0"/>
        <w:autoSpaceDE w:val="0"/>
        <w:autoSpaceDN w:val="0"/>
        <w:adjustRightInd w:val="0"/>
        <w:spacing w:after="240" w:line="480" w:lineRule="auto"/>
        <w:rPr>
          <w:rFonts w:ascii="Times New Roman" w:hAnsi="Times New Roman" w:cs="Times New Roman"/>
        </w:rPr>
      </w:pPr>
    </w:p>
    <w:p w14:paraId="21D17915" w14:textId="77777777" w:rsidR="00C32045" w:rsidRPr="00C05589" w:rsidRDefault="00C32045" w:rsidP="00C32045">
      <w:pPr>
        <w:rPr>
          <w:rFonts w:ascii="Times New Roman" w:hAnsi="Times New Roman" w:cs="Times New Roman"/>
        </w:rPr>
      </w:pPr>
    </w:p>
    <w:p w14:paraId="5985C400" w14:textId="77777777" w:rsidR="004954C6" w:rsidRPr="00C05589" w:rsidRDefault="004954C6" w:rsidP="00C32045">
      <w:pPr>
        <w:rPr>
          <w:rFonts w:ascii="Times New Roman" w:hAnsi="Times New Roman" w:cs="Times New Roman"/>
        </w:rPr>
      </w:pPr>
    </w:p>
    <w:p w14:paraId="7BBD170D" w14:textId="77777777" w:rsidR="004954C6" w:rsidRPr="00C05589" w:rsidRDefault="004954C6" w:rsidP="00C32045">
      <w:pPr>
        <w:rPr>
          <w:rFonts w:ascii="Times New Roman" w:hAnsi="Times New Roman" w:cs="Times New Roman"/>
        </w:rPr>
      </w:pPr>
    </w:p>
    <w:p w14:paraId="5443E34B" w14:textId="7FB1D55B" w:rsidR="000D0CB5" w:rsidRPr="00C05589" w:rsidRDefault="00BA560C" w:rsidP="000D0CB5">
      <w:pPr>
        <w:rPr>
          <w:rFonts w:ascii="Times New Roman" w:hAnsi="Times New Roman" w:cs="Times New Roman"/>
        </w:rPr>
      </w:pPr>
      <w:r w:rsidRPr="00C05589">
        <w:rPr>
          <w:rFonts w:ascii="Times New Roman" w:hAnsi="Times New Roman" w:cs="Times New Roman"/>
        </w:rPr>
        <w:t>.</w:t>
      </w:r>
      <w:r w:rsidR="000D0CB5" w:rsidRPr="00C05589">
        <w:rPr>
          <w:rFonts w:ascii="Times New Roman" w:hAnsi="Times New Roman" w:cs="Times New Roman"/>
          <w:noProof/>
        </w:rPr>
        <w:t xml:space="preserve"> </w:t>
      </w:r>
      <w:r w:rsidR="000D0CB5" w:rsidRPr="00C05589">
        <w:rPr>
          <w:rFonts w:ascii="Times New Roman" w:hAnsi="Times New Roman" w:cs="Times New Roman"/>
        </w:rPr>
        <w:t xml:space="preserve"> </w:t>
      </w:r>
    </w:p>
    <w:p w14:paraId="2AD9B6C5" w14:textId="497AB120" w:rsidR="000D0CB5" w:rsidRPr="00C05589" w:rsidRDefault="003A05CD" w:rsidP="004C6CF8">
      <w:pPr>
        <w:rPr>
          <w:rFonts w:ascii="Times New Roman" w:hAnsi="Times New Roman" w:cs="Times New Roman"/>
          <w:b/>
        </w:rPr>
      </w:pPr>
      <w:r w:rsidRPr="00C05589">
        <w:rPr>
          <w:rFonts w:ascii="Times New Roman" w:hAnsi="Times New Roman" w:cs="Times New Roman"/>
          <w:noProof/>
        </w:rPr>
        <w:drawing>
          <wp:inline distT="0" distB="0" distL="0" distR="0" wp14:anchorId="64D6C56D" wp14:editId="414839B5">
            <wp:extent cx="5943600" cy="325511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255116"/>
                    </a:xfrm>
                    <a:prstGeom prst="rect">
                      <a:avLst/>
                    </a:prstGeom>
                    <a:noFill/>
                    <a:ln>
                      <a:noFill/>
                    </a:ln>
                  </pic:spPr>
                </pic:pic>
              </a:graphicData>
            </a:graphic>
          </wp:inline>
        </w:drawing>
      </w:r>
    </w:p>
    <w:p w14:paraId="7D456CC5" w14:textId="32299E9E" w:rsidR="000D0CB5" w:rsidRPr="00C05589" w:rsidRDefault="0073283C" w:rsidP="0006680E">
      <w:pPr>
        <w:spacing w:line="480" w:lineRule="auto"/>
        <w:rPr>
          <w:rFonts w:ascii="Times New Roman" w:hAnsi="Times New Roman" w:cs="Times New Roman"/>
        </w:rPr>
      </w:pPr>
      <w:r w:rsidRPr="0006680E">
        <w:rPr>
          <w:rFonts w:ascii="Times New Roman" w:hAnsi="Times New Roman" w:cs="Times New Roman"/>
          <w:i/>
        </w:rPr>
        <w:t>Fig</w:t>
      </w:r>
      <w:r w:rsidR="0006680E" w:rsidRPr="0006680E">
        <w:rPr>
          <w:rFonts w:ascii="Times New Roman" w:hAnsi="Times New Roman" w:cs="Times New Roman"/>
          <w:i/>
        </w:rPr>
        <w:t>ure</w:t>
      </w:r>
      <w:r w:rsidRPr="0006680E">
        <w:rPr>
          <w:rFonts w:ascii="Times New Roman" w:hAnsi="Times New Roman" w:cs="Times New Roman"/>
          <w:i/>
        </w:rPr>
        <w:t xml:space="preserve"> 1</w:t>
      </w:r>
      <w:r w:rsidRPr="0006680E">
        <w:rPr>
          <w:rFonts w:ascii="Times New Roman" w:hAnsi="Times New Roman" w:cs="Times New Roman"/>
        </w:rPr>
        <w:t>.</w:t>
      </w:r>
      <w:r w:rsidRPr="00C05589">
        <w:rPr>
          <w:rFonts w:ascii="Times New Roman" w:hAnsi="Times New Roman" w:cs="Times New Roman"/>
        </w:rPr>
        <w:t xml:space="preserve"> </w:t>
      </w:r>
      <w:r w:rsidR="000D0CB5" w:rsidRPr="00C05589">
        <w:rPr>
          <w:rFonts w:ascii="Times New Roman" w:hAnsi="Times New Roman" w:cs="Times New Roman"/>
        </w:rPr>
        <w:t xml:space="preserve">The mean conversation size for the three different types of exchanges in (a) 175 </w:t>
      </w:r>
      <w:proofErr w:type="gramStart"/>
      <w:r w:rsidR="000D0CB5" w:rsidRPr="00C05589">
        <w:rPr>
          <w:rFonts w:ascii="Times New Roman" w:hAnsi="Times New Roman" w:cs="Times New Roman"/>
        </w:rPr>
        <w:t>freely-formed</w:t>
      </w:r>
      <w:proofErr w:type="gramEnd"/>
      <w:r w:rsidR="000D0CB5" w:rsidRPr="00C05589">
        <w:rPr>
          <w:rFonts w:ascii="Times New Roman" w:hAnsi="Times New Roman" w:cs="Times New Roman"/>
        </w:rPr>
        <w:t xml:space="preserve"> groups (Study 1),</w:t>
      </w:r>
      <w:r w:rsidR="00A80A01">
        <w:rPr>
          <w:rFonts w:ascii="Times New Roman" w:hAnsi="Times New Roman" w:cs="Times New Roman"/>
        </w:rPr>
        <w:t xml:space="preserve"> and</w:t>
      </w:r>
      <w:r w:rsidR="000D0CB5" w:rsidRPr="00C05589">
        <w:rPr>
          <w:rFonts w:ascii="Times New Roman" w:hAnsi="Times New Roman" w:cs="Times New Roman"/>
        </w:rPr>
        <w:t xml:space="preserve"> in (b) 10 Shakespearean plays (Study 2). </w:t>
      </w:r>
      <w:r w:rsidR="001F4628" w:rsidRPr="00C05589">
        <w:rPr>
          <w:rFonts w:ascii="Times New Roman" w:hAnsi="Times New Roman" w:cs="Times New Roman"/>
        </w:rPr>
        <w:t xml:space="preserve">Error bars represent standard errors. </w:t>
      </w:r>
    </w:p>
    <w:p w14:paraId="5DF163F1" w14:textId="77777777" w:rsidR="00BA560C" w:rsidRPr="00C05589" w:rsidRDefault="00BA560C" w:rsidP="0023620F">
      <w:pPr>
        <w:widowControl w:val="0"/>
        <w:autoSpaceDE w:val="0"/>
        <w:autoSpaceDN w:val="0"/>
        <w:adjustRightInd w:val="0"/>
        <w:spacing w:after="240"/>
        <w:rPr>
          <w:rFonts w:ascii="Times New Roman" w:hAnsi="Times New Roman" w:cs="Times New Roman"/>
        </w:rPr>
      </w:pPr>
    </w:p>
    <w:sectPr w:rsidR="00BA560C" w:rsidRPr="00C05589" w:rsidSect="00C32045">
      <w:headerReference w:type="even" r:id="rId1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79A632" w14:textId="77777777" w:rsidR="0059021B" w:rsidRDefault="0059021B" w:rsidP="00C32045">
      <w:r>
        <w:separator/>
      </w:r>
    </w:p>
  </w:endnote>
  <w:endnote w:type="continuationSeparator" w:id="0">
    <w:p w14:paraId="3E7329FD" w14:textId="77777777" w:rsidR="0059021B" w:rsidRDefault="0059021B" w:rsidP="00C32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ourier 10cpi">
    <w:altName w:val="Cambria"/>
    <w:panose1 w:val="00000000000000000000"/>
    <w:charset w:val="00"/>
    <w:family w:val="modern"/>
    <w:notTrueType/>
    <w:pitch w:val="fixed"/>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A2D40F" w14:textId="77777777" w:rsidR="0059021B" w:rsidRDefault="0059021B" w:rsidP="00C32045">
      <w:r>
        <w:separator/>
      </w:r>
    </w:p>
  </w:footnote>
  <w:footnote w:type="continuationSeparator" w:id="0">
    <w:p w14:paraId="15DF97F3" w14:textId="77777777" w:rsidR="0059021B" w:rsidRDefault="0059021B" w:rsidP="00C3204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A7B5F" w14:textId="77777777" w:rsidR="0059021B" w:rsidRDefault="0059021B" w:rsidP="00C3204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190D93" w14:textId="77777777" w:rsidR="0059021B" w:rsidRDefault="0059021B" w:rsidP="00C3204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CB9B58" w14:textId="77777777" w:rsidR="0059021B" w:rsidRDefault="0059021B" w:rsidP="00C3204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3092">
      <w:rPr>
        <w:rStyle w:val="PageNumber"/>
        <w:noProof/>
      </w:rPr>
      <w:t>2</w:t>
    </w:r>
    <w:r>
      <w:rPr>
        <w:rStyle w:val="PageNumber"/>
      </w:rPr>
      <w:fldChar w:fldCharType="end"/>
    </w:r>
  </w:p>
  <w:p w14:paraId="3117029A" w14:textId="0C3E1B29" w:rsidR="0059021B" w:rsidRDefault="0059021B" w:rsidP="00C32045">
    <w:pPr>
      <w:pStyle w:val="Header"/>
      <w:ind w:right="360"/>
    </w:pPr>
    <w:r>
      <w:t>CONVERSATION SIZES ARE CONSTRAINED BY MENTAL MODELING ABILITIES</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19622" w14:textId="5D225EF0" w:rsidR="0059021B" w:rsidRDefault="0059021B" w:rsidP="00C32045">
    <w:pPr>
      <w:pStyle w:val="Header"/>
      <w:ind w:right="360"/>
    </w:pPr>
    <w:r>
      <w:t>Running head: CONVERSATION SIZES ARE CONSTRAINED BY MENTAL MODELING ABILITIES</w:t>
    </w:r>
  </w:p>
  <w:p w14:paraId="0E86EDA3" w14:textId="77777777" w:rsidR="0059021B" w:rsidRDefault="0059021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7314E"/>
    <w:multiLevelType w:val="hybridMultilevel"/>
    <w:tmpl w:val="B9744C7C"/>
    <w:lvl w:ilvl="0" w:tplc="193C7EB0">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380149"/>
    <w:multiLevelType w:val="hybridMultilevel"/>
    <w:tmpl w:val="98928BB2"/>
    <w:lvl w:ilvl="0" w:tplc="FD5EB8F8">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FEB"/>
    <w:rsid w:val="00005131"/>
    <w:rsid w:val="00006B65"/>
    <w:rsid w:val="0001462B"/>
    <w:rsid w:val="00022D75"/>
    <w:rsid w:val="000527CE"/>
    <w:rsid w:val="0006680E"/>
    <w:rsid w:val="00067E5A"/>
    <w:rsid w:val="000860C0"/>
    <w:rsid w:val="0008756B"/>
    <w:rsid w:val="00095BFD"/>
    <w:rsid w:val="000966B6"/>
    <w:rsid w:val="000B27BB"/>
    <w:rsid w:val="000B2D95"/>
    <w:rsid w:val="000C442D"/>
    <w:rsid w:val="000D0CB5"/>
    <w:rsid w:val="000D53B9"/>
    <w:rsid w:val="000E002C"/>
    <w:rsid w:val="000E597F"/>
    <w:rsid w:val="000E6058"/>
    <w:rsid w:val="000E62DA"/>
    <w:rsid w:val="000F4B1E"/>
    <w:rsid w:val="001019BA"/>
    <w:rsid w:val="001165E8"/>
    <w:rsid w:val="001207E9"/>
    <w:rsid w:val="00127B29"/>
    <w:rsid w:val="0013266F"/>
    <w:rsid w:val="0013717C"/>
    <w:rsid w:val="00142679"/>
    <w:rsid w:val="001432C3"/>
    <w:rsid w:val="00154C87"/>
    <w:rsid w:val="00183295"/>
    <w:rsid w:val="001A1286"/>
    <w:rsid w:val="001A68A5"/>
    <w:rsid w:val="001B0809"/>
    <w:rsid w:val="001B1BDB"/>
    <w:rsid w:val="001C2107"/>
    <w:rsid w:val="001F10D7"/>
    <w:rsid w:val="001F4628"/>
    <w:rsid w:val="002129D0"/>
    <w:rsid w:val="00213CA5"/>
    <w:rsid w:val="00217DF1"/>
    <w:rsid w:val="002225D2"/>
    <w:rsid w:val="0023620F"/>
    <w:rsid w:val="0025324A"/>
    <w:rsid w:val="002634B7"/>
    <w:rsid w:val="00283733"/>
    <w:rsid w:val="00291710"/>
    <w:rsid w:val="002A240E"/>
    <w:rsid w:val="002A557F"/>
    <w:rsid w:val="002B61D7"/>
    <w:rsid w:val="002C5B14"/>
    <w:rsid w:val="002C5D16"/>
    <w:rsid w:val="002D4FC0"/>
    <w:rsid w:val="002E0CF8"/>
    <w:rsid w:val="002E3359"/>
    <w:rsid w:val="002F5BCA"/>
    <w:rsid w:val="00301006"/>
    <w:rsid w:val="00305FDB"/>
    <w:rsid w:val="00306443"/>
    <w:rsid w:val="00310F69"/>
    <w:rsid w:val="00326D9B"/>
    <w:rsid w:val="003547D1"/>
    <w:rsid w:val="0038554D"/>
    <w:rsid w:val="00385BA9"/>
    <w:rsid w:val="003953C7"/>
    <w:rsid w:val="003962A7"/>
    <w:rsid w:val="003A05CD"/>
    <w:rsid w:val="003A3DE6"/>
    <w:rsid w:val="003A6D7C"/>
    <w:rsid w:val="003B12E5"/>
    <w:rsid w:val="003C31C0"/>
    <w:rsid w:val="003C31E7"/>
    <w:rsid w:val="003C3FA0"/>
    <w:rsid w:val="003D3E74"/>
    <w:rsid w:val="003D5115"/>
    <w:rsid w:val="003E21A4"/>
    <w:rsid w:val="003E4D6E"/>
    <w:rsid w:val="003E684B"/>
    <w:rsid w:val="003F21D7"/>
    <w:rsid w:val="003F24A8"/>
    <w:rsid w:val="003F3D9D"/>
    <w:rsid w:val="00403D73"/>
    <w:rsid w:val="00406A08"/>
    <w:rsid w:val="0041248A"/>
    <w:rsid w:val="004146E6"/>
    <w:rsid w:val="00421600"/>
    <w:rsid w:val="004402BE"/>
    <w:rsid w:val="00447FF8"/>
    <w:rsid w:val="00451C3A"/>
    <w:rsid w:val="0045740D"/>
    <w:rsid w:val="00463CD1"/>
    <w:rsid w:val="00463F41"/>
    <w:rsid w:val="00471440"/>
    <w:rsid w:val="004747D6"/>
    <w:rsid w:val="00480E93"/>
    <w:rsid w:val="00481E96"/>
    <w:rsid w:val="004954C6"/>
    <w:rsid w:val="004B557A"/>
    <w:rsid w:val="004B5A8B"/>
    <w:rsid w:val="004C0AB5"/>
    <w:rsid w:val="004C5676"/>
    <w:rsid w:val="004C6A53"/>
    <w:rsid w:val="004C6CF8"/>
    <w:rsid w:val="004D025F"/>
    <w:rsid w:val="004D2DB9"/>
    <w:rsid w:val="004D33BE"/>
    <w:rsid w:val="004D5274"/>
    <w:rsid w:val="004E16FD"/>
    <w:rsid w:val="004E1D24"/>
    <w:rsid w:val="004E6B89"/>
    <w:rsid w:val="004F3CAB"/>
    <w:rsid w:val="00502F50"/>
    <w:rsid w:val="00507803"/>
    <w:rsid w:val="005152AC"/>
    <w:rsid w:val="005163BB"/>
    <w:rsid w:val="005315A0"/>
    <w:rsid w:val="005373D0"/>
    <w:rsid w:val="00552727"/>
    <w:rsid w:val="0055766D"/>
    <w:rsid w:val="0056035E"/>
    <w:rsid w:val="00560948"/>
    <w:rsid w:val="0056572F"/>
    <w:rsid w:val="005716BD"/>
    <w:rsid w:val="00576780"/>
    <w:rsid w:val="005840D6"/>
    <w:rsid w:val="0059021B"/>
    <w:rsid w:val="005911B2"/>
    <w:rsid w:val="00597CB9"/>
    <w:rsid w:val="005A082D"/>
    <w:rsid w:val="005C12A5"/>
    <w:rsid w:val="005C4840"/>
    <w:rsid w:val="005C4C99"/>
    <w:rsid w:val="005D5355"/>
    <w:rsid w:val="005E34AE"/>
    <w:rsid w:val="005E6B88"/>
    <w:rsid w:val="005F6505"/>
    <w:rsid w:val="00604149"/>
    <w:rsid w:val="00604A39"/>
    <w:rsid w:val="00606CB0"/>
    <w:rsid w:val="00620ABE"/>
    <w:rsid w:val="00631E17"/>
    <w:rsid w:val="00636F63"/>
    <w:rsid w:val="00647573"/>
    <w:rsid w:val="006550F7"/>
    <w:rsid w:val="006673D0"/>
    <w:rsid w:val="00684D5D"/>
    <w:rsid w:val="006862CA"/>
    <w:rsid w:val="0068765D"/>
    <w:rsid w:val="006969E7"/>
    <w:rsid w:val="006B5E2F"/>
    <w:rsid w:val="006D4076"/>
    <w:rsid w:val="006D6230"/>
    <w:rsid w:val="006E16C6"/>
    <w:rsid w:val="006E2182"/>
    <w:rsid w:val="006E3092"/>
    <w:rsid w:val="006E4F30"/>
    <w:rsid w:val="006F005A"/>
    <w:rsid w:val="006F01A8"/>
    <w:rsid w:val="006F132A"/>
    <w:rsid w:val="006F35EE"/>
    <w:rsid w:val="007066AA"/>
    <w:rsid w:val="00710181"/>
    <w:rsid w:val="00714FB6"/>
    <w:rsid w:val="00722EE1"/>
    <w:rsid w:val="00725829"/>
    <w:rsid w:val="0073283C"/>
    <w:rsid w:val="00741879"/>
    <w:rsid w:val="00745483"/>
    <w:rsid w:val="00751356"/>
    <w:rsid w:val="0075334D"/>
    <w:rsid w:val="0075446E"/>
    <w:rsid w:val="00763863"/>
    <w:rsid w:val="007741C1"/>
    <w:rsid w:val="007808E3"/>
    <w:rsid w:val="00785CA2"/>
    <w:rsid w:val="00797C99"/>
    <w:rsid w:val="007C0840"/>
    <w:rsid w:val="007E08E8"/>
    <w:rsid w:val="007E129F"/>
    <w:rsid w:val="007F730B"/>
    <w:rsid w:val="007F7843"/>
    <w:rsid w:val="008000B5"/>
    <w:rsid w:val="00812358"/>
    <w:rsid w:val="00812460"/>
    <w:rsid w:val="00816C3A"/>
    <w:rsid w:val="00823E86"/>
    <w:rsid w:val="00826E89"/>
    <w:rsid w:val="008349C6"/>
    <w:rsid w:val="00834FA6"/>
    <w:rsid w:val="00853259"/>
    <w:rsid w:val="0087004E"/>
    <w:rsid w:val="0088138D"/>
    <w:rsid w:val="00893D74"/>
    <w:rsid w:val="008941CC"/>
    <w:rsid w:val="00896266"/>
    <w:rsid w:val="008A173E"/>
    <w:rsid w:val="008A4774"/>
    <w:rsid w:val="008A5DE6"/>
    <w:rsid w:val="008B6B2C"/>
    <w:rsid w:val="008C79C5"/>
    <w:rsid w:val="008D165E"/>
    <w:rsid w:val="008D1E70"/>
    <w:rsid w:val="008E0789"/>
    <w:rsid w:val="008E693F"/>
    <w:rsid w:val="008F2079"/>
    <w:rsid w:val="008F6879"/>
    <w:rsid w:val="008F6B58"/>
    <w:rsid w:val="00901F25"/>
    <w:rsid w:val="00911AED"/>
    <w:rsid w:val="00920584"/>
    <w:rsid w:val="0092246D"/>
    <w:rsid w:val="009260F7"/>
    <w:rsid w:val="009358B5"/>
    <w:rsid w:val="00941AAA"/>
    <w:rsid w:val="00943D83"/>
    <w:rsid w:val="0094624F"/>
    <w:rsid w:val="00955477"/>
    <w:rsid w:val="009817FD"/>
    <w:rsid w:val="00981BA1"/>
    <w:rsid w:val="009A4118"/>
    <w:rsid w:val="009B30B4"/>
    <w:rsid w:val="009B49F9"/>
    <w:rsid w:val="009C12E3"/>
    <w:rsid w:val="009E4C0F"/>
    <w:rsid w:val="009F559E"/>
    <w:rsid w:val="009F607B"/>
    <w:rsid w:val="009F689C"/>
    <w:rsid w:val="00A05DDA"/>
    <w:rsid w:val="00A063C8"/>
    <w:rsid w:val="00A06897"/>
    <w:rsid w:val="00A20A84"/>
    <w:rsid w:val="00A3560B"/>
    <w:rsid w:val="00A4502F"/>
    <w:rsid w:val="00A45483"/>
    <w:rsid w:val="00A459C3"/>
    <w:rsid w:val="00A5124D"/>
    <w:rsid w:val="00A53CA1"/>
    <w:rsid w:val="00A65B92"/>
    <w:rsid w:val="00A73C29"/>
    <w:rsid w:val="00A77EA3"/>
    <w:rsid w:val="00A80A01"/>
    <w:rsid w:val="00A8561A"/>
    <w:rsid w:val="00A87243"/>
    <w:rsid w:val="00A91275"/>
    <w:rsid w:val="00AA0DF8"/>
    <w:rsid w:val="00AA543A"/>
    <w:rsid w:val="00AB1127"/>
    <w:rsid w:val="00AC61D9"/>
    <w:rsid w:val="00AD2CE8"/>
    <w:rsid w:val="00AE7A78"/>
    <w:rsid w:val="00AF317E"/>
    <w:rsid w:val="00B100AC"/>
    <w:rsid w:val="00B16834"/>
    <w:rsid w:val="00B403ED"/>
    <w:rsid w:val="00B40C02"/>
    <w:rsid w:val="00B42C4B"/>
    <w:rsid w:val="00B43359"/>
    <w:rsid w:val="00B55A56"/>
    <w:rsid w:val="00B56DBC"/>
    <w:rsid w:val="00B64BE2"/>
    <w:rsid w:val="00B76FBD"/>
    <w:rsid w:val="00B77F2C"/>
    <w:rsid w:val="00B82B87"/>
    <w:rsid w:val="00B853C8"/>
    <w:rsid w:val="00BA15A2"/>
    <w:rsid w:val="00BA4621"/>
    <w:rsid w:val="00BA560C"/>
    <w:rsid w:val="00BA5632"/>
    <w:rsid w:val="00BC22D5"/>
    <w:rsid w:val="00BD444E"/>
    <w:rsid w:val="00BE5F1A"/>
    <w:rsid w:val="00BE79E5"/>
    <w:rsid w:val="00BF03C4"/>
    <w:rsid w:val="00C05589"/>
    <w:rsid w:val="00C201BA"/>
    <w:rsid w:val="00C27427"/>
    <w:rsid w:val="00C32045"/>
    <w:rsid w:val="00C624C5"/>
    <w:rsid w:val="00C71356"/>
    <w:rsid w:val="00C82C17"/>
    <w:rsid w:val="00C96359"/>
    <w:rsid w:val="00CA0C52"/>
    <w:rsid w:val="00CB133F"/>
    <w:rsid w:val="00CB5F50"/>
    <w:rsid w:val="00CC688A"/>
    <w:rsid w:val="00CC6AEE"/>
    <w:rsid w:val="00CD0D26"/>
    <w:rsid w:val="00CD6EF6"/>
    <w:rsid w:val="00CE1779"/>
    <w:rsid w:val="00CF5B68"/>
    <w:rsid w:val="00D05077"/>
    <w:rsid w:val="00D05A64"/>
    <w:rsid w:val="00D070F4"/>
    <w:rsid w:val="00D24CF7"/>
    <w:rsid w:val="00D25ACD"/>
    <w:rsid w:val="00D264DE"/>
    <w:rsid w:val="00D4172B"/>
    <w:rsid w:val="00D53DCC"/>
    <w:rsid w:val="00D576F2"/>
    <w:rsid w:val="00D660C2"/>
    <w:rsid w:val="00D7161E"/>
    <w:rsid w:val="00D87FEB"/>
    <w:rsid w:val="00D9607A"/>
    <w:rsid w:val="00DB01B3"/>
    <w:rsid w:val="00DB7AEC"/>
    <w:rsid w:val="00DC4FBC"/>
    <w:rsid w:val="00DC5226"/>
    <w:rsid w:val="00DD0712"/>
    <w:rsid w:val="00DE59F1"/>
    <w:rsid w:val="00E05A4A"/>
    <w:rsid w:val="00E10D78"/>
    <w:rsid w:val="00E21806"/>
    <w:rsid w:val="00E24061"/>
    <w:rsid w:val="00E24A46"/>
    <w:rsid w:val="00E41FC7"/>
    <w:rsid w:val="00E50EDE"/>
    <w:rsid w:val="00E5551D"/>
    <w:rsid w:val="00E721EA"/>
    <w:rsid w:val="00E81170"/>
    <w:rsid w:val="00E85772"/>
    <w:rsid w:val="00E9202F"/>
    <w:rsid w:val="00E92BBF"/>
    <w:rsid w:val="00E96246"/>
    <w:rsid w:val="00EA17D1"/>
    <w:rsid w:val="00EA3B0B"/>
    <w:rsid w:val="00EB21D5"/>
    <w:rsid w:val="00EB6AC3"/>
    <w:rsid w:val="00ED2425"/>
    <w:rsid w:val="00F00A09"/>
    <w:rsid w:val="00F12BEE"/>
    <w:rsid w:val="00F304B9"/>
    <w:rsid w:val="00F329A8"/>
    <w:rsid w:val="00F33616"/>
    <w:rsid w:val="00F43D77"/>
    <w:rsid w:val="00F562B8"/>
    <w:rsid w:val="00F612C0"/>
    <w:rsid w:val="00F62BE6"/>
    <w:rsid w:val="00F648E3"/>
    <w:rsid w:val="00F67476"/>
    <w:rsid w:val="00F67C95"/>
    <w:rsid w:val="00F81465"/>
    <w:rsid w:val="00F87CAF"/>
    <w:rsid w:val="00FA0C9B"/>
    <w:rsid w:val="00FA2D97"/>
    <w:rsid w:val="00FB24B8"/>
    <w:rsid w:val="00FC555E"/>
    <w:rsid w:val="00FC5979"/>
    <w:rsid w:val="00FD0637"/>
    <w:rsid w:val="00FD7E13"/>
    <w:rsid w:val="00FE7D20"/>
    <w:rsid w:val="00FF5D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691EC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C32045"/>
    <w:pPr>
      <w:keepNext/>
      <w:widowControl w:val="0"/>
      <w:ind w:firstLine="720"/>
      <w:jc w:val="both"/>
      <w:outlineLvl w:val="1"/>
    </w:pPr>
    <w:rPr>
      <w:rFonts w:ascii="Courier 10cpi" w:eastAsia="Times New Roman" w:hAnsi="Courier 10cpi"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12A5"/>
    <w:pPr>
      <w:ind w:left="720"/>
      <w:contextualSpacing/>
    </w:pPr>
  </w:style>
  <w:style w:type="paragraph" w:styleId="BalloonText">
    <w:name w:val="Balloon Text"/>
    <w:basedOn w:val="Normal"/>
    <w:link w:val="BalloonTextChar"/>
    <w:uiPriority w:val="99"/>
    <w:semiHidden/>
    <w:unhideWhenUsed/>
    <w:rsid w:val="000D0CB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0CB5"/>
    <w:rPr>
      <w:rFonts w:ascii="Lucida Grande" w:hAnsi="Lucida Grande" w:cs="Lucida Grande"/>
      <w:sz w:val="18"/>
      <w:szCs w:val="18"/>
    </w:rPr>
  </w:style>
  <w:style w:type="character" w:customStyle="1" w:styleId="Heading2Char">
    <w:name w:val="Heading 2 Char"/>
    <w:basedOn w:val="DefaultParagraphFont"/>
    <w:link w:val="Heading2"/>
    <w:rsid w:val="00C32045"/>
    <w:rPr>
      <w:rFonts w:ascii="Courier 10cpi" w:eastAsia="Times New Roman" w:hAnsi="Courier 10cpi" w:cs="Times New Roman"/>
      <w:szCs w:val="20"/>
      <w:lang w:val="en-GB"/>
    </w:rPr>
  </w:style>
  <w:style w:type="paragraph" w:styleId="Header">
    <w:name w:val="header"/>
    <w:basedOn w:val="Normal"/>
    <w:link w:val="HeaderChar"/>
    <w:uiPriority w:val="99"/>
    <w:unhideWhenUsed/>
    <w:rsid w:val="00C32045"/>
    <w:pPr>
      <w:tabs>
        <w:tab w:val="center" w:pos="4320"/>
        <w:tab w:val="right" w:pos="8640"/>
      </w:tabs>
    </w:pPr>
  </w:style>
  <w:style w:type="character" w:customStyle="1" w:styleId="HeaderChar">
    <w:name w:val="Header Char"/>
    <w:basedOn w:val="DefaultParagraphFont"/>
    <w:link w:val="Header"/>
    <w:uiPriority w:val="99"/>
    <w:rsid w:val="00C32045"/>
  </w:style>
  <w:style w:type="character" w:styleId="PageNumber">
    <w:name w:val="page number"/>
    <w:basedOn w:val="DefaultParagraphFont"/>
    <w:uiPriority w:val="99"/>
    <w:semiHidden/>
    <w:unhideWhenUsed/>
    <w:rsid w:val="00C32045"/>
  </w:style>
  <w:style w:type="paragraph" w:styleId="Footer">
    <w:name w:val="footer"/>
    <w:basedOn w:val="Normal"/>
    <w:link w:val="FooterChar"/>
    <w:uiPriority w:val="99"/>
    <w:unhideWhenUsed/>
    <w:rsid w:val="00C32045"/>
    <w:pPr>
      <w:tabs>
        <w:tab w:val="center" w:pos="4320"/>
        <w:tab w:val="right" w:pos="8640"/>
      </w:tabs>
    </w:pPr>
  </w:style>
  <w:style w:type="character" w:customStyle="1" w:styleId="FooterChar">
    <w:name w:val="Footer Char"/>
    <w:basedOn w:val="DefaultParagraphFont"/>
    <w:link w:val="Footer"/>
    <w:uiPriority w:val="99"/>
    <w:rsid w:val="00C32045"/>
  </w:style>
  <w:style w:type="character" w:styleId="Hyperlink">
    <w:name w:val="Hyperlink"/>
    <w:basedOn w:val="DefaultParagraphFont"/>
    <w:uiPriority w:val="99"/>
    <w:unhideWhenUsed/>
    <w:rsid w:val="006F005A"/>
    <w:rPr>
      <w:color w:val="0000FF" w:themeColor="hyperlink"/>
      <w:u w:val="single"/>
    </w:rPr>
  </w:style>
  <w:style w:type="character" w:styleId="CommentReference">
    <w:name w:val="annotation reference"/>
    <w:basedOn w:val="DefaultParagraphFont"/>
    <w:uiPriority w:val="99"/>
    <w:semiHidden/>
    <w:unhideWhenUsed/>
    <w:rsid w:val="005E34AE"/>
    <w:rPr>
      <w:sz w:val="16"/>
      <w:szCs w:val="16"/>
    </w:rPr>
  </w:style>
  <w:style w:type="paragraph" w:styleId="CommentText">
    <w:name w:val="annotation text"/>
    <w:basedOn w:val="Normal"/>
    <w:link w:val="CommentTextChar"/>
    <w:uiPriority w:val="99"/>
    <w:semiHidden/>
    <w:unhideWhenUsed/>
    <w:rsid w:val="005E34AE"/>
    <w:rPr>
      <w:sz w:val="20"/>
      <w:szCs w:val="20"/>
    </w:rPr>
  </w:style>
  <w:style w:type="character" w:customStyle="1" w:styleId="CommentTextChar">
    <w:name w:val="Comment Text Char"/>
    <w:basedOn w:val="DefaultParagraphFont"/>
    <w:link w:val="CommentText"/>
    <w:uiPriority w:val="99"/>
    <w:semiHidden/>
    <w:rsid w:val="005E34AE"/>
    <w:rPr>
      <w:sz w:val="20"/>
      <w:szCs w:val="20"/>
    </w:rPr>
  </w:style>
  <w:style w:type="paragraph" w:styleId="CommentSubject">
    <w:name w:val="annotation subject"/>
    <w:basedOn w:val="CommentText"/>
    <w:next w:val="CommentText"/>
    <w:link w:val="CommentSubjectChar"/>
    <w:uiPriority w:val="99"/>
    <w:semiHidden/>
    <w:unhideWhenUsed/>
    <w:rsid w:val="005E34AE"/>
    <w:rPr>
      <w:b/>
      <w:bCs/>
    </w:rPr>
  </w:style>
  <w:style w:type="character" w:customStyle="1" w:styleId="CommentSubjectChar">
    <w:name w:val="Comment Subject Char"/>
    <w:basedOn w:val="CommentTextChar"/>
    <w:link w:val="CommentSubject"/>
    <w:uiPriority w:val="99"/>
    <w:semiHidden/>
    <w:rsid w:val="005E34AE"/>
    <w:rPr>
      <w:b/>
      <w:bCs/>
      <w:sz w:val="20"/>
      <w:szCs w:val="20"/>
    </w:rPr>
  </w:style>
  <w:style w:type="paragraph" w:styleId="DocumentMap">
    <w:name w:val="Document Map"/>
    <w:basedOn w:val="Normal"/>
    <w:link w:val="DocumentMapChar"/>
    <w:uiPriority w:val="99"/>
    <w:semiHidden/>
    <w:unhideWhenUsed/>
    <w:rsid w:val="007741C1"/>
    <w:rPr>
      <w:rFonts w:ascii="Lucida Grande" w:hAnsi="Lucida Grande" w:cs="Lucida Grande"/>
    </w:rPr>
  </w:style>
  <w:style w:type="character" w:customStyle="1" w:styleId="DocumentMapChar">
    <w:name w:val="Document Map Char"/>
    <w:basedOn w:val="DefaultParagraphFont"/>
    <w:link w:val="DocumentMap"/>
    <w:uiPriority w:val="99"/>
    <w:semiHidden/>
    <w:rsid w:val="007741C1"/>
    <w:rPr>
      <w:rFonts w:ascii="Lucida Grande" w:hAnsi="Lucida Grande" w:cs="Lucida Gran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C32045"/>
    <w:pPr>
      <w:keepNext/>
      <w:widowControl w:val="0"/>
      <w:ind w:firstLine="720"/>
      <w:jc w:val="both"/>
      <w:outlineLvl w:val="1"/>
    </w:pPr>
    <w:rPr>
      <w:rFonts w:ascii="Courier 10cpi" w:eastAsia="Times New Roman" w:hAnsi="Courier 10cpi"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12A5"/>
    <w:pPr>
      <w:ind w:left="720"/>
      <w:contextualSpacing/>
    </w:pPr>
  </w:style>
  <w:style w:type="paragraph" w:styleId="BalloonText">
    <w:name w:val="Balloon Text"/>
    <w:basedOn w:val="Normal"/>
    <w:link w:val="BalloonTextChar"/>
    <w:uiPriority w:val="99"/>
    <w:semiHidden/>
    <w:unhideWhenUsed/>
    <w:rsid w:val="000D0CB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0CB5"/>
    <w:rPr>
      <w:rFonts w:ascii="Lucida Grande" w:hAnsi="Lucida Grande" w:cs="Lucida Grande"/>
      <w:sz w:val="18"/>
      <w:szCs w:val="18"/>
    </w:rPr>
  </w:style>
  <w:style w:type="character" w:customStyle="1" w:styleId="Heading2Char">
    <w:name w:val="Heading 2 Char"/>
    <w:basedOn w:val="DefaultParagraphFont"/>
    <w:link w:val="Heading2"/>
    <w:rsid w:val="00C32045"/>
    <w:rPr>
      <w:rFonts w:ascii="Courier 10cpi" w:eastAsia="Times New Roman" w:hAnsi="Courier 10cpi" w:cs="Times New Roman"/>
      <w:szCs w:val="20"/>
      <w:lang w:val="en-GB"/>
    </w:rPr>
  </w:style>
  <w:style w:type="paragraph" w:styleId="Header">
    <w:name w:val="header"/>
    <w:basedOn w:val="Normal"/>
    <w:link w:val="HeaderChar"/>
    <w:uiPriority w:val="99"/>
    <w:unhideWhenUsed/>
    <w:rsid w:val="00C32045"/>
    <w:pPr>
      <w:tabs>
        <w:tab w:val="center" w:pos="4320"/>
        <w:tab w:val="right" w:pos="8640"/>
      </w:tabs>
    </w:pPr>
  </w:style>
  <w:style w:type="character" w:customStyle="1" w:styleId="HeaderChar">
    <w:name w:val="Header Char"/>
    <w:basedOn w:val="DefaultParagraphFont"/>
    <w:link w:val="Header"/>
    <w:uiPriority w:val="99"/>
    <w:rsid w:val="00C32045"/>
  </w:style>
  <w:style w:type="character" w:styleId="PageNumber">
    <w:name w:val="page number"/>
    <w:basedOn w:val="DefaultParagraphFont"/>
    <w:uiPriority w:val="99"/>
    <w:semiHidden/>
    <w:unhideWhenUsed/>
    <w:rsid w:val="00C32045"/>
  </w:style>
  <w:style w:type="paragraph" w:styleId="Footer">
    <w:name w:val="footer"/>
    <w:basedOn w:val="Normal"/>
    <w:link w:val="FooterChar"/>
    <w:uiPriority w:val="99"/>
    <w:unhideWhenUsed/>
    <w:rsid w:val="00C32045"/>
    <w:pPr>
      <w:tabs>
        <w:tab w:val="center" w:pos="4320"/>
        <w:tab w:val="right" w:pos="8640"/>
      </w:tabs>
    </w:pPr>
  </w:style>
  <w:style w:type="character" w:customStyle="1" w:styleId="FooterChar">
    <w:name w:val="Footer Char"/>
    <w:basedOn w:val="DefaultParagraphFont"/>
    <w:link w:val="Footer"/>
    <w:uiPriority w:val="99"/>
    <w:rsid w:val="00C32045"/>
  </w:style>
  <w:style w:type="character" w:styleId="Hyperlink">
    <w:name w:val="Hyperlink"/>
    <w:basedOn w:val="DefaultParagraphFont"/>
    <w:uiPriority w:val="99"/>
    <w:unhideWhenUsed/>
    <w:rsid w:val="006F005A"/>
    <w:rPr>
      <w:color w:val="0000FF" w:themeColor="hyperlink"/>
      <w:u w:val="single"/>
    </w:rPr>
  </w:style>
  <w:style w:type="character" w:styleId="CommentReference">
    <w:name w:val="annotation reference"/>
    <w:basedOn w:val="DefaultParagraphFont"/>
    <w:uiPriority w:val="99"/>
    <w:semiHidden/>
    <w:unhideWhenUsed/>
    <w:rsid w:val="005E34AE"/>
    <w:rPr>
      <w:sz w:val="16"/>
      <w:szCs w:val="16"/>
    </w:rPr>
  </w:style>
  <w:style w:type="paragraph" w:styleId="CommentText">
    <w:name w:val="annotation text"/>
    <w:basedOn w:val="Normal"/>
    <w:link w:val="CommentTextChar"/>
    <w:uiPriority w:val="99"/>
    <w:semiHidden/>
    <w:unhideWhenUsed/>
    <w:rsid w:val="005E34AE"/>
    <w:rPr>
      <w:sz w:val="20"/>
      <w:szCs w:val="20"/>
    </w:rPr>
  </w:style>
  <w:style w:type="character" w:customStyle="1" w:styleId="CommentTextChar">
    <w:name w:val="Comment Text Char"/>
    <w:basedOn w:val="DefaultParagraphFont"/>
    <w:link w:val="CommentText"/>
    <w:uiPriority w:val="99"/>
    <w:semiHidden/>
    <w:rsid w:val="005E34AE"/>
    <w:rPr>
      <w:sz w:val="20"/>
      <w:szCs w:val="20"/>
    </w:rPr>
  </w:style>
  <w:style w:type="paragraph" w:styleId="CommentSubject">
    <w:name w:val="annotation subject"/>
    <w:basedOn w:val="CommentText"/>
    <w:next w:val="CommentText"/>
    <w:link w:val="CommentSubjectChar"/>
    <w:uiPriority w:val="99"/>
    <w:semiHidden/>
    <w:unhideWhenUsed/>
    <w:rsid w:val="005E34AE"/>
    <w:rPr>
      <w:b/>
      <w:bCs/>
    </w:rPr>
  </w:style>
  <w:style w:type="character" w:customStyle="1" w:styleId="CommentSubjectChar">
    <w:name w:val="Comment Subject Char"/>
    <w:basedOn w:val="CommentTextChar"/>
    <w:link w:val="CommentSubject"/>
    <w:uiPriority w:val="99"/>
    <w:semiHidden/>
    <w:rsid w:val="005E34AE"/>
    <w:rPr>
      <w:b/>
      <w:bCs/>
      <w:sz w:val="20"/>
      <w:szCs w:val="20"/>
    </w:rPr>
  </w:style>
  <w:style w:type="paragraph" w:styleId="DocumentMap">
    <w:name w:val="Document Map"/>
    <w:basedOn w:val="Normal"/>
    <w:link w:val="DocumentMapChar"/>
    <w:uiPriority w:val="99"/>
    <w:semiHidden/>
    <w:unhideWhenUsed/>
    <w:rsid w:val="007741C1"/>
    <w:rPr>
      <w:rFonts w:ascii="Lucida Grande" w:hAnsi="Lucida Grande" w:cs="Lucida Grande"/>
    </w:rPr>
  </w:style>
  <w:style w:type="character" w:customStyle="1" w:styleId="DocumentMapChar">
    <w:name w:val="Document Map Char"/>
    <w:basedOn w:val="DefaultParagraphFont"/>
    <w:link w:val="DocumentMap"/>
    <w:uiPriority w:val="99"/>
    <w:semiHidden/>
    <w:rsid w:val="007741C1"/>
    <w:rPr>
      <w:rFonts w:ascii="Lucida Grande" w:hAnsi="Lucida Grande" w:cs="Lucida Gran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605078">
      <w:bodyDiv w:val="1"/>
      <w:marLeft w:val="0"/>
      <w:marRight w:val="0"/>
      <w:marTop w:val="0"/>
      <w:marBottom w:val="0"/>
      <w:divBdr>
        <w:top w:val="none" w:sz="0" w:space="0" w:color="auto"/>
        <w:left w:val="none" w:sz="0" w:space="0" w:color="auto"/>
        <w:bottom w:val="none" w:sz="0" w:space="0" w:color="auto"/>
        <w:right w:val="none" w:sz="0" w:space="0" w:color="auto"/>
      </w:divBdr>
    </w:div>
    <w:div w:id="1391079325">
      <w:bodyDiv w:val="1"/>
      <w:marLeft w:val="0"/>
      <w:marRight w:val="0"/>
      <w:marTop w:val="0"/>
      <w:marBottom w:val="0"/>
      <w:divBdr>
        <w:top w:val="none" w:sz="0" w:space="0" w:color="auto"/>
        <w:left w:val="none" w:sz="0" w:space="0" w:color="auto"/>
        <w:bottom w:val="none" w:sz="0" w:space="0" w:color="auto"/>
        <w:right w:val="none" w:sz="0" w:space="0" w:color="auto"/>
      </w:divBdr>
      <w:divsChild>
        <w:div w:id="473833798">
          <w:marLeft w:val="0"/>
          <w:marRight w:val="0"/>
          <w:marTop w:val="0"/>
          <w:marBottom w:val="0"/>
          <w:divBdr>
            <w:top w:val="none" w:sz="0" w:space="0" w:color="auto"/>
            <w:left w:val="none" w:sz="0" w:space="0" w:color="auto"/>
            <w:bottom w:val="none" w:sz="0" w:space="0" w:color="auto"/>
            <w:right w:val="none" w:sz="0" w:space="0" w:color="auto"/>
          </w:divBdr>
          <w:divsChild>
            <w:div w:id="216598089">
              <w:marLeft w:val="0"/>
              <w:marRight w:val="0"/>
              <w:marTop w:val="0"/>
              <w:marBottom w:val="0"/>
              <w:divBdr>
                <w:top w:val="none" w:sz="0" w:space="0" w:color="auto"/>
                <w:left w:val="none" w:sz="0" w:space="0" w:color="auto"/>
                <w:bottom w:val="none" w:sz="0" w:space="0" w:color="auto"/>
                <w:right w:val="none" w:sz="0" w:space="0" w:color="auto"/>
              </w:divBdr>
              <w:divsChild>
                <w:div w:id="1809783563">
                  <w:marLeft w:val="0"/>
                  <w:marRight w:val="0"/>
                  <w:marTop w:val="240"/>
                  <w:marBottom w:val="240"/>
                  <w:divBdr>
                    <w:top w:val="none" w:sz="0" w:space="0" w:color="auto"/>
                    <w:left w:val="none" w:sz="0" w:space="0" w:color="auto"/>
                    <w:bottom w:val="none" w:sz="0" w:space="0" w:color="auto"/>
                    <w:right w:val="none" w:sz="0" w:space="0" w:color="auto"/>
                  </w:divBdr>
                </w:div>
                <w:div w:id="1581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7180">
          <w:marLeft w:val="0"/>
          <w:marRight w:val="0"/>
          <w:marTop w:val="0"/>
          <w:marBottom w:val="0"/>
          <w:divBdr>
            <w:top w:val="none" w:sz="0" w:space="0" w:color="auto"/>
            <w:left w:val="none" w:sz="0" w:space="0" w:color="auto"/>
            <w:bottom w:val="none" w:sz="0" w:space="0" w:color="auto"/>
            <w:right w:val="none" w:sz="0" w:space="0" w:color="auto"/>
          </w:divBdr>
        </w:div>
        <w:div w:id="716974865">
          <w:marLeft w:val="0"/>
          <w:marRight w:val="0"/>
          <w:marTop w:val="0"/>
          <w:marBottom w:val="0"/>
          <w:divBdr>
            <w:top w:val="none" w:sz="0" w:space="0" w:color="auto"/>
            <w:left w:val="none" w:sz="0" w:space="0" w:color="auto"/>
            <w:bottom w:val="none" w:sz="0" w:space="0" w:color="auto"/>
            <w:right w:val="none" w:sz="0" w:space="0" w:color="auto"/>
          </w:divBdr>
          <w:divsChild>
            <w:div w:id="1340700294">
              <w:marLeft w:val="0"/>
              <w:marRight w:val="0"/>
              <w:marTop w:val="0"/>
              <w:marBottom w:val="0"/>
              <w:divBdr>
                <w:top w:val="none" w:sz="0" w:space="0" w:color="auto"/>
                <w:left w:val="none" w:sz="0" w:space="0" w:color="auto"/>
                <w:bottom w:val="none" w:sz="0" w:space="0" w:color="auto"/>
                <w:right w:val="none" w:sz="0" w:space="0" w:color="auto"/>
              </w:divBdr>
              <w:divsChild>
                <w:div w:id="1137995009">
                  <w:marLeft w:val="0"/>
                  <w:marRight w:val="0"/>
                  <w:marTop w:val="240"/>
                  <w:marBottom w:val="240"/>
                  <w:divBdr>
                    <w:top w:val="none" w:sz="0" w:space="0" w:color="auto"/>
                    <w:left w:val="none" w:sz="0" w:space="0" w:color="auto"/>
                    <w:bottom w:val="none" w:sz="0" w:space="0" w:color="auto"/>
                    <w:right w:val="none" w:sz="0" w:space="0" w:color="auto"/>
                  </w:divBdr>
                </w:div>
                <w:div w:id="190286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EBEB9-DDD2-2F47-9CC8-26935E028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19</Pages>
  <Words>4783</Words>
  <Characters>27269</Characters>
  <Application>Microsoft Macintosh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jaimie krems</dc:creator>
  <cp:lastModifiedBy>jaimie krems</cp:lastModifiedBy>
  <cp:revision>7</cp:revision>
  <dcterms:created xsi:type="dcterms:W3CDTF">2015-05-23T12:49:00Z</dcterms:created>
  <dcterms:modified xsi:type="dcterms:W3CDTF">2015-06-12T21:21:00Z</dcterms:modified>
</cp:coreProperties>
</file>