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6757" w:rsidRPr="009A5DC1" w:rsidRDefault="00C86757" w:rsidP="00C86757">
      <w:pPr>
        <w:pStyle w:val="Caption"/>
        <w:keepNext/>
        <w:rPr>
          <w:color w:val="auto"/>
        </w:rPr>
      </w:pPr>
      <w:r w:rsidRPr="009A5DC1">
        <w:rPr>
          <w:color w:val="auto"/>
        </w:rPr>
        <w:t xml:space="preserve">Supplementary Table </w:t>
      </w:r>
      <w:r w:rsidRPr="00C86757">
        <w:rPr>
          <w:color w:val="FF0000"/>
          <w:highlight w:val="yellow"/>
        </w:rPr>
        <w:t>XXX</w:t>
      </w:r>
      <w:r w:rsidRPr="009A5DC1">
        <w:rPr>
          <w:color w:val="auto"/>
        </w:rPr>
        <w:t>: GT-Predict Acceptor Interaction Accuracy Benchmarking: DT4 model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7"/>
        <w:gridCol w:w="1347"/>
        <w:gridCol w:w="1407"/>
        <w:gridCol w:w="1417"/>
        <w:gridCol w:w="1477"/>
        <w:gridCol w:w="1237"/>
        <w:gridCol w:w="727"/>
      </w:tblGrid>
      <w:tr w:rsidR="00C86757" w:rsidRPr="002820A9" w:rsidTr="000931FC"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b/>
                <w:sz w:val="18"/>
                <w:szCs w:val="18"/>
                <w:u w:val="single"/>
              </w:rPr>
            </w:pPr>
            <w:r w:rsidRPr="002820A9">
              <w:rPr>
                <w:rFonts w:cs="Times New Roman"/>
                <w:b/>
                <w:sz w:val="18"/>
                <w:szCs w:val="18"/>
                <w:u w:val="single"/>
              </w:rPr>
              <w:t>Acceptor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b/>
                <w:sz w:val="18"/>
                <w:szCs w:val="18"/>
                <w:u w:val="single"/>
              </w:rPr>
            </w:pPr>
            <w:r w:rsidRPr="002820A9">
              <w:rPr>
                <w:rFonts w:cs="Times New Roman"/>
                <w:b/>
                <w:sz w:val="18"/>
                <w:szCs w:val="18"/>
                <w:u w:val="single"/>
              </w:rPr>
              <w:t>True Positive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b/>
                <w:sz w:val="18"/>
                <w:szCs w:val="18"/>
                <w:u w:val="single"/>
              </w:rPr>
            </w:pPr>
            <w:r w:rsidRPr="002820A9">
              <w:rPr>
                <w:rFonts w:cs="Times New Roman"/>
                <w:b/>
                <w:sz w:val="18"/>
                <w:szCs w:val="18"/>
                <w:u w:val="single"/>
              </w:rPr>
              <w:t>True Negative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b/>
                <w:sz w:val="18"/>
                <w:szCs w:val="18"/>
                <w:u w:val="single"/>
              </w:rPr>
            </w:pPr>
            <w:r w:rsidRPr="002820A9">
              <w:rPr>
                <w:rFonts w:cs="Times New Roman"/>
                <w:b/>
                <w:sz w:val="18"/>
                <w:szCs w:val="18"/>
                <w:u w:val="single"/>
              </w:rPr>
              <w:t>False Positive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b/>
                <w:sz w:val="18"/>
                <w:szCs w:val="18"/>
                <w:u w:val="single"/>
              </w:rPr>
            </w:pPr>
            <w:r w:rsidRPr="002820A9">
              <w:rPr>
                <w:rFonts w:cs="Times New Roman"/>
                <w:b/>
                <w:sz w:val="18"/>
                <w:szCs w:val="18"/>
                <w:u w:val="single"/>
              </w:rPr>
              <w:t>False Negative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b/>
                <w:sz w:val="18"/>
                <w:szCs w:val="18"/>
                <w:u w:val="single"/>
              </w:rPr>
            </w:pPr>
            <w:r w:rsidRPr="002820A9">
              <w:rPr>
                <w:rFonts w:cs="Times New Roman"/>
                <w:b/>
                <w:sz w:val="18"/>
                <w:szCs w:val="18"/>
                <w:u w:val="single"/>
              </w:rPr>
              <w:t>% Accuracy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b/>
                <w:sz w:val="18"/>
                <w:szCs w:val="18"/>
                <w:u w:val="single"/>
              </w:rPr>
            </w:pPr>
            <w:r w:rsidRPr="002820A9">
              <w:rPr>
                <w:rFonts w:cs="Times New Roman"/>
                <w:b/>
                <w:sz w:val="18"/>
                <w:szCs w:val="18"/>
                <w:u w:val="single"/>
              </w:rPr>
              <w:t>MCC*</w:t>
            </w:r>
          </w:p>
        </w:tc>
      </w:tr>
      <w:tr w:rsidR="00C86757" w:rsidTr="000931FC">
        <w:tc>
          <w:tcPr>
            <w:tcW w:w="0" w:type="auto"/>
          </w:tcPr>
          <w:p w:rsidR="00C86757" w:rsidRPr="009A5DC1" w:rsidRDefault="00C86757" w:rsidP="000931FC">
            <w:pPr>
              <w:spacing w:line="240" w:lineRule="auto"/>
              <w:contextualSpacing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9A5DC1">
              <w:rPr>
                <w:rFonts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23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18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77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0.222</w:t>
            </w:r>
          </w:p>
        </w:tc>
      </w:tr>
      <w:tr w:rsidR="00C86757" w:rsidTr="000931FC">
        <w:tc>
          <w:tcPr>
            <w:tcW w:w="0" w:type="auto"/>
          </w:tcPr>
          <w:p w:rsidR="00C86757" w:rsidRPr="009A5DC1" w:rsidRDefault="00C86757" w:rsidP="000931FC">
            <w:pPr>
              <w:spacing w:line="240" w:lineRule="auto"/>
              <w:contextualSpacing/>
              <w:jc w:val="center"/>
              <w:rPr>
                <w:rFonts w:cs="Times New Roman"/>
                <w:b/>
                <w:sz w:val="18"/>
                <w:szCs w:val="18"/>
              </w:rPr>
            </w:pPr>
            <w:bookmarkStart w:id="0" w:name="_GoBack"/>
            <w:r w:rsidRPr="009A5DC1">
              <w:rPr>
                <w:rFonts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14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22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10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7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68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0.161</w:t>
            </w:r>
          </w:p>
        </w:tc>
      </w:tr>
      <w:bookmarkEnd w:id="0"/>
      <w:tr w:rsidR="00C86757" w:rsidTr="000931FC">
        <w:tc>
          <w:tcPr>
            <w:tcW w:w="0" w:type="auto"/>
          </w:tcPr>
          <w:p w:rsidR="00C86757" w:rsidRPr="009A5DC1" w:rsidRDefault="00C86757" w:rsidP="000931FC">
            <w:pPr>
              <w:spacing w:line="240" w:lineRule="auto"/>
              <w:contextualSpacing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9A5DC1">
              <w:rPr>
                <w:rFonts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10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29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12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74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0.197</w:t>
            </w:r>
          </w:p>
        </w:tc>
      </w:tr>
      <w:tr w:rsidR="00C86757" w:rsidTr="000931FC">
        <w:tc>
          <w:tcPr>
            <w:tcW w:w="0" w:type="auto"/>
          </w:tcPr>
          <w:p w:rsidR="00C86757" w:rsidRPr="009A5DC1" w:rsidRDefault="00C86757" w:rsidP="000931FC">
            <w:pPr>
              <w:spacing w:line="240" w:lineRule="auto"/>
              <w:contextualSpacing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9A5DC1">
              <w:rPr>
                <w:rFonts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37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12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70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-0.446</w:t>
            </w:r>
          </w:p>
        </w:tc>
      </w:tr>
      <w:tr w:rsidR="00C86757" w:rsidTr="000931FC">
        <w:tc>
          <w:tcPr>
            <w:tcW w:w="0" w:type="auto"/>
          </w:tcPr>
          <w:p w:rsidR="00C86757" w:rsidRPr="009A5DC1" w:rsidRDefault="00C86757" w:rsidP="000931FC">
            <w:pPr>
              <w:spacing w:line="240" w:lineRule="auto"/>
              <w:contextualSpacing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9A5DC1">
              <w:rPr>
                <w:rFonts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33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7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79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0.291</w:t>
            </w:r>
          </w:p>
        </w:tc>
      </w:tr>
      <w:tr w:rsidR="00C86757" w:rsidTr="000931FC">
        <w:tc>
          <w:tcPr>
            <w:tcW w:w="0" w:type="auto"/>
          </w:tcPr>
          <w:p w:rsidR="00C86757" w:rsidRPr="009A5DC1" w:rsidRDefault="00C86757" w:rsidP="000931FC">
            <w:pPr>
              <w:spacing w:line="240" w:lineRule="auto"/>
              <w:contextualSpacing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9A5DC1">
              <w:rPr>
                <w:rFonts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50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96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0.679</w:t>
            </w:r>
          </w:p>
        </w:tc>
      </w:tr>
      <w:tr w:rsidR="00C86757" w:rsidTr="000931FC">
        <w:tc>
          <w:tcPr>
            <w:tcW w:w="0" w:type="auto"/>
          </w:tcPr>
          <w:p w:rsidR="00C86757" w:rsidRPr="009A5DC1" w:rsidRDefault="00C86757" w:rsidP="000931FC">
            <w:pPr>
              <w:spacing w:line="240" w:lineRule="auto"/>
              <w:contextualSpacing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9A5DC1">
              <w:rPr>
                <w:rFonts w:cs="Times New Roman"/>
                <w:b/>
                <w:sz w:val="18"/>
                <w:szCs w:val="18"/>
              </w:rPr>
              <w:t>8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48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91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0.024</w:t>
            </w:r>
          </w:p>
        </w:tc>
      </w:tr>
      <w:tr w:rsidR="00C86757" w:rsidTr="000931FC">
        <w:tc>
          <w:tcPr>
            <w:tcW w:w="0" w:type="auto"/>
          </w:tcPr>
          <w:p w:rsidR="00C86757" w:rsidRPr="009A5DC1" w:rsidRDefault="00C86757" w:rsidP="000931FC">
            <w:pPr>
              <w:spacing w:line="240" w:lineRule="auto"/>
              <w:contextualSpacing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9A5DC1">
              <w:rPr>
                <w:rFonts w:cs="Times New Roman"/>
                <w:b/>
                <w:sz w:val="18"/>
                <w:szCs w:val="18"/>
              </w:rPr>
              <w:t>9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11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37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91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0.490</w:t>
            </w:r>
          </w:p>
        </w:tc>
      </w:tr>
      <w:tr w:rsidR="00C86757" w:rsidTr="000931FC">
        <w:tc>
          <w:tcPr>
            <w:tcW w:w="0" w:type="auto"/>
          </w:tcPr>
          <w:p w:rsidR="00C86757" w:rsidRPr="009A5DC1" w:rsidRDefault="00C86757" w:rsidP="000931FC">
            <w:pPr>
              <w:spacing w:line="240" w:lineRule="auto"/>
              <w:contextualSpacing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9A5DC1">
              <w:rPr>
                <w:rFonts w:cs="Times New Roman"/>
                <w:b/>
                <w:sz w:val="18"/>
                <w:szCs w:val="18"/>
              </w:rPr>
              <w:t>10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39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91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0.601</w:t>
            </w:r>
          </w:p>
        </w:tc>
      </w:tr>
      <w:tr w:rsidR="00C86757" w:rsidTr="000931FC">
        <w:tc>
          <w:tcPr>
            <w:tcW w:w="0" w:type="auto"/>
          </w:tcPr>
          <w:p w:rsidR="00C86757" w:rsidRPr="009A5DC1" w:rsidRDefault="00C86757" w:rsidP="000931FC">
            <w:pPr>
              <w:spacing w:line="240" w:lineRule="auto"/>
              <w:contextualSpacing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9A5DC1">
              <w:rPr>
                <w:rFonts w:cs="Times New Roman"/>
                <w:b/>
                <w:sz w:val="18"/>
                <w:szCs w:val="18"/>
              </w:rPr>
              <w:t>11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50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95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0.924</w:t>
            </w:r>
          </w:p>
        </w:tc>
      </w:tr>
      <w:tr w:rsidR="00C86757" w:rsidTr="000931FC">
        <w:tc>
          <w:tcPr>
            <w:tcW w:w="0" w:type="auto"/>
          </w:tcPr>
          <w:p w:rsidR="00C86757" w:rsidRPr="009A5DC1" w:rsidRDefault="00C86757" w:rsidP="000931FC">
            <w:pPr>
              <w:spacing w:line="240" w:lineRule="auto"/>
              <w:contextualSpacing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9A5DC1">
              <w:rPr>
                <w:rFonts w:cs="Times New Roman"/>
                <w:b/>
                <w:sz w:val="18"/>
                <w:szCs w:val="18"/>
              </w:rPr>
              <w:t>12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51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98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0.991</w:t>
            </w:r>
          </w:p>
        </w:tc>
      </w:tr>
      <w:tr w:rsidR="00C86757" w:rsidTr="000931FC">
        <w:tc>
          <w:tcPr>
            <w:tcW w:w="0" w:type="auto"/>
          </w:tcPr>
          <w:p w:rsidR="00C86757" w:rsidRPr="009A5DC1" w:rsidRDefault="00C86757" w:rsidP="000931FC">
            <w:pPr>
              <w:spacing w:line="240" w:lineRule="auto"/>
              <w:contextualSpacing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9A5DC1">
              <w:rPr>
                <w:rFonts w:cs="Times New Roman"/>
                <w:b/>
                <w:sz w:val="18"/>
                <w:szCs w:val="18"/>
              </w:rPr>
              <w:t>13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47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89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0.384</w:t>
            </w:r>
          </w:p>
        </w:tc>
      </w:tr>
      <w:tr w:rsidR="00C86757" w:rsidTr="000931FC">
        <w:tc>
          <w:tcPr>
            <w:tcW w:w="0" w:type="auto"/>
          </w:tcPr>
          <w:p w:rsidR="00C86757" w:rsidRPr="009A5DC1" w:rsidRDefault="00C86757" w:rsidP="000931FC">
            <w:pPr>
              <w:spacing w:line="240" w:lineRule="auto"/>
              <w:contextualSpacing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9A5DC1">
              <w:rPr>
                <w:rFonts w:cs="Times New Roman"/>
                <w:b/>
                <w:sz w:val="18"/>
                <w:szCs w:val="18"/>
              </w:rPr>
              <w:t>14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52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98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0.991</w:t>
            </w:r>
          </w:p>
        </w:tc>
      </w:tr>
      <w:tr w:rsidR="00C86757" w:rsidTr="000931FC">
        <w:tc>
          <w:tcPr>
            <w:tcW w:w="0" w:type="auto"/>
          </w:tcPr>
          <w:p w:rsidR="00C86757" w:rsidRPr="009A5DC1" w:rsidRDefault="00C86757" w:rsidP="000931FC">
            <w:pPr>
              <w:spacing w:line="240" w:lineRule="auto"/>
              <w:contextualSpacing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9A5DC1">
              <w:rPr>
                <w:rFonts w:cs="Times New Roman"/>
                <w:b/>
                <w:sz w:val="18"/>
                <w:szCs w:val="18"/>
              </w:rPr>
              <w:t>15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52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98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0.991</w:t>
            </w:r>
          </w:p>
        </w:tc>
      </w:tr>
      <w:tr w:rsidR="00C86757" w:rsidTr="000931FC">
        <w:tc>
          <w:tcPr>
            <w:tcW w:w="0" w:type="auto"/>
          </w:tcPr>
          <w:p w:rsidR="00C86757" w:rsidRPr="009A5DC1" w:rsidRDefault="00C86757" w:rsidP="000931FC">
            <w:pPr>
              <w:spacing w:line="240" w:lineRule="auto"/>
              <w:contextualSpacing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9A5DC1">
              <w:rPr>
                <w:rFonts w:cs="Times New Roman"/>
                <w:b/>
                <w:sz w:val="18"/>
                <w:szCs w:val="18"/>
              </w:rPr>
              <w:t>16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49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98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0.990</w:t>
            </w:r>
          </w:p>
        </w:tc>
      </w:tr>
      <w:tr w:rsidR="00C86757" w:rsidTr="000931FC">
        <w:tc>
          <w:tcPr>
            <w:tcW w:w="0" w:type="auto"/>
          </w:tcPr>
          <w:p w:rsidR="00C86757" w:rsidRPr="009A5DC1" w:rsidRDefault="00C86757" w:rsidP="000931FC">
            <w:pPr>
              <w:spacing w:line="240" w:lineRule="auto"/>
              <w:contextualSpacing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9A5DC1">
              <w:rPr>
                <w:rFonts w:cs="Times New Roman"/>
                <w:b/>
                <w:sz w:val="18"/>
                <w:szCs w:val="18"/>
              </w:rPr>
              <w:t>17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7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45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98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0.989</w:t>
            </w:r>
          </w:p>
        </w:tc>
      </w:tr>
      <w:tr w:rsidR="00C86757" w:rsidTr="000931FC">
        <w:tc>
          <w:tcPr>
            <w:tcW w:w="0" w:type="auto"/>
          </w:tcPr>
          <w:p w:rsidR="00C86757" w:rsidRPr="009A5DC1" w:rsidRDefault="00C86757" w:rsidP="000931FC">
            <w:pPr>
              <w:spacing w:line="240" w:lineRule="auto"/>
              <w:contextualSpacing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9A5DC1">
              <w:rPr>
                <w:rFonts w:cs="Times New Roman"/>
                <w:b/>
                <w:sz w:val="18"/>
                <w:szCs w:val="18"/>
              </w:rPr>
              <w:t>18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50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95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0.127</w:t>
            </w:r>
          </w:p>
        </w:tc>
      </w:tr>
      <w:tr w:rsidR="00C86757" w:rsidTr="000931FC">
        <w:tc>
          <w:tcPr>
            <w:tcW w:w="0" w:type="auto"/>
          </w:tcPr>
          <w:p w:rsidR="00C86757" w:rsidRPr="009A5DC1" w:rsidRDefault="00C86757" w:rsidP="000931FC">
            <w:pPr>
              <w:spacing w:line="240" w:lineRule="auto"/>
              <w:contextualSpacing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9A5DC1">
              <w:rPr>
                <w:rFonts w:cs="Times New Roman"/>
                <w:b/>
                <w:sz w:val="18"/>
                <w:szCs w:val="18"/>
              </w:rPr>
              <w:t>19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49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96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0.792</w:t>
            </w:r>
          </w:p>
        </w:tc>
      </w:tr>
      <w:tr w:rsidR="00C86757" w:rsidTr="000931FC">
        <w:tc>
          <w:tcPr>
            <w:tcW w:w="0" w:type="auto"/>
          </w:tcPr>
          <w:p w:rsidR="00C86757" w:rsidRPr="009A5DC1" w:rsidRDefault="00C86757" w:rsidP="000931FC">
            <w:pPr>
              <w:spacing w:line="240" w:lineRule="auto"/>
              <w:contextualSpacing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9A5DC1">
              <w:rPr>
                <w:rFonts w:cs="Times New Roman"/>
                <w:b/>
                <w:sz w:val="18"/>
                <w:szCs w:val="18"/>
              </w:rPr>
              <w:t>20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26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20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7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87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0.325</w:t>
            </w:r>
          </w:p>
        </w:tc>
      </w:tr>
      <w:tr w:rsidR="00C86757" w:rsidTr="000931FC">
        <w:tc>
          <w:tcPr>
            <w:tcW w:w="0" w:type="auto"/>
          </w:tcPr>
          <w:p w:rsidR="00C86757" w:rsidRPr="009A5DC1" w:rsidRDefault="00C86757" w:rsidP="000931FC">
            <w:pPr>
              <w:spacing w:line="240" w:lineRule="auto"/>
              <w:contextualSpacing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9A5DC1">
              <w:rPr>
                <w:rFonts w:cs="Times New Roman"/>
                <w:b/>
                <w:sz w:val="18"/>
                <w:szCs w:val="18"/>
              </w:rPr>
              <w:t>21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40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87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0.595</w:t>
            </w:r>
          </w:p>
        </w:tc>
      </w:tr>
      <w:tr w:rsidR="00C86757" w:rsidTr="000931FC">
        <w:tc>
          <w:tcPr>
            <w:tcW w:w="0" w:type="auto"/>
          </w:tcPr>
          <w:p w:rsidR="00C86757" w:rsidRPr="009A5DC1" w:rsidRDefault="00C86757" w:rsidP="000931FC">
            <w:pPr>
              <w:spacing w:line="240" w:lineRule="auto"/>
              <w:contextualSpacing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9A5DC1">
              <w:rPr>
                <w:rFonts w:cs="Times New Roman"/>
                <w:b/>
                <w:sz w:val="18"/>
                <w:szCs w:val="18"/>
              </w:rPr>
              <w:t>22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45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91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0.527</w:t>
            </w:r>
          </w:p>
        </w:tc>
      </w:tr>
      <w:tr w:rsidR="00C86757" w:rsidTr="000931FC">
        <w:tc>
          <w:tcPr>
            <w:tcW w:w="0" w:type="auto"/>
          </w:tcPr>
          <w:p w:rsidR="00C86757" w:rsidRPr="009A5DC1" w:rsidRDefault="00C86757" w:rsidP="000931FC">
            <w:pPr>
              <w:spacing w:line="240" w:lineRule="auto"/>
              <w:contextualSpacing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9A5DC1">
              <w:rPr>
                <w:rFonts w:cs="Times New Roman"/>
                <w:b/>
                <w:sz w:val="18"/>
                <w:szCs w:val="18"/>
              </w:rPr>
              <w:t>23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45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92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0.353</w:t>
            </w:r>
          </w:p>
        </w:tc>
      </w:tr>
      <w:tr w:rsidR="00C86757" w:rsidTr="000931FC">
        <w:tc>
          <w:tcPr>
            <w:tcW w:w="0" w:type="auto"/>
          </w:tcPr>
          <w:p w:rsidR="00C86757" w:rsidRPr="009A5DC1" w:rsidRDefault="00C86757" w:rsidP="000931FC">
            <w:pPr>
              <w:spacing w:line="240" w:lineRule="auto"/>
              <w:contextualSpacing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9A5DC1">
              <w:rPr>
                <w:rFonts w:cs="Times New Roman"/>
                <w:b/>
                <w:sz w:val="18"/>
                <w:szCs w:val="18"/>
              </w:rPr>
              <w:t>24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40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7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81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0.232</w:t>
            </w:r>
          </w:p>
        </w:tc>
      </w:tr>
      <w:tr w:rsidR="00C86757" w:rsidTr="000931FC">
        <w:tc>
          <w:tcPr>
            <w:tcW w:w="0" w:type="auto"/>
          </w:tcPr>
          <w:p w:rsidR="00C86757" w:rsidRPr="009A5DC1" w:rsidRDefault="00C86757" w:rsidP="000931FC">
            <w:pPr>
              <w:spacing w:line="240" w:lineRule="auto"/>
              <w:contextualSpacing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9A5DC1">
              <w:rPr>
                <w:rFonts w:cs="Times New Roman"/>
                <w:b/>
                <w:sz w:val="18"/>
                <w:szCs w:val="18"/>
              </w:rPr>
              <w:t>25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8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41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92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0.514</w:t>
            </w:r>
          </w:p>
        </w:tc>
      </w:tr>
      <w:tr w:rsidR="00C86757" w:rsidTr="000931FC">
        <w:tc>
          <w:tcPr>
            <w:tcW w:w="0" w:type="auto"/>
          </w:tcPr>
          <w:p w:rsidR="00C86757" w:rsidRPr="009A5DC1" w:rsidRDefault="00C86757" w:rsidP="000931FC">
            <w:pPr>
              <w:spacing w:line="240" w:lineRule="auto"/>
              <w:contextualSpacing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9A5DC1">
              <w:rPr>
                <w:rFonts w:cs="Times New Roman"/>
                <w:b/>
                <w:sz w:val="18"/>
                <w:szCs w:val="18"/>
              </w:rPr>
              <w:t>26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11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34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8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85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0.318</w:t>
            </w:r>
          </w:p>
        </w:tc>
      </w:tr>
      <w:tr w:rsidR="00C86757" w:rsidTr="000931FC">
        <w:tc>
          <w:tcPr>
            <w:tcW w:w="0" w:type="auto"/>
          </w:tcPr>
          <w:p w:rsidR="00C86757" w:rsidRPr="009A5DC1" w:rsidRDefault="00C86757" w:rsidP="000931FC">
            <w:pPr>
              <w:spacing w:line="240" w:lineRule="auto"/>
              <w:contextualSpacing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9A5DC1">
              <w:rPr>
                <w:rFonts w:cs="Times New Roman"/>
                <w:b/>
                <w:sz w:val="18"/>
                <w:szCs w:val="18"/>
              </w:rPr>
              <w:t>27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41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8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78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-0.328</w:t>
            </w:r>
          </w:p>
        </w:tc>
      </w:tr>
      <w:tr w:rsidR="00C86757" w:rsidTr="000931FC">
        <w:tc>
          <w:tcPr>
            <w:tcW w:w="0" w:type="auto"/>
          </w:tcPr>
          <w:p w:rsidR="00C86757" w:rsidRPr="009A5DC1" w:rsidRDefault="00C86757" w:rsidP="000931FC">
            <w:pPr>
              <w:spacing w:line="240" w:lineRule="auto"/>
              <w:contextualSpacing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9A5DC1">
              <w:rPr>
                <w:rFonts w:cs="Times New Roman"/>
                <w:b/>
                <w:sz w:val="18"/>
                <w:szCs w:val="18"/>
              </w:rPr>
              <w:t>28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37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75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0.126</w:t>
            </w:r>
          </w:p>
        </w:tc>
      </w:tr>
      <w:tr w:rsidR="00C86757" w:rsidTr="000931FC">
        <w:tc>
          <w:tcPr>
            <w:tcW w:w="0" w:type="auto"/>
          </w:tcPr>
          <w:p w:rsidR="00C86757" w:rsidRPr="009A5DC1" w:rsidRDefault="00C86757" w:rsidP="000931FC">
            <w:pPr>
              <w:spacing w:line="240" w:lineRule="auto"/>
              <w:contextualSpacing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9A5DC1">
              <w:rPr>
                <w:rFonts w:cs="Times New Roman"/>
                <w:b/>
                <w:sz w:val="18"/>
                <w:szCs w:val="18"/>
              </w:rPr>
              <w:t>29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42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81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0.223</w:t>
            </w:r>
          </w:p>
        </w:tc>
      </w:tr>
      <w:tr w:rsidR="00C86757" w:rsidTr="000931FC">
        <w:tc>
          <w:tcPr>
            <w:tcW w:w="0" w:type="auto"/>
          </w:tcPr>
          <w:p w:rsidR="00C86757" w:rsidRPr="009A5DC1" w:rsidRDefault="00C86757" w:rsidP="000931FC">
            <w:pPr>
              <w:spacing w:line="240" w:lineRule="auto"/>
              <w:contextualSpacing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9A5DC1">
              <w:rPr>
                <w:rFonts w:cs="Times New Roman"/>
                <w:b/>
                <w:sz w:val="18"/>
                <w:szCs w:val="18"/>
              </w:rPr>
              <w:t>30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16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14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22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56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0.112</w:t>
            </w:r>
          </w:p>
        </w:tc>
      </w:tr>
      <w:tr w:rsidR="00C86757" w:rsidTr="000931FC">
        <w:tc>
          <w:tcPr>
            <w:tcW w:w="0" w:type="auto"/>
          </w:tcPr>
          <w:p w:rsidR="00C86757" w:rsidRPr="009A5DC1" w:rsidRDefault="00C86757" w:rsidP="000931FC">
            <w:pPr>
              <w:spacing w:line="240" w:lineRule="auto"/>
              <w:contextualSpacing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9A5DC1">
              <w:rPr>
                <w:rFonts w:cs="Times New Roman"/>
                <w:b/>
                <w:sz w:val="18"/>
                <w:szCs w:val="18"/>
              </w:rPr>
              <w:t>31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31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15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7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87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0.312</w:t>
            </w:r>
          </w:p>
        </w:tc>
      </w:tr>
      <w:tr w:rsidR="00C86757" w:rsidTr="000931FC">
        <w:tc>
          <w:tcPr>
            <w:tcW w:w="0" w:type="auto"/>
          </w:tcPr>
          <w:p w:rsidR="00C86757" w:rsidRPr="009A5DC1" w:rsidRDefault="00C86757" w:rsidP="000931FC">
            <w:pPr>
              <w:spacing w:line="240" w:lineRule="auto"/>
              <w:contextualSpacing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9A5DC1">
              <w:rPr>
                <w:rFonts w:cs="Times New Roman"/>
                <w:b/>
                <w:sz w:val="18"/>
                <w:szCs w:val="18"/>
              </w:rPr>
              <w:t>32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52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98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0.991</w:t>
            </w:r>
          </w:p>
        </w:tc>
      </w:tr>
      <w:tr w:rsidR="00C86757" w:rsidTr="000931FC">
        <w:tc>
          <w:tcPr>
            <w:tcW w:w="0" w:type="auto"/>
          </w:tcPr>
          <w:p w:rsidR="00C86757" w:rsidRPr="009A5DC1" w:rsidRDefault="00C86757" w:rsidP="000931FC">
            <w:pPr>
              <w:spacing w:line="240" w:lineRule="auto"/>
              <w:contextualSpacing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9A5DC1">
              <w:rPr>
                <w:rFonts w:cs="Times New Roman"/>
                <w:b/>
                <w:sz w:val="18"/>
                <w:szCs w:val="18"/>
              </w:rPr>
              <w:t>33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52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98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0.239</w:t>
            </w:r>
          </w:p>
        </w:tc>
      </w:tr>
      <w:tr w:rsidR="00C86757" w:rsidTr="000931FC">
        <w:tc>
          <w:tcPr>
            <w:tcW w:w="0" w:type="auto"/>
          </w:tcPr>
          <w:p w:rsidR="00C86757" w:rsidRPr="009A5DC1" w:rsidRDefault="00C86757" w:rsidP="000931FC">
            <w:pPr>
              <w:spacing w:line="240" w:lineRule="auto"/>
              <w:contextualSpacing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9A5DC1">
              <w:rPr>
                <w:rFonts w:cs="Times New Roman"/>
                <w:b/>
                <w:sz w:val="18"/>
                <w:szCs w:val="18"/>
              </w:rPr>
              <w:t>34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49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98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0.989</w:t>
            </w:r>
          </w:p>
        </w:tc>
      </w:tr>
      <w:tr w:rsidR="00C86757" w:rsidTr="000931FC">
        <w:tc>
          <w:tcPr>
            <w:tcW w:w="0" w:type="auto"/>
          </w:tcPr>
          <w:p w:rsidR="00C86757" w:rsidRPr="009A5DC1" w:rsidRDefault="00C86757" w:rsidP="000931FC">
            <w:pPr>
              <w:spacing w:line="240" w:lineRule="auto"/>
              <w:contextualSpacing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9A5DC1">
              <w:rPr>
                <w:rFonts w:cs="Times New Roman"/>
                <w:b/>
                <w:sz w:val="18"/>
                <w:szCs w:val="18"/>
              </w:rPr>
              <w:t>35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52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98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0.991</w:t>
            </w:r>
          </w:p>
        </w:tc>
      </w:tr>
      <w:tr w:rsidR="00C86757" w:rsidTr="000931FC">
        <w:tc>
          <w:tcPr>
            <w:tcW w:w="0" w:type="auto"/>
          </w:tcPr>
          <w:p w:rsidR="00C86757" w:rsidRPr="009A5DC1" w:rsidRDefault="00C86757" w:rsidP="000931FC">
            <w:pPr>
              <w:spacing w:line="240" w:lineRule="auto"/>
              <w:contextualSpacing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9A5DC1">
              <w:rPr>
                <w:rFonts w:cs="Times New Roman"/>
                <w:b/>
                <w:sz w:val="18"/>
                <w:szCs w:val="18"/>
              </w:rPr>
              <w:t>36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52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98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0.991</w:t>
            </w:r>
          </w:p>
        </w:tc>
      </w:tr>
      <w:tr w:rsidR="00C86757" w:rsidTr="000931FC">
        <w:tc>
          <w:tcPr>
            <w:tcW w:w="0" w:type="auto"/>
          </w:tcPr>
          <w:p w:rsidR="00C86757" w:rsidRPr="009A5DC1" w:rsidRDefault="00C86757" w:rsidP="000931FC">
            <w:pPr>
              <w:spacing w:line="240" w:lineRule="auto"/>
              <w:contextualSpacing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9A5DC1">
              <w:rPr>
                <w:rFonts w:cs="Times New Roman"/>
                <w:b/>
                <w:sz w:val="18"/>
                <w:szCs w:val="18"/>
              </w:rPr>
              <w:t>37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52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98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0.991</w:t>
            </w:r>
          </w:p>
        </w:tc>
      </w:tr>
      <w:tr w:rsidR="00C86757" w:rsidTr="000931FC">
        <w:tc>
          <w:tcPr>
            <w:tcW w:w="0" w:type="auto"/>
          </w:tcPr>
          <w:p w:rsidR="00C86757" w:rsidRPr="009A5DC1" w:rsidRDefault="00C86757" w:rsidP="000931FC">
            <w:pPr>
              <w:spacing w:line="240" w:lineRule="auto"/>
              <w:contextualSpacing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9A5DC1">
              <w:rPr>
                <w:rFonts w:cs="Times New Roman"/>
                <w:b/>
                <w:sz w:val="18"/>
                <w:szCs w:val="18"/>
              </w:rPr>
              <w:t>38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52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98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0.991</w:t>
            </w:r>
          </w:p>
        </w:tc>
      </w:tr>
      <w:tr w:rsidR="00C86757" w:rsidTr="000931FC">
        <w:tc>
          <w:tcPr>
            <w:tcW w:w="0" w:type="auto"/>
          </w:tcPr>
          <w:p w:rsidR="00C86757" w:rsidRPr="009A5DC1" w:rsidRDefault="00C86757" w:rsidP="000931FC">
            <w:pPr>
              <w:spacing w:line="240" w:lineRule="auto"/>
              <w:contextualSpacing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9A5DC1">
              <w:rPr>
                <w:rFonts w:cs="Times New Roman"/>
                <w:b/>
                <w:sz w:val="18"/>
                <w:szCs w:val="18"/>
              </w:rPr>
              <w:t>41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52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98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0.991</w:t>
            </w:r>
          </w:p>
        </w:tc>
      </w:tr>
      <w:tr w:rsidR="00C86757" w:rsidTr="000931FC">
        <w:tc>
          <w:tcPr>
            <w:tcW w:w="0" w:type="auto"/>
          </w:tcPr>
          <w:p w:rsidR="00C86757" w:rsidRPr="009A5DC1" w:rsidRDefault="00C86757" w:rsidP="000931FC">
            <w:pPr>
              <w:spacing w:line="240" w:lineRule="auto"/>
              <w:contextualSpacing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9A5DC1">
              <w:rPr>
                <w:rFonts w:cs="Times New Roman"/>
                <w:b/>
                <w:sz w:val="18"/>
                <w:szCs w:val="18"/>
              </w:rPr>
              <w:t>42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18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24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79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0.273</w:t>
            </w:r>
          </w:p>
        </w:tc>
      </w:tr>
      <w:tr w:rsidR="00C86757" w:rsidTr="000931FC">
        <w:tc>
          <w:tcPr>
            <w:tcW w:w="0" w:type="auto"/>
          </w:tcPr>
          <w:p w:rsidR="00C86757" w:rsidRPr="009A5DC1" w:rsidRDefault="00C86757" w:rsidP="000931FC">
            <w:pPr>
              <w:spacing w:line="240" w:lineRule="auto"/>
              <w:contextualSpacing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9A5DC1">
              <w:rPr>
                <w:rFonts w:cs="Times New Roman"/>
                <w:b/>
                <w:sz w:val="18"/>
                <w:szCs w:val="18"/>
              </w:rPr>
              <w:t>47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36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11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74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0.156</w:t>
            </w:r>
          </w:p>
        </w:tc>
      </w:tr>
      <w:tr w:rsidR="00C86757" w:rsidTr="000931FC">
        <w:tc>
          <w:tcPr>
            <w:tcW w:w="0" w:type="auto"/>
          </w:tcPr>
          <w:p w:rsidR="00C86757" w:rsidRPr="009A5DC1" w:rsidRDefault="00C86757" w:rsidP="000931FC">
            <w:pPr>
              <w:spacing w:line="240" w:lineRule="auto"/>
              <w:contextualSpacing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9A5DC1">
              <w:rPr>
                <w:rFonts w:cs="Times New Roman"/>
                <w:b/>
                <w:sz w:val="18"/>
                <w:szCs w:val="18"/>
              </w:rPr>
              <w:t>48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37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11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72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-0.023</w:t>
            </w:r>
          </w:p>
        </w:tc>
      </w:tr>
      <w:tr w:rsidR="00C86757" w:rsidTr="000931FC">
        <w:tc>
          <w:tcPr>
            <w:tcW w:w="0" w:type="auto"/>
          </w:tcPr>
          <w:p w:rsidR="00C86757" w:rsidRPr="009A5DC1" w:rsidRDefault="00C86757" w:rsidP="000931FC">
            <w:pPr>
              <w:spacing w:line="240" w:lineRule="auto"/>
              <w:contextualSpacing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9A5DC1">
              <w:rPr>
                <w:rFonts w:cs="Times New Roman"/>
                <w:b/>
                <w:sz w:val="18"/>
                <w:szCs w:val="18"/>
              </w:rPr>
              <w:t>49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51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96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0.694</w:t>
            </w:r>
          </w:p>
        </w:tc>
      </w:tr>
      <w:tr w:rsidR="00C86757" w:rsidTr="000931FC">
        <w:tc>
          <w:tcPr>
            <w:tcW w:w="0" w:type="auto"/>
          </w:tcPr>
          <w:p w:rsidR="00C86757" w:rsidRPr="009A5DC1" w:rsidRDefault="00C86757" w:rsidP="000931FC">
            <w:pPr>
              <w:spacing w:line="240" w:lineRule="auto"/>
              <w:contextualSpacing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9A5DC1">
              <w:rPr>
                <w:rFonts w:cs="Times New Roman"/>
                <w:b/>
                <w:sz w:val="18"/>
                <w:szCs w:val="18"/>
              </w:rPr>
              <w:t>52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48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91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0.426</w:t>
            </w:r>
          </w:p>
        </w:tc>
      </w:tr>
      <w:tr w:rsidR="00C86757" w:rsidTr="000931FC">
        <w:tc>
          <w:tcPr>
            <w:tcW w:w="0" w:type="auto"/>
          </w:tcPr>
          <w:p w:rsidR="00C86757" w:rsidRPr="009A5DC1" w:rsidRDefault="00C86757" w:rsidP="000931FC">
            <w:pPr>
              <w:spacing w:line="240" w:lineRule="auto"/>
              <w:contextualSpacing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9A5DC1">
              <w:rPr>
                <w:rFonts w:cs="Times New Roman"/>
                <w:b/>
                <w:sz w:val="18"/>
                <w:szCs w:val="18"/>
              </w:rPr>
              <w:t>53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52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98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0.991</w:t>
            </w:r>
          </w:p>
        </w:tc>
      </w:tr>
      <w:tr w:rsidR="00C86757" w:rsidTr="000931FC">
        <w:tc>
          <w:tcPr>
            <w:tcW w:w="0" w:type="auto"/>
          </w:tcPr>
          <w:p w:rsidR="00C86757" w:rsidRPr="009A5DC1" w:rsidRDefault="00C86757" w:rsidP="000931FC">
            <w:pPr>
              <w:spacing w:line="240" w:lineRule="auto"/>
              <w:contextualSpacing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9A5DC1">
              <w:rPr>
                <w:rFonts w:cs="Times New Roman"/>
                <w:b/>
                <w:sz w:val="18"/>
                <w:szCs w:val="18"/>
              </w:rPr>
              <w:t>54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52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98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0.991</w:t>
            </w:r>
          </w:p>
        </w:tc>
      </w:tr>
      <w:tr w:rsidR="00C86757" w:rsidTr="000931FC">
        <w:tc>
          <w:tcPr>
            <w:tcW w:w="0" w:type="auto"/>
          </w:tcPr>
          <w:p w:rsidR="00C86757" w:rsidRPr="009A5DC1" w:rsidRDefault="00C86757" w:rsidP="000931FC">
            <w:pPr>
              <w:spacing w:line="240" w:lineRule="auto"/>
              <w:contextualSpacing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9A5DC1">
              <w:rPr>
                <w:rFonts w:cs="Times New Roman"/>
                <w:b/>
                <w:sz w:val="18"/>
                <w:szCs w:val="18"/>
              </w:rPr>
              <w:t>55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52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98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0.991</w:t>
            </w:r>
          </w:p>
        </w:tc>
      </w:tr>
      <w:tr w:rsidR="00C86757" w:rsidTr="000931FC">
        <w:tc>
          <w:tcPr>
            <w:tcW w:w="0" w:type="auto"/>
          </w:tcPr>
          <w:p w:rsidR="00C86757" w:rsidRPr="009A5DC1" w:rsidRDefault="00C86757" w:rsidP="000931FC">
            <w:pPr>
              <w:spacing w:line="240" w:lineRule="auto"/>
              <w:contextualSpacing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9A5DC1">
              <w:rPr>
                <w:rFonts w:cs="Times New Roman"/>
                <w:b/>
                <w:sz w:val="18"/>
                <w:szCs w:val="18"/>
              </w:rPr>
              <w:t>56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52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98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0.991</w:t>
            </w:r>
          </w:p>
        </w:tc>
      </w:tr>
      <w:tr w:rsidR="00C86757" w:rsidTr="000931FC">
        <w:tc>
          <w:tcPr>
            <w:tcW w:w="0" w:type="auto"/>
          </w:tcPr>
          <w:p w:rsidR="00C86757" w:rsidRPr="009A5DC1" w:rsidRDefault="00C86757" w:rsidP="000931FC">
            <w:pPr>
              <w:spacing w:line="240" w:lineRule="auto"/>
              <w:contextualSpacing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9A5DC1">
              <w:rPr>
                <w:rFonts w:cs="Times New Roman"/>
                <w:b/>
                <w:sz w:val="18"/>
                <w:szCs w:val="18"/>
              </w:rPr>
              <w:t>57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52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98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0.991</w:t>
            </w:r>
          </w:p>
        </w:tc>
      </w:tr>
      <w:tr w:rsidR="00C86757" w:rsidTr="000931FC">
        <w:tc>
          <w:tcPr>
            <w:tcW w:w="0" w:type="auto"/>
          </w:tcPr>
          <w:p w:rsidR="00C86757" w:rsidRPr="009A5DC1" w:rsidRDefault="00C86757" w:rsidP="000931FC">
            <w:pPr>
              <w:spacing w:line="240" w:lineRule="auto"/>
              <w:contextualSpacing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9A5DC1">
              <w:rPr>
                <w:rFonts w:cs="Times New Roman"/>
                <w:b/>
                <w:sz w:val="18"/>
                <w:szCs w:val="18"/>
              </w:rPr>
              <w:t>58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52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98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0.991</w:t>
            </w:r>
          </w:p>
        </w:tc>
      </w:tr>
      <w:tr w:rsidR="00C86757" w:rsidTr="000931FC">
        <w:tc>
          <w:tcPr>
            <w:tcW w:w="0" w:type="auto"/>
          </w:tcPr>
          <w:p w:rsidR="00C86757" w:rsidRPr="009A5DC1" w:rsidRDefault="00C86757" w:rsidP="000931FC">
            <w:pPr>
              <w:spacing w:line="240" w:lineRule="auto"/>
              <w:contextualSpacing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9A5DC1">
              <w:rPr>
                <w:rFonts w:cs="Times New Roman"/>
                <w:b/>
                <w:sz w:val="18"/>
                <w:szCs w:val="18"/>
              </w:rPr>
              <w:t>59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52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98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0.991</w:t>
            </w:r>
          </w:p>
        </w:tc>
      </w:tr>
      <w:tr w:rsidR="00C86757" w:rsidTr="000931FC">
        <w:tc>
          <w:tcPr>
            <w:tcW w:w="0" w:type="auto"/>
          </w:tcPr>
          <w:p w:rsidR="00C86757" w:rsidRPr="009A5DC1" w:rsidRDefault="00C86757" w:rsidP="000931FC">
            <w:pPr>
              <w:spacing w:line="240" w:lineRule="auto"/>
              <w:contextualSpacing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9A5DC1">
              <w:rPr>
                <w:rFonts w:cs="Times New Roman"/>
                <w:b/>
                <w:sz w:val="18"/>
                <w:szCs w:val="18"/>
              </w:rPr>
              <w:t>60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52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98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0.991</w:t>
            </w:r>
          </w:p>
        </w:tc>
      </w:tr>
      <w:tr w:rsidR="00C86757" w:rsidTr="000931FC">
        <w:tc>
          <w:tcPr>
            <w:tcW w:w="0" w:type="auto"/>
          </w:tcPr>
          <w:p w:rsidR="00C86757" w:rsidRPr="009A5DC1" w:rsidRDefault="00C86757" w:rsidP="000931FC">
            <w:pPr>
              <w:spacing w:line="240" w:lineRule="auto"/>
              <w:contextualSpacing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9A5DC1">
              <w:rPr>
                <w:rFonts w:cs="Times New Roman"/>
                <w:b/>
                <w:sz w:val="18"/>
                <w:szCs w:val="18"/>
              </w:rPr>
              <w:t>63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17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24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10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77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0.431</w:t>
            </w:r>
          </w:p>
        </w:tc>
      </w:tr>
      <w:tr w:rsidR="00C86757" w:rsidTr="000931FC">
        <w:tc>
          <w:tcPr>
            <w:tcW w:w="0" w:type="auto"/>
          </w:tcPr>
          <w:p w:rsidR="00C86757" w:rsidRPr="009A5DC1" w:rsidRDefault="00C86757" w:rsidP="000931FC">
            <w:pPr>
              <w:spacing w:line="240" w:lineRule="auto"/>
              <w:contextualSpacing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9A5DC1">
              <w:rPr>
                <w:rFonts w:cs="Times New Roman"/>
                <w:b/>
                <w:sz w:val="18"/>
                <w:szCs w:val="18"/>
              </w:rPr>
              <w:t>64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22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19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77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0.348</w:t>
            </w:r>
          </w:p>
        </w:tc>
      </w:tr>
      <w:tr w:rsidR="00C86757" w:rsidTr="000931FC">
        <w:tc>
          <w:tcPr>
            <w:tcW w:w="0" w:type="auto"/>
          </w:tcPr>
          <w:p w:rsidR="00C86757" w:rsidRPr="009A5DC1" w:rsidRDefault="00C86757" w:rsidP="000931FC">
            <w:pPr>
              <w:spacing w:line="240" w:lineRule="auto"/>
              <w:contextualSpacing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9A5DC1">
              <w:rPr>
                <w:rFonts w:cs="Times New Roman"/>
                <w:b/>
                <w:sz w:val="18"/>
                <w:szCs w:val="18"/>
              </w:rPr>
              <w:t>65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52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98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0.991</w:t>
            </w:r>
          </w:p>
        </w:tc>
      </w:tr>
      <w:tr w:rsidR="00C86757" w:rsidTr="000931FC">
        <w:tc>
          <w:tcPr>
            <w:tcW w:w="0" w:type="auto"/>
          </w:tcPr>
          <w:p w:rsidR="00C86757" w:rsidRPr="009A5DC1" w:rsidRDefault="00C86757" w:rsidP="000931FC">
            <w:pPr>
              <w:spacing w:line="240" w:lineRule="auto"/>
              <w:contextualSpacing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9A5DC1">
              <w:rPr>
                <w:rFonts w:cs="Times New Roman"/>
                <w:b/>
                <w:sz w:val="18"/>
                <w:szCs w:val="18"/>
              </w:rPr>
              <w:t>66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49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93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0.067</w:t>
            </w:r>
          </w:p>
        </w:tc>
      </w:tr>
      <w:tr w:rsidR="00C86757" w:rsidTr="000931FC">
        <w:tc>
          <w:tcPr>
            <w:tcW w:w="0" w:type="auto"/>
          </w:tcPr>
          <w:p w:rsidR="00C86757" w:rsidRPr="009A5DC1" w:rsidRDefault="00C86757" w:rsidP="000931FC">
            <w:pPr>
              <w:spacing w:line="240" w:lineRule="auto"/>
              <w:contextualSpacing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9A5DC1">
              <w:rPr>
                <w:rFonts w:cs="Times New Roman"/>
                <w:b/>
                <w:sz w:val="18"/>
                <w:szCs w:val="18"/>
              </w:rPr>
              <w:t>67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49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98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0.989</w:t>
            </w:r>
          </w:p>
        </w:tc>
      </w:tr>
      <w:tr w:rsidR="00C86757" w:rsidTr="000931FC">
        <w:tc>
          <w:tcPr>
            <w:tcW w:w="0" w:type="auto"/>
          </w:tcPr>
          <w:p w:rsidR="00C86757" w:rsidRPr="009A5DC1" w:rsidRDefault="00C86757" w:rsidP="000931FC">
            <w:pPr>
              <w:spacing w:line="240" w:lineRule="auto"/>
              <w:contextualSpacing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9A5DC1">
              <w:rPr>
                <w:rFonts w:cs="Times New Roman"/>
                <w:b/>
                <w:sz w:val="18"/>
                <w:szCs w:val="18"/>
              </w:rPr>
              <w:lastRenderedPageBreak/>
              <w:t>68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49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96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0.693</w:t>
            </w:r>
          </w:p>
        </w:tc>
      </w:tr>
      <w:tr w:rsidR="00C86757" w:rsidTr="000931FC">
        <w:tc>
          <w:tcPr>
            <w:tcW w:w="0" w:type="auto"/>
          </w:tcPr>
          <w:p w:rsidR="00C86757" w:rsidRPr="009A5DC1" w:rsidRDefault="00C86757" w:rsidP="000931FC">
            <w:pPr>
              <w:spacing w:line="240" w:lineRule="auto"/>
              <w:contextualSpacing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9A5DC1">
              <w:rPr>
                <w:rFonts w:cs="Times New Roman"/>
                <w:b/>
                <w:sz w:val="18"/>
                <w:szCs w:val="18"/>
              </w:rPr>
              <w:t>69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52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98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0.991</w:t>
            </w:r>
          </w:p>
        </w:tc>
      </w:tr>
      <w:tr w:rsidR="00C86757" w:rsidTr="000931FC">
        <w:tc>
          <w:tcPr>
            <w:tcW w:w="0" w:type="auto"/>
          </w:tcPr>
          <w:p w:rsidR="00C86757" w:rsidRPr="009A5DC1" w:rsidRDefault="00C86757" w:rsidP="000931FC">
            <w:pPr>
              <w:spacing w:line="240" w:lineRule="auto"/>
              <w:contextualSpacing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9A5DC1">
              <w:rPr>
                <w:rFonts w:cs="Times New Roman"/>
                <w:b/>
                <w:sz w:val="18"/>
                <w:szCs w:val="18"/>
              </w:rPr>
              <w:t>72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52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98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0.991</w:t>
            </w:r>
          </w:p>
        </w:tc>
      </w:tr>
      <w:tr w:rsidR="00C86757" w:rsidTr="000931FC"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sz w:val="18"/>
                <w:szCs w:val="18"/>
              </w:rPr>
            </w:pPr>
            <w:r w:rsidRPr="002820A9">
              <w:rPr>
                <w:rFonts w:cs="Times New Roman"/>
                <w:b/>
                <w:sz w:val="18"/>
                <w:szCs w:val="18"/>
              </w:rPr>
              <w:t>Averages: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b/>
                <w:sz w:val="18"/>
                <w:szCs w:val="18"/>
              </w:rPr>
            </w:pPr>
            <w:r w:rsidRPr="002820A9">
              <w:rPr>
                <w:rFonts w:cs="Times New Roman"/>
                <w:b/>
                <w:sz w:val="18"/>
                <w:szCs w:val="18"/>
              </w:rPr>
              <w:t>90%</w:t>
            </w:r>
          </w:p>
        </w:tc>
        <w:tc>
          <w:tcPr>
            <w:tcW w:w="0" w:type="auto"/>
          </w:tcPr>
          <w:p w:rsidR="00C86757" w:rsidRPr="002820A9" w:rsidRDefault="00C86757" w:rsidP="000931FC">
            <w:pPr>
              <w:spacing w:line="240" w:lineRule="auto"/>
              <w:contextualSpacing/>
              <w:rPr>
                <w:rFonts w:cs="Times New Roman"/>
                <w:b/>
                <w:sz w:val="18"/>
                <w:szCs w:val="18"/>
              </w:rPr>
            </w:pPr>
            <w:r w:rsidRPr="002820A9">
              <w:rPr>
                <w:rFonts w:cs="Times New Roman"/>
                <w:b/>
                <w:sz w:val="18"/>
                <w:szCs w:val="18"/>
              </w:rPr>
              <w:t>0.591</w:t>
            </w:r>
          </w:p>
        </w:tc>
      </w:tr>
    </w:tbl>
    <w:p w:rsidR="00C86757" w:rsidRPr="000931FC" w:rsidRDefault="00C86757" w:rsidP="00C86757">
      <w:pPr>
        <w:spacing w:line="240" w:lineRule="auto"/>
        <w:contextualSpacing/>
        <w:rPr>
          <w:rFonts w:cs="Times New Roman"/>
          <w:sz w:val="18"/>
          <w:szCs w:val="18"/>
        </w:rPr>
      </w:pPr>
      <w:r w:rsidRPr="005424DE">
        <w:rPr>
          <w:rFonts w:cs="Times New Roman"/>
          <w:sz w:val="18"/>
          <w:szCs w:val="18"/>
        </w:rPr>
        <w:t>*MCC = Matthews Correlation Coefficient</w:t>
      </w:r>
      <w:r>
        <w:rPr>
          <w:rFonts w:cs="Times New Roman"/>
          <w:sz w:val="18"/>
          <w:szCs w:val="18"/>
        </w:rPr>
        <w:t>.</w:t>
      </w:r>
      <w:hyperlink w:anchor="_ENREF_2" w:tooltip="Matthews, 1975 #1170" w:history="1">
        <w:r>
          <w:rPr>
            <w:rFonts w:cs="Times New Roman"/>
            <w:sz w:val="18"/>
            <w:szCs w:val="18"/>
          </w:rPr>
          <w:fldChar w:fldCharType="begin"/>
        </w:r>
        <w:r>
          <w:rPr>
            <w:rFonts w:cs="Times New Roman"/>
            <w:sz w:val="18"/>
            <w:szCs w:val="18"/>
          </w:rPr>
          <w:instrText xml:space="preserve"> ADDIN EN.CITE &lt;EndNote&gt;&lt;Cite&gt;&lt;Author&gt;Matthews&lt;/Author&gt;&lt;Year&gt;1975&lt;/Year&gt;&lt;RecNum&gt;1170&lt;/RecNum&gt;&lt;DisplayText&gt;&lt;style face="superscript"&gt;2&lt;/style&gt;&lt;/DisplayText&gt;&lt;record&gt;&lt;rec-number&gt;1170&lt;/rec-number&gt;&lt;foreign-keys&gt;&lt;key app="EN" db-id="ps5pdpafvwdrv4e95whp95rh5va9af2dfvad" timestamp="1513689344"&gt;1170&lt;/key&gt;&lt;/foreign-keys&gt;&lt;ref-type name="Journal Article"&gt;17&lt;/ref-type&gt;&lt;contributors&gt;&lt;authors&gt;&lt;author&gt;Matthews, B. W.&lt;/author&gt;&lt;/authors&gt;&lt;/contributors&gt;&lt;titles&gt;&lt;title&gt;Comparison of the predicted and observed secondary structure of T4 phage lysozyme&lt;/title&gt;&lt;secondary-title&gt;Biochimica et Biophysica Acta (BBA) - Protein Structure&lt;/secondary-title&gt;&lt;/titles&gt;&lt;periodical&gt;&lt;full-title&gt;Biochimica et Biophysica Acta (BBA) - Protein Structure&lt;/full-title&gt;&lt;/periodical&gt;&lt;pages&gt;442-451&lt;/pages&gt;&lt;volume&gt;405&lt;/volume&gt;&lt;number&gt;2&lt;/number&gt;&lt;dates&gt;&lt;year&gt;1975&lt;/year&gt;&lt;pub-dates&gt;&lt;date&gt;1975/10/20/&lt;/date&gt;&lt;/pub-dates&gt;&lt;/dates&gt;&lt;isbn&gt;0005-2795&lt;/isbn&gt;&lt;urls&gt;&lt;related-urls&gt;&lt;url&gt;http://www.sciencedirect.com/science/article/pii/0005279575901099&lt;/url&gt;&lt;/related-urls&gt;&lt;/urls&gt;&lt;electronic-resource-num&gt;https://doi.org/10.1016/0005-2795(75)90109-9&lt;/electronic-resource-num&gt;&lt;/record&gt;&lt;/Cite&gt;&lt;/EndNote&gt;</w:instrText>
        </w:r>
        <w:r>
          <w:rPr>
            <w:rFonts w:cs="Times New Roman"/>
            <w:sz w:val="18"/>
            <w:szCs w:val="18"/>
          </w:rPr>
          <w:fldChar w:fldCharType="separate"/>
        </w:r>
        <w:r w:rsidRPr="00D556F8">
          <w:rPr>
            <w:rFonts w:cs="Times New Roman"/>
            <w:noProof/>
            <w:sz w:val="18"/>
            <w:szCs w:val="18"/>
            <w:vertAlign w:val="superscript"/>
          </w:rPr>
          <w:t>2</w:t>
        </w:r>
        <w:r>
          <w:rPr>
            <w:rFonts w:cs="Times New Roman"/>
            <w:sz w:val="18"/>
            <w:szCs w:val="18"/>
          </w:rPr>
          <w:fldChar w:fldCharType="end"/>
        </w:r>
      </w:hyperlink>
      <w:r w:rsidRPr="005424DE">
        <w:rPr>
          <w:rFonts w:cs="Times New Roman"/>
          <w:sz w:val="18"/>
          <w:szCs w:val="18"/>
        </w:rPr>
        <w:t xml:space="preserve"> </w:t>
      </w:r>
      <w:r>
        <w:rPr>
          <w:rFonts w:cs="Times New Roman"/>
          <w:sz w:val="18"/>
          <w:szCs w:val="18"/>
        </w:rPr>
        <w:t>R</w:t>
      </w:r>
      <w:r w:rsidRPr="005424DE">
        <w:rPr>
          <w:rFonts w:cs="Times New Roman"/>
          <w:sz w:val="18"/>
          <w:szCs w:val="18"/>
        </w:rPr>
        <w:t>anges from -1.0 to + 1.0, with values. Weak Positive</w:t>
      </w:r>
      <w:r w:rsidRPr="000931FC">
        <w:rPr>
          <w:rFonts w:cs="Times New Roman"/>
          <w:sz w:val="18"/>
          <w:szCs w:val="18"/>
        </w:rPr>
        <w:t xml:space="preserve"> correlation: 0.000-0.200. Moderate positive correlation: 0.200-0.400. Strong positive correlation: 0.400-0.600. Very stron</w:t>
      </w:r>
      <w:r>
        <w:rPr>
          <w:rFonts w:cs="Times New Roman"/>
          <w:sz w:val="18"/>
          <w:szCs w:val="18"/>
        </w:rPr>
        <w:t>g positive correlation: 0.600-1.0</w:t>
      </w:r>
      <w:r w:rsidRPr="000931FC">
        <w:rPr>
          <w:rFonts w:cs="Times New Roman"/>
          <w:sz w:val="18"/>
          <w:szCs w:val="18"/>
        </w:rPr>
        <w:t>.</w:t>
      </w:r>
    </w:p>
    <w:p w:rsidR="009C1D89" w:rsidRDefault="009C1D89"/>
    <w:sectPr w:rsidR="009C1D89" w:rsidSect="009C1D89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SimSun">
    <w:altName w:val="Tahoma"/>
    <w:panose1 w:val="00000000000000000000"/>
    <w:charset w:val="00"/>
    <w:family w:val="roman"/>
    <w:notTrueType/>
    <w:pitch w:val="default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C7F17"/>
    <w:multiLevelType w:val="multilevel"/>
    <w:tmpl w:val="0409001F"/>
    <w:styleLink w:val="Style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6757"/>
    <w:rsid w:val="00013313"/>
    <w:rsid w:val="009C1D89"/>
    <w:rsid w:val="00C86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40B2DDD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6757"/>
    <w:pPr>
      <w:spacing w:line="480" w:lineRule="auto"/>
      <w:jc w:val="both"/>
    </w:pPr>
    <w:rPr>
      <w:rFonts w:ascii="Arial" w:eastAsia="SimSun" w:hAnsi="Arial" w:cs="Arial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tyle1">
    <w:name w:val="Style1"/>
    <w:basedOn w:val="NoList"/>
    <w:uiPriority w:val="99"/>
    <w:rsid w:val="00013313"/>
    <w:pPr>
      <w:numPr>
        <w:numId w:val="1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13313"/>
    <w:pPr>
      <w:spacing w:line="240" w:lineRule="auto"/>
      <w:jc w:val="left"/>
    </w:pPr>
    <w:rPr>
      <w:rFonts w:ascii="Lucida Grande" w:eastAsiaTheme="minorEastAsia" w:hAnsi="Lucida Grande" w:cs="Lucida Grande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3313"/>
    <w:rPr>
      <w:rFonts w:ascii="Lucida Grande" w:hAnsi="Lucida Grande" w:cs="Lucida Grande"/>
      <w:sz w:val="18"/>
      <w:szCs w:val="18"/>
    </w:rPr>
  </w:style>
  <w:style w:type="paragraph" w:styleId="Caption">
    <w:name w:val="caption"/>
    <w:basedOn w:val="Normal"/>
    <w:next w:val="Normal"/>
    <w:uiPriority w:val="35"/>
    <w:unhideWhenUsed/>
    <w:qFormat/>
    <w:rsid w:val="00C86757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table" w:styleId="TableGrid">
    <w:name w:val="Table Grid"/>
    <w:basedOn w:val="TableNormal"/>
    <w:uiPriority w:val="59"/>
    <w:rsid w:val="00C86757"/>
    <w:pPr>
      <w:spacing w:line="480" w:lineRule="auto"/>
      <w:jc w:val="both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rsid w:val="00C867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C8675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86757"/>
    <w:rPr>
      <w:rFonts w:ascii="Arial" w:eastAsia="SimSun" w:hAnsi="Arial" w:cs="Arial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6757"/>
    <w:pPr>
      <w:spacing w:line="480" w:lineRule="auto"/>
      <w:jc w:val="both"/>
    </w:pPr>
    <w:rPr>
      <w:rFonts w:ascii="Arial" w:eastAsia="SimSun" w:hAnsi="Arial" w:cs="Arial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tyle1">
    <w:name w:val="Style1"/>
    <w:basedOn w:val="NoList"/>
    <w:uiPriority w:val="99"/>
    <w:rsid w:val="00013313"/>
    <w:pPr>
      <w:numPr>
        <w:numId w:val="1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13313"/>
    <w:pPr>
      <w:spacing w:line="240" w:lineRule="auto"/>
      <w:jc w:val="left"/>
    </w:pPr>
    <w:rPr>
      <w:rFonts w:ascii="Lucida Grande" w:eastAsiaTheme="minorEastAsia" w:hAnsi="Lucida Grande" w:cs="Lucida Grande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3313"/>
    <w:rPr>
      <w:rFonts w:ascii="Lucida Grande" w:hAnsi="Lucida Grande" w:cs="Lucida Grande"/>
      <w:sz w:val="18"/>
      <w:szCs w:val="18"/>
    </w:rPr>
  </w:style>
  <w:style w:type="paragraph" w:styleId="Caption">
    <w:name w:val="caption"/>
    <w:basedOn w:val="Normal"/>
    <w:next w:val="Normal"/>
    <w:uiPriority w:val="35"/>
    <w:unhideWhenUsed/>
    <w:qFormat/>
    <w:rsid w:val="00C86757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table" w:styleId="TableGrid">
    <w:name w:val="Table Grid"/>
    <w:basedOn w:val="TableNormal"/>
    <w:uiPriority w:val="59"/>
    <w:rsid w:val="00C86757"/>
    <w:pPr>
      <w:spacing w:line="480" w:lineRule="auto"/>
      <w:jc w:val="both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rsid w:val="00C867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C8675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86757"/>
    <w:rPr>
      <w:rFonts w:ascii="Arial" w:eastAsia="SimSun" w:hAnsi="Arial" w:cs="Arial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443</Words>
  <Characters>2526</Characters>
  <Application>Microsoft Macintosh Word</Application>
  <DocSecurity>0</DocSecurity>
  <Lines>21</Lines>
  <Paragraphs>5</Paragraphs>
  <ScaleCrop>false</ScaleCrop>
  <Company/>
  <LinksUpToDate>false</LinksUpToDate>
  <CharactersWithSpaces>2964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Charlie Fehl</dc:creator>
  <cp:keywords/>
  <dc:description/>
  <cp:lastModifiedBy>Charlie Fehl</cp:lastModifiedBy>
  <cp:revision>1</cp:revision>
  <dcterms:created xsi:type="dcterms:W3CDTF">2018-03-30T11:41:00Z</dcterms:created>
  <dcterms:modified xsi:type="dcterms:W3CDTF">2018-03-30T11:42:00Z</dcterms:modified>
</cp:coreProperties>
</file>